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85" w:rsidRPr="009C5B8C" w:rsidRDefault="00BD3485" w:rsidP="00BD3485">
      <w:pPr>
        <w:outlineLvl w:val="0"/>
        <w:rPr>
          <w:bCs/>
          <w:sz w:val="22"/>
          <w:szCs w:val="22"/>
        </w:rPr>
      </w:pPr>
      <w:r>
        <w:rPr>
          <w:bCs/>
          <w:sz w:val="22"/>
          <w:szCs w:val="22"/>
        </w:rPr>
        <w:t xml:space="preserve">                                                                               </w:t>
      </w:r>
    </w:p>
    <w:p w:rsidR="00BD3485" w:rsidRPr="00733FFB" w:rsidRDefault="00BD3485" w:rsidP="00BD3485">
      <w:pPr>
        <w:pStyle w:val="1"/>
        <w:rPr>
          <w:szCs w:val="28"/>
        </w:rPr>
      </w:pPr>
      <w:r w:rsidRPr="00733FFB">
        <w:rPr>
          <w:szCs w:val="28"/>
        </w:rPr>
        <w:t xml:space="preserve">                                                     </w:t>
      </w:r>
    </w:p>
    <w:p w:rsidR="00BD3485" w:rsidRDefault="00BD3485" w:rsidP="00BD3485">
      <w:pPr>
        <w:pStyle w:val="1"/>
        <w:rPr>
          <w:szCs w:val="28"/>
        </w:rPr>
      </w:pPr>
      <w:r w:rsidRPr="00733FFB">
        <w:rPr>
          <w:szCs w:val="28"/>
        </w:rPr>
        <w:t xml:space="preserve"> </w:t>
      </w:r>
      <w:r w:rsidR="00C937F8">
        <w:rPr>
          <w:noProof/>
          <w:szCs w:val="28"/>
        </w:rPr>
        <w:drawing>
          <wp:inline distT="0" distB="0" distL="0" distR="0">
            <wp:extent cx="6120130" cy="8823245"/>
            <wp:effectExtent l="0" t="0" r="0" b="0"/>
            <wp:docPr id="2" name="Рисунок 2" descr="C:\Users\Пользователь\Downloads\161105238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16110523818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823245"/>
                    </a:xfrm>
                    <a:prstGeom prst="rect">
                      <a:avLst/>
                    </a:prstGeom>
                    <a:noFill/>
                    <a:ln>
                      <a:noFill/>
                    </a:ln>
                  </pic:spPr>
                </pic:pic>
              </a:graphicData>
            </a:graphic>
          </wp:inline>
        </w:drawing>
      </w:r>
      <w:r w:rsidRPr="00733FFB">
        <w:rPr>
          <w:szCs w:val="28"/>
        </w:rPr>
        <w:t xml:space="preserve">         </w:t>
      </w:r>
    </w:p>
    <w:p w:rsidR="00BD3485" w:rsidRDefault="00BD3485" w:rsidP="00BD3485"/>
    <w:p w:rsidR="00BD3485" w:rsidRDefault="00BD3485" w:rsidP="00BD3485"/>
    <w:p w:rsidR="00EE06A3" w:rsidRDefault="00EE06A3" w:rsidP="00BD3485">
      <w:pPr>
        <w:jc w:val="center"/>
        <w:rPr>
          <w:b/>
        </w:rPr>
      </w:pPr>
    </w:p>
    <w:p w:rsidR="00BD3485" w:rsidRDefault="00BD3485" w:rsidP="00BD3485">
      <w:pPr>
        <w:jc w:val="center"/>
        <w:rPr>
          <w:b/>
        </w:rPr>
      </w:pPr>
      <w:r>
        <w:rPr>
          <w:b/>
        </w:rPr>
        <w:t>СОДЕРЖАНИЕ</w:t>
      </w:r>
    </w:p>
    <w:p w:rsidR="00BD3485" w:rsidRDefault="00BD3485" w:rsidP="00BD3485">
      <w:pPr>
        <w:jc w:val="center"/>
        <w:rPr>
          <w:b/>
        </w:rPr>
      </w:pPr>
    </w:p>
    <w:p w:rsidR="00BD3485" w:rsidRDefault="00BD3485" w:rsidP="00BD3485">
      <w:pPr>
        <w:jc w:val="center"/>
        <w:rPr>
          <w:b/>
        </w:rPr>
      </w:pPr>
    </w:p>
    <w:p w:rsidR="00BD3485" w:rsidRDefault="00BD3485" w:rsidP="00BD3485">
      <w:pPr>
        <w:jc w:val="center"/>
        <w:rPr>
          <w:b/>
        </w:rPr>
      </w:pPr>
    </w:p>
    <w:tbl>
      <w:tblPr>
        <w:tblW w:w="0" w:type="auto"/>
        <w:jc w:val="center"/>
        <w:tblLook w:val="01E0" w:firstRow="1" w:lastRow="1" w:firstColumn="1" w:lastColumn="1" w:noHBand="0" w:noVBand="0"/>
      </w:tblPr>
      <w:tblGrid>
        <w:gridCol w:w="1176"/>
        <w:gridCol w:w="7465"/>
        <w:gridCol w:w="1213"/>
      </w:tblGrid>
      <w:tr w:rsidR="00BD3485" w:rsidRPr="00D34F00" w:rsidTr="00BD3485">
        <w:trPr>
          <w:trHeight w:val="740"/>
          <w:jc w:val="center"/>
        </w:trPr>
        <w:tc>
          <w:tcPr>
            <w:tcW w:w="1176" w:type="dxa"/>
          </w:tcPr>
          <w:p w:rsidR="00BD3485" w:rsidRPr="00D34F00" w:rsidRDefault="00BD3485" w:rsidP="00BD3485">
            <w:pPr>
              <w:jc w:val="center"/>
              <w:rPr>
                <w:sz w:val="28"/>
                <w:szCs w:val="28"/>
                <w:lang w:val="en-US"/>
              </w:rPr>
            </w:pPr>
            <w:r w:rsidRPr="00D34F00">
              <w:rPr>
                <w:sz w:val="28"/>
                <w:szCs w:val="28"/>
                <w:lang w:val="en-US"/>
              </w:rPr>
              <w:t>I</w:t>
            </w:r>
          </w:p>
        </w:tc>
        <w:tc>
          <w:tcPr>
            <w:tcW w:w="7465" w:type="dxa"/>
          </w:tcPr>
          <w:p w:rsidR="00BD3485" w:rsidRPr="00D34F00" w:rsidRDefault="00BD3485" w:rsidP="00BD3485">
            <w:pPr>
              <w:jc w:val="both"/>
              <w:rPr>
                <w:sz w:val="28"/>
                <w:szCs w:val="28"/>
              </w:rPr>
            </w:pPr>
            <w:r w:rsidRPr="00D34F00">
              <w:rPr>
                <w:sz w:val="28"/>
                <w:szCs w:val="28"/>
              </w:rPr>
              <w:t>Общие положения.</w:t>
            </w:r>
          </w:p>
        </w:tc>
        <w:tc>
          <w:tcPr>
            <w:tcW w:w="1213" w:type="dxa"/>
          </w:tcPr>
          <w:p w:rsidR="00BD3485" w:rsidRPr="00D34F00" w:rsidRDefault="00BD3485" w:rsidP="00BD3485">
            <w:pPr>
              <w:jc w:val="right"/>
              <w:rPr>
                <w:sz w:val="28"/>
                <w:szCs w:val="28"/>
              </w:rPr>
            </w:pPr>
            <w:r w:rsidRPr="00D34F00">
              <w:rPr>
                <w:sz w:val="28"/>
                <w:szCs w:val="28"/>
              </w:rPr>
              <w:t xml:space="preserve">3 – </w:t>
            </w:r>
            <w:r w:rsidR="00EF1E30">
              <w:rPr>
                <w:sz w:val="28"/>
                <w:szCs w:val="28"/>
              </w:rPr>
              <w:t>6</w:t>
            </w: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Pr="00D34F00" w:rsidRDefault="00BD3485" w:rsidP="00BD3485">
            <w:pPr>
              <w:jc w:val="center"/>
              <w:rPr>
                <w:sz w:val="28"/>
                <w:szCs w:val="28"/>
                <w:lang w:val="en-US"/>
              </w:rPr>
            </w:pPr>
            <w:r w:rsidRPr="00D34F00">
              <w:rPr>
                <w:sz w:val="28"/>
                <w:szCs w:val="28"/>
                <w:lang w:val="en-US"/>
              </w:rPr>
              <w:t>II</w:t>
            </w:r>
          </w:p>
        </w:tc>
        <w:tc>
          <w:tcPr>
            <w:tcW w:w="7465" w:type="dxa"/>
          </w:tcPr>
          <w:p w:rsidR="00BD3485" w:rsidRPr="00D34F00" w:rsidRDefault="00BD3485" w:rsidP="00BD3485">
            <w:pPr>
              <w:jc w:val="both"/>
              <w:rPr>
                <w:sz w:val="28"/>
                <w:szCs w:val="28"/>
              </w:rPr>
            </w:pPr>
            <w:r>
              <w:rPr>
                <w:sz w:val="28"/>
                <w:szCs w:val="28"/>
              </w:rPr>
              <w:t xml:space="preserve">Трудовой договор. </w:t>
            </w:r>
            <w:r w:rsidRPr="00D34F00">
              <w:rPr>
                <w:sz w:val="28"/>
                <w:szCs w:val="28"/>
              </w:rPr>
              <w:t>Гарантии при заключении, изменении и расторжении трудового договора.</w:t>
            </w:r>
          </w:p>
        </w:tc>
        <w:tc>
          <w:tcPr>
            <w:tcW w:w="1213" w:type="dxa"/>
          </w:tcPr>
          <w:p w:rsidR="00BD3485" w:rsidRPr="00D34F00" w:rsidRDefault="00EF1E30" w:rsidP="00BD3485">
            <w:pPr>
              <w:jc w:val="right"/>
              <w:rPr>
                <w:sz w:val="28"/>
                <w:szCs w:val="28"/>
              </w:rPr>
            </w:pPr>
            <w:r>
              <w:rPr>
                <w:sz w:val="28"/>
                <w:szCs w:val="28"/>
              </w:rPr>
              <w:t>6</w:t>
            </w:r>
            <w:r w:rsidR="00BD3485" w:rsidRPr="00D34F00">
              <w:rPr>
                <w:sz w:val="28"/>
                <w:szCs w:val="28"/>
              </w:rPr>
              <w:t xml:space="preserve"> – </w:t>
            </w:r>
            <w:r>
              <w:rPr>
                <w:sz w:val="28"/>
                <w:szCs w:val="28"/>
              </w:rPr>
              <w:t>10</w:t>
            </w:r>
          </w:p>
          <w:p w:rsidR="00BD3485" w:rsidRPr="00D34F00" w:rsidRDefault="00BD3485" w:rsidP="00BD3485">
            <w:pPr>
              <w:jc w:val="right"/>
              <w:rPr>
                <w:sz w:val="28"/>
                <w:szCs w:val="28"/>
              </w:rPr>
            </w:pP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Pr="00BD3485" w:rsidRDefault="00BD3485" w:rsidP="00BD3485">
            <w:pPr>
              <w:jc w:val="center"/>
              <w:rPr>
                <w:sz w:val="28"/>
                <w:szCs w:val="28"/>
              </w:rPr>
            </w:pPr>
            <w:r w:rsidRPr="00D34F00">
              <w:rPr>
                <w:sz w:val="28"/>
                <w:szCs w:val="28"/>
                <w:lang w:val="en-US"/>
              </w:rPr>
              <w:t>III</w:t>
            </w:r>
          </w:p>
        </w:tc>
        <w:tc>
          <w:tcPr>
            <w:tcW w:w="7465" w:type="dxa"/>
          </w:tcPr>
          <w:p w:rsidR="00BD3485" w:rsidRPr="00D34F00" w:rsidRDefault="00BD3485" w:rsidP="00BD3485">
            <w:pPr>
              <w:jc w:val="both"/>
              <w:rPr>
                <w:sz w:val="28"/>
                <w:szCs w:val="28"/>
              </w:rPr>
            </w:pPr>
            <w:r w:rsidRPr="00D34F00">
              <w:rPr>
                <w:sz w:val="28"/>
                <w:szCs w:val="28"/>
              </w:rPr>
              <w:t>Рабочее время и время отдыха.</w:t>
            </w:r>
          </w:p>
        </w:tc>
        <w:tc>
          <w:tcPr>
            <w:tcW w:w="1213" w:type="dxa"/>
          </w:tcPr>
          <w:p w:rsidR="00BD3485" w:rsidRPr="00D34F00" w:rsidRDefault="00EF1E30" w:rsidP="00BD3485">
            <w:pPr>
              <w:jc w:val="right"/>
              <w:rPr>
                <w:sz w:val="28"/>
                <w:szCs w:val="28"/>
              </w:rPr>
            </w:pPr>
            <w:r>
              <w:rPr>
                <w:sz w:val="28"/>
                <w:szCs w:val="28"/>
              </w:rPr>
              <w:t>10</w:t>
            </w:r>
            <w:r w:rsidR="00BD3485" w:rsidRPr="00D34F00">
              <w:rPr>
                <w:sz w:val="28"/>
                <w:szCs w:val="28"/>
              </w:rPr>
              <w:t>– 1</w:t>
            </w:r>
            <w:r>
              <w:rPr>
                <w:sz w:val="28"/>
                <w:szCs w:val="28"/>
              </w:rPr>
              <w:t>4</w:t>
            </w: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Pr="00BD3485" w:rsidRDefault="00BD3485" w:rsidP="00BD3485">
            <w:pPr>
              <w:jc w:val="center"/>
              <w:rPr>
                <w:sz w:val="28"/>
                <w:szCs w:val="28"/>
              </w:rPr>
            </w:pPr>
            <w:r w:rsidRPr="00D34F00">
              <w:rPr>
                <w:sz w:val="28"/>
                <w:szCs w:val="28"/>
                <w:lang w:val="en-US"/>
              </w:rPr>
              <w:t>IV</w:t>
            </w:r>
          </w:p>
        </w:tc>
        <w:tc>
          <w:tcPr>
            <w:tcW w:w="7465" w:type="dxa"/>
          </w:tcPr>
          <w:p w:rsidR="00BD3485" w:rsidRPr="00D34F00" w:rsidRDefault="00BD3485" w:rsidP="00BD3485">
            <w:pPr>
              <w:jc w:val="both"/>
              <w:rPr>
                <w:sz w:val="28"/>
                <w:szCs w:val="28"/>
              </w:rPr>
            </w:pPr>
            <w:r w:rsidRPr="00D34F00">
              <w:rPr>
                <w:sz w:val="28"/>
                <w:szCs w:val="28"/>
              </w:rPr>
              <w:t>Оплата и нормирование труда.</w:t>
            </w:r>
          </w:p>
        </w:tc>
        <w:tc>
          <w:tcPr>
            <w:tcW w:w="1213" w:type="dxa"/>
          </w:tcPr>
          <w:p w:rsidR="00BD3485" w:rsidRPr="00D34F00" w:rsidRDefault="00BD3485" w:rsidP="00BD3485">
            <w:pPr>
              <w:jc w:val="right"/>
              <w:rPr>
                <w:sz w:val="28"/>
                <w:szCs w:val="28"/>
              </w:rPr>
            </w:pPr>
            <w:r w:rsidRPr="00D34F00">
              <w:rPr>
                <w:sz w:val="28"/>
                <w:szCs w:val="28"/>
              </w:rPr>
              <w:t>1</w:t>
            </w:r>
            <w:r w:rsidR="00EF1E30">
              <w:rPr>
                <w:sz w:val="28"/>
                <w:szCs w:val="28"/>
              </w:rPr>
              <w:t>4</w:t>
            </w:r>
            <w:r w:rsidRPr="00D34F00">
              <w:rPr>
                <w:sz w:val="28"/>
                <w:szCs w:val="28"/>
              </w:rPr>
              <w:t xml:space="preserve"> – 1</w:t>
            </w:r>
            <w:r w:rsidR="00D423FA">
              <w:rPr>
                <w:sz w:val="28"/>
                <w:szCs w:val="28"/>
              </w:rPr>
              <w:t>8</w:t>
            </w: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Pr="00BD3485" w:rsidRDefault="00BD3485" w:rsidP="00BD3485">
            <w:pPr>
              <w:jc w:val="center"/>
              <w:rPr>
                <w:sz w:val="28"/>
                <w:szCs w:val="28"/>
              </w:rPr>
            </w:pPr>
            <w:r w:rsidRPr="00D34F00">
              <w:rPr>
                <w:sz w:val="28"/>
                <w:szCs w:val="28"/>
                <w:lang w:val="en-US"/>
              </w:rPr>
              <w:t>V</w:t>
            </w:r>
          </w:p>
        </w:tc>
        <w:tc>
          <w:tcPr>
            <w:tcW w:w="7465" w:type="dxa"/>
          </w:tcPr>
          <w:p w:rsidR="00BD3485" w:rsidRPr="00D34F00" w:rsidRDefault="00BD3485" w:rsidP="00BD3485">
            <w:pPr>
              <w:jc w:val="both"/>
              <w:rPr>
                <w:sz w:val="28"/>
                <w:szCs w:val="28"/>
              </w:rPr>
            </w:pPr>
            <w:r w:rsidRPr="00D34F00">
              <w:rPr>
                <w:sz w:val="28"/>
                <w:szCs w:val="28"/>
              </w:rPr>
              <w:t>Социальные гарантии и льготы.</w:t>
            </w:r>
          </w:p>
        </w:tc>
        <w:tc>
          <w:tcPr>
            <w:tcW w:w="1213" w:type="dxa"/>
          </w:tcPr>
          <w:p w:rsidR="00BD3485" w:rsidRPr="00D34F00" w:rsidRDefault="00BD3485" w:rsidP="00BD3485">
            <w:pPr>
              <w:jc w:val="right"/>
              <w:rPr>
                <w:sz w:val="28"/>
                <w:szCs w:val="28"/>
              </w:rPr>
            </w:pPr>
            <w:r w:rsidRPr="00D34F00">
              <w:rPr>
                <w:sz w:val="28"/>
                <w:szCs w:val="28"/>
              </w:rPr>
              <w:t>1</w:t>
            </w:r>
            <w:r w:rsidR="00EF1E30">
              <w:rPr>
                <w:sz w:val="28"/>
                <w:szCs w:val="28"/>
              </w:rPr>
              <w:t>9</w:t>
            </w:r>
            <w:r w:rsidRPr="00D34F00">
              <w:rPr>
                <w:sz w:val="28"/>
                <w:szCs w:val="28"/>
              </w:rPr>
              <w:t xml:space="preserve"> – </w:t>
            </w:r>
            <w:r w:rsidR="00EF1E30">
              <w:rPr>
                <w:sz w:val="28"/>
                <w:szCs w:val="28"/>
              </w:rPr>
              <w:t>21</w:t>
            </w: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Pr="00D34F00" w:rsidRDefault="00BD3485" w:rsidP="00BD3485">
            <w:pPr>
              <w:jc w:val="center"/>
              <w:rPr>
                <w:sz w:val="28"/>
                <w:szCs w:val="28"/>
                <w:lang w:val="en-US"/>
              </w:rPr>
            </w:pPr>
            <w:r w:rsidRPr="00D34F00">
              <w:rPr>
                <w:sz w:val="28"/>
                <w:szCs w:val="28"/>
                <w:lang w:val="en-US"/>
              </w:rPr>
              <w:t>VI</w:t>
            </w:r>
          </w:p>
        </w:tc>
        <w:tc>
          <w:tcPr>
            <w:tcW w:w="7465" w:type="dxa"/>
          </w:tcPr>
          <w:p w:rsidR="00BD3485" w:rsidRPr="00D34F00" w:rsidRDefault="00BD3485" w:rsidP="00BD3485">
            <w:pPr>
              <w:jc w:val="both"/>
              <w:rPr>
                <w:sz w:val="28"/>
                <w:szCs w:val="28"/>
              </w:rPr>
            </w:pPr>
            <w:r w:rsidRPr="00D34F00">
              <w:rPr>
                <w:sz w:val="28"/>
                <w:szCs w:val="28"/>
              </w:rPr>
              <w:t>Охрана труда и здоровья.</w:t>
            </w:r>
          </w:p>
        </w:tc>
        <w:tc>
          <w:tcPr>
            <w:tcW w:w="1213" w:type="dxa"/>
          </w:tcPr>
          <w:p w:rsidR="00BD3485" w:rsidRPr="00D34F00" w:rsidRDefault="00EF1E30" w:rsidP="00BD3485">
            <w:pPr>
              <w:jc w:val="right"/>
              <w:rPr>
                <w:sz w:val="28"/>
                <w:szCs w:val="28"/>
              </w:rPr>
            </w:pPr>
            <w:r>
              <w:rPr>
                <w:sz w:val="28"/>
                <w:szCs w:val="28"/>
              </w:rPr>
              <w:t>21</w:t>
            </w:r>
            <w:r w:rsidR="00BD3485" w:rsidRPr="00D34F00">
              <w:rPr>
                <w:sz w:val="28"/>
                <w:szCs w:val="28"/>
              </w:rPr>
              <w:t xml:space="preserve">– </w:t>
            </w:r>
            <w:r>
              <w:rPr>
                <w:sz w:val="28"/>
                <w:szCs w:val="28"/>
              </w:rPr>
              <w:t>26</w:t>
            </w: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Default="00BD3485" w:rsidP="00BD3485">
            <w:pPr>
              <w:jc w:val="center"/>
              <w:rPr>
                <w:sz w:val="28"/>
                <w:szCs w:val="28"/>
              </w:rPr>
            </w:pPr>
            <w:r w:rsidRPr="00D34F00">
              <w:rPr>
                <w:sz w:val="28"/>
                <w:szCs w:val="28"/>
                <w:lang w:val="en-US"/>
              </w:rPr>
              <w:t>VII</w:t>
            </w:r>
          </w:p>
          <w:p w:rsidR="00BD3485" w:rsidRDefault="00BD3485" w:rsidP="00BD3485">
            <w:pPr>
              <w:jc w:val="center"/>
              <w:rPr>
                <w:sz w:val="28"/>
                <w:szCs w:val="28"/>
              </w:rPr>
            </w:pPr>
          </w:p>
          <w:p w:rsidR="00BD3485" w:rsidRPr="0098383F" w:rsidRDefault="00BD3485" w:rsidP="00BD3485">
            <w:pPr>
              <w:jc w:val="center"/>
              <w:rPr>
                <w:sz w:val="28"/>
                <w:szCs w:val="28"/>
              </w:rPr>
            </w:pPr>
            <w:r w:rsidRPr="00D34F00">
              <w:rPr>
                <w:sz w:val="28"/>
                <w:szCs w:val="28"/>
                <w:lang w:val="en-US"/>
              </w:rPr>
              <w:t>VIII</w:t>
            </w:r>
          </w:p>
        </w:tc>
        <w:tc>
          <w:tcPr>
            <w:tcW w:w="7465" w:type="dxa"/>
          </w:tcPr>
          <w:p w:rsidR="00BD3485" w:rsidRDefault="00BD3485" w:rsidP="00BD3485">
            <w:pPr>
              <w:jc w:val="both"/>
              <w:rPr>
                <w:sz w:val="28"/>
                <w:szCs w:val="28"/>
              </w:rPr>
            </w:pPr>
            <w:r>
              <w:rPr>
                <w:sz w:val="28"/>
                <w:szCs w:val="28"/>
              </w:rPr>
              <w:t>Поддержка молодых педагогов</w:t>
            </w:r>
            <w:r w:rsidR="002E0082">
              <w:rPr>
                <w:sz w:val="28"/>
                <w:szCs w:val="28"/>
              </w:rPr>
              <w:t>.</w:t>
            </w:r>
            <w:r>
              <w:rPr>
                <w:sz w:val="28"/>
                <w:szCs w:val="28"/>
              </w:rPr>
              <w:t xml:space="preserve">                                                  </w:t>
            </w:r>
          </w:p>
          <w:p w:rsidR="00BD3485" w:rsidRDefault="00BD3485" w:rsidP="00BD3485">
            <w:pPr>
              <w:jc w:val="both"/>
              <w:rPr>
                <w:sz w:val="28"/>
                <w:szCs w:val="28"/>
              </w:rPr>
            </w:pPr>
          </w:p>
          <w:p w:rsidR="00BD3485" w:rsidRPr="00D34F00" w:rsidRDefault="00BD3485" w:rsidP="00BD3485">
            <w:pPr>
              <w:jc w:val="both"/>
              <w:rPr>
                <w:sz w:val="28"/>
                <w:szCs w:val="28"/>
              </w:rPr>
            </w:pPr>
            <w:r>
              <w:rPr>
                <w:sz w:val="28"/>
                <w:szCs w:val="28"/>
              </w:rPr>
              <w:t>Дополнительное профессиональное образование работников</w:t>
            </w:r>
            <w:r w:rsidR="002E0082">
              <w:rPr>
                <w:sz w:val="28"/>
                <w:szCs w:val="28"/>
              </w:rPr>
              <w:t>.</w:t>
            </w:r>
          </w:p>
        </w:tc>
        <w:tc>
          <w:tcPr>
            <w:tcW w:w="1213" w:type="dxa"/>
          </w:tcPr>
          <w:p w:rsidR="00BD3485" w:rsidRDefault="00EF1E30" w:rsidP="00BD3485">
            <w:pPr>
              <w:jc w:val="right"/>
              <w:rPr>
                <w:sz w:val="28"/>
                <w:szCs w:val="28"/>
              </w:rPr>
            </w:pPr>
            <w:r>
              <w:rPr>
                <w:sz w:val="28"/>
                <w:szCs w:val="28"/>
              </w:rPr>
              <w:t>26</w:t>
            </w:r>
            <w:r w:rsidR="00BD3485">
              <w:rPr>
                <w:sz w:val="28"/>
                <w:szCs w:val="28"/>
              </w:rPr>
              <w:t xml:space="preserve"> </w:t>
            </w:r>
            <w:r w:rsidR="00BD3485" w:rsidRPr="00D34F00">
              <w:rPr>
                <w:sz w:val="28"/>
                <w:szCs w:val="28"/>
              </w:rPr>
              <w:t>–</w:t>
            </w:r>
            <w:r w:rsidR="00BD3485">
              <w:rPr>
                <w:sz w:val="28"/>
                <w:szCs w:val="28"/>
              </w:rPr>
              <w:t xml:space="preserve"> 2</w:t>
            </w:r>
            <w:r>
              <w:rPr>
                <w:sz w:val="28"/>
                <w:szCs w:val="28"/>
              </w:rPr>
              <w:t>7</w:t>
            </w:r>
          </w:p>
          <w:p w:rsidR="00BD3485" w:rsidRDefault="00BD3485" w:rsidP="00BD3485">
            <w:pPr>
              <w:jc w:val="right"/>
              <w:rPr>
                <w:sz w:val="28"/>
                <w:szCs w:val="28"/>
              </w:rPr>
            </w:pPr>
          </w:p>
          <w:p w:rsidR="00BD3485" w:rsidRPr="00D34F00" w:rsidRDefault="00BD3485" w:rsidP="00BD3485">
            <w:pPr>
              <w:jc w:val="right"/>
              <w:rPr>
                <w:sz w:val="28"/>
                <w:szCs w:val="28"/>
              </w:rPr>
            </w:pPr>
            <w:r>
              <w:rPr>
                <w:sz w:val="28"/>
                <w:szCs w:val="28"/>
              </w:rPr>
              <w:t>2</w:t>
            </w:r>
            <w:r w:rsidR="00DD00F9">
              <w:rPr>
                <w:sz w:val="28"/>
                <w:szCs w:val="28"/>
              </w:rPr>
              <w:t>7</w:t>
            </w:r>
            <w:r w:rsidRPr="00D34F00">
              <w:rPr>
                <w:sz w:val="28"/>
                <w:szCs w:val="28"/>
              </w:rPr>
              <w:t xml:space="preserve"> – 2</w:t>
            </w:r>
            <w:r w:rsidR="00D423FA">
              <w:rPr>
                <w:sz w:val="28"/>
                <w:szCs w:val="28"/>
              </w:rPr>
              <w:t>8</w:t>
            </w: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Pr="0098383F" w:rsidRDefault="00BD3485" w:rsidP="00BD3485">
            <w:pPr>
              <w:jc w:val="center"/>
              <w:rPr>
                <w:sz w:val="28"/>
                <w:szCs w:val="28"/>
              </w:rPr>
            </w:pPr>
            <w:r w:rsidRPr="00D34F00">
              <w:rPr>
                <w:sz w:val="28"/>
                <w:szCs w:val="28"/>
                <w:lang w:val="en-US"/>
              </w:rPr>
              <w:t>IX</w:t>
            </w:r>
            <w:r w:rsidRPr="002E0082">
              <w:rPr>
                <w:sz w:val="28"/>
                <w:szCs w:val="28"/>
              </w:rPr>
              <w:t xml:space="preserve"> </w:t>
            </w:r>
          </w:p>
        </w:tc>
        <w:tc>
          <w:tcPr>
            <w:tcW w:w="7465" w:type="dxa"/>
          </w:tcPr>
          <w:p w:rsidR="00BD3485" w:rsidRPr="00D34F00" w:rsidRDefault="00BD3485" w:rsidP="00BD3485">
            <w:pPr>
              <w:jc w:val="both"/>
              <w:rPr>
                <w:sz w:val="28"/>
                <w:szCs w:val="28"/>
              </w:rPr>
            </w:pPr>
            <w:r>
              <w:rPr>
                <w:sz w:val="28"/>
                <w:szCs w:val="28"/>
              </w:rPr>
              <w:t>Социальное партнерство</w:t>
            </w:r>
            <w:r w:rsidR="002E0082">
              <w:rPr>
                <w:sz w:val="28"/>
                <w:szCs w:val="28"/>
              </w:rPr>
              <w:t>.</w:t>
            </w:r>
          </w:p>
        </w:tc>
        <w:tc>
          <w:tcPr>
            <w:tcW w:w="1213" w:type="dxa"/>
          </w:tcPr>
          <w:p w:rsidR="00BD3485" w:rsidRPr="00D34F00" w:rsidRDefault="00BD3485" w:rsidP="00BD3485">
            <w:pPr>
              <w:jc w:val="right"/>
              <w:rPr>
                <w:sz w:val="28"/>
                <w:szCs w:val="28"/>
              </w:rPr>
            </w:pPr>
            <w:r>
              <w:rPr>
                <w:sz w:val="28"/>
                <w:szCs w:val="28"/>
              </w:rPr>
              <w:t>2</w:t>
            </w:r>
            <w:r w:rsidR="00EF1E30">
              <w:rPr>
                <w:sz w:val="28"/>
                <w:szCs w:val="28"/>
              </w:rPr>
              <w:t>9</w:t>
            </w:r>
            <w:r w:rsidRPr="00D34F00">
              <w:rPr>
                <w:sz w:val="28"/>
                <w:szCs w:val="28"/>
              </w:rPr>
              <w:t>–</w:t>
            </w:r>
            <w:r>
              <w:rPr>
                <w:sz w:val="28"/>
                <w:szCs w:val="28"/>
              </w:rPr>
              <w:t xml:space="preserve"> </w:t>
            </w:r>
            <w:r w:rsidR="00EF1E30">
              <w:rPr>
                <w:sz w:val="28"/>
                <w:szCs w:val="28"/>
              </w:rPr>
              <w:t>3</w:t>
            </w:r>
            <w:r w:rsidR="006B4E34">
              <w:rPr>
                <w:sz w:val="28"/>
                <w:szCs w:val="28"/>
              </w:rPr>
              <w:t>2</w:t>
            </w:r>
          </w:p>
          <w:p w:rsidR="00BD3485" w:rsidRPr="00D34F00" w:rsidRDefault="00BD3485" w:rsidP="00BD3485">
            <w:pPr>
              <w:jc w:val="right"/>
              <w:rPr>
                <w:sz w:val="28"/>
                <w:szCs w:val="28"/>
              </w:rPr>
            </w:pPr>
          </w:p>
          <w:p w:rsidR="00BD3485" w:rsidRPr="00D34F00" w:rsidRDefault="00BD3485" w:rsidP="00BD3485">
            <w:pPr>
              <w:jc w:val="right"/>
              <w:rPr>
                <w:sz w:val="28"/>
                <w:szCs w:val="28"/>
              </w:rPr>
            </w:pPr>
          </w:p>
        </w:tc>
      </w:tr>
      <w:tr w:rsidR="00BD3485" w:rsidRPr="00D34F00" w:rsidTr="00BD3485">
        <w:trPr>
          <w:jc w:val="center"/>
        </w:trPr>
        <w:tc>
          <w:tcPr>
            <w:tcW w:w="1176" w:type="dxa"/>
          </w:tcPr>
          <w:p w:rsidR="00BD3485" w:rsidRPr="0098383F" w:rsidRDefault="00BD3485" w:rsidP="00BD3485">
            <w:pPr>
              <w:jc w:val="center"/>
              <w:rPr>
                <w:sz w:val="28"/>
                <w:szCs w:val="28"/>
              </w:rPr>
            </w:pPr>
            <w:r w:rsidRPr="00D34F00">
              <w:rPr>
                <w:sz w:val="28"/>
                <w:szCs w:val="28"/>
                <w:lang w:val="en-US"/>
              </w:rPr>
              <w:t>X</w:t>
            </w:r>
          </w:p>
        </w:tc>
        <w:tc>
          <w:tcPr>
            <w:tcW w:w="7465" w:type="dxa"/>
          </w:tcPr>
          <w:p w:rsidR="00BD3485" w:rsidRPr="00D34F00" w:rsidRDefault="00BD3485" w:rsidP="00BD3485">
            <w:pPr>
              <w:jc w:val="both"/>
              <w:rPr>
                <w:sz w:val="28"/>
                <w:szCs w:val="28"/>
              </w:rPr>
            </w:pPr>
            <w:r>
              <w:rPr>
                <w:sz w:val="28"/>
                <w:szCs w:val="28"/>
              </w:rPr>
              <w:t>Гарантии профсоюзной деятельности</w:t>
            </w:r>
            <w:r w:rsidR="002E0082">
              <w:rPr>
                <w:sz w:val="28"/>
                <w:szCs w:val="28"/>
              </w:rPr>
              <w:t>.</w:t>
            </w:r>
          </w:p>
        </w:tc>
        <w:tc>
          <w:tcPr>
            <w:tcW w:w="1213" w:type="dxa"/>
          </w:tcPr>
          <w:p w:rsidR="00BD3485" w:rsidRPr="00D34F00" w:rsidRDefault="00EF1E30" w:rsidP="00BD3485">
            <w:pPr>
              <w:jc w:val="right"/>
              <w:rPr>
                <w:sz w:val="28"/>
                <w:szCs w:val="28"/>
              </w:rPr>
            </w:pPr>
            <w:r>
              <w:rPr>
                <w:sz w:val="28"/>
                <w:szCs w:val="28"/>
              </w:rPr>
              <w:t>3</w:t>
            </w:r>
            <w:r w:rsidR="006B4E34">
              <w:rPr>
                <w:sz w:val="28"/>
                <w:szCs w:val="28"/>
              </w:rPr>
              <w:t>2</w:t>
            </w:r>
            <w:r w:rsidRPr="00D34F00">
              <w:rPr>
                <w:sz w:val="28"/>
                <w:szCs w:val="28"/>
              </w:rPr>
              <w:t>–</w:t>
            </w:r>
            <w:r>
              <w:rPr>
                <w:sz w:val="28"/>
                <w:szCs w:val="28"/>
              </w:rPr>
              <w:t>3</w:t>
            </w:r>
            <w:r w:rsidR="006B4E34">
              <w:rPr>
                <w:sz w:val="28"/>
                <w:szCs w:val="28"/>
              </w:rPr>
              <w:t>5</w:t>
            </w:r>
          </w:p>
          <w:p w:rsidR="00BD3485" w:rsidRPr="00D34F00" w:rsidRDefault="00BD3485" w:rsidP="00BD3485">
            <w:pPr>
              <w:jc w:val="right"/>
              <w:rPr>
                <w:sz w:val="28"/>
                <w:szCs w:val="28"/>
              </w:rPr>
            </w:pPr>
          </w:p>
          <w:p w:rsidR="00BD3485" w:rsidRPr="00D34F00" w:rsidRDefault="00BD3485" w:rsidP="00BD3485">
            <w:pPr>
              <w:jc w:val="right"/>
              <w:rPr>
                <w:sz w:val="28"/>
                <w:szCs w:val="28"/>
              </w:rPr>
            </w:pPr>
          </w:p>
        </w:tc>
      </w:tr>
      <w:tr w:rsidR="00BD3485" w:rsidRPr="00D34F00" w:rsidTr="00BD3485">
        <w:trPr>
          <w:jc w:val="center"/>
        </w:trPr>
        <w:tc>
          <w:tcPr>
            <w:tcW w:w="8641" w:type="dxa"/>
            <w:gridSpan w:val="2"/>
          </w:tcPr>
          <w:p w:rsidR="00BD3485" w:rsidRDefault="00BD3485" w:rsidP="00BD3485">
            <w:pPr>
              <w:rPr>
                <w:sz w:val="28"/>
                <w:szCs w:val="28"/>
              </w:rPr>
            </w:pPr>
            <w:r>
              <w:rPr>
                <w:sz w:val="28"/>
                <w:szCs w:val="28"/>
              </w:rPr>
              <w:t xml:space="preserve">     </w:t>
            </w:r>
            <w:r w:rsidRPr="00D34F00">
              <w:rPr>
                <w:sz w:val="28"/>
                <w:szCs w:val="28"/>
                <w:lang w:val="en-US"/>
              </w:rPr>
              <w:t>X</w:t>
            </w:r>
            <w:r>
              <w:rPr>
                <w:sz w:val="28"/>
                <w:szCs w:val="28"/>
                <w:lang w:val="en-US"/>
              </w:rPr>
              <w:t>I</w:t>
            </w:r>
            <w:r w:rsidRPr="00BD3485">
              <w:rPr>
                <w:sz w:val="28"/>
                <w:szCs w:val="28"/>
              </w:rPr>
              <w:t xml:space="preserve">   </w:t>
            </w:r>
            <w:r>
              <w:rPr>
                <w:sz w:val="28"/>
                <w:szCs w:val="28"/>
              </w:rPr>
              <w:t>Контроль за выполнением коллективного договора.      Ответственность сторон коллективного договора.</w:t>
            </w:r>
          </w:p>
          <w:p w:rsidR="00BD3485" w:rsidRPr="00846A85" w:rsidRDefault="00BD3485" w:rsidP="00BD3485">
            <w:pPr>
              <w:jc w:val="both"/>
              <w:rPr>
                <w:sz w:val="28"/>
                <w:szCs w:val="28"/>
              </w:rPr>
            </w:pPr>
            <w:r w:rsidRPr="00846A85">
              <w:rPr>
                <w:sz w:val="28"/>
                <w:szCs w:val="28"/>
              </w:rPr>
              <w:t xml:space="preserve">   </w:t>
            </w:r>
          </w:p>
          <w:p w:rsidR="00BD3485" w:rsidRPr="00BD3485" w:rsidRDefault="00BD3485" w:rsidP="00BD3485">
            <w:pPr>
              <w:jc w:val="both"/>
              <w:rPr>
                <w:sz w:val="28"/>
                <w:szCs w:val="28"/>
              </w:rPr>
            </w:pPr>
            <w:r w:rsidRPr="00846A85">
              <w:rPr>
                <w:sz w:val="28"/>
                <w:szCs w:val="28"/>
              </w:rPr>
              <w:t xml:space="preserve">   </w:t>
            </w:r>
            <w:r>
              <w:rPr>
                <w:sz w:val="28"/>
                <w:szCs w:val="28"/>
                <w:lang w:val="en-US"/>
              </w:rPr>
              <w:t>XII</w:t>
            </w:r>
            <w:r w:rsidRPr="00846A85">
              <w:rPr>
                <w:sz w:val="28"/>
                <w:szCs w:val="28"/>
              </w:rPr>
              <w:t xml:space="preserve">    </w:t>
            </w:r>
            <w:r>
              <w:rPr>
                <w:sz w:val="28"/>
                <w:szCs w:val="28"/>
              </w:rPr>
              <w:t>Заключительные положения</w:t>
            </w:r>
            <w:r w:rsidR="002E0082">
              <w:rPr>
                <w:sz w:val="28"/>
                <w:szCs w:val="28"/>
              </w:rPr>
              <w:t>.</w:t>
            </w:r>
          </w:p>
        </w:tc>
        <w:tc>
          <w:tcPr>
            <w:tcW w:w="1213" w:type="dxa"/>
          </w:tcPr>
          <w:p w:rsidR="00BD3485" w:rsidRDefault="00EF1E30" w:rsidP="006B4E34">
            <w:pPr>
              <w:jc w:val="right"/>
              <w:rPr>
                <w:sz w:val="28"/>
                <w:szCs w:val="28"/>
              </w:rPr>
            </w:pPr>
            <w:r>
              <w:rPr>
                <w:sz w:val="28"/>
                <w:szCs w:val="28"/>
              </w:rPr>
              <w:t>3</w:t>
            </w:r>
            <w:r w:rsidR="006B4E34">
              <w:rPr>
                <w:sz w:val="28"/>
                <w:szCs w:val="28"/>
              </w:rPr>
              <w:t>5</w:t>
            </w:r>
          </w:p>
        </w:tc>
      </w:tr>
      <w:tr w:rsidR="00BD3485" w:rsidRPr="00D34F00" w:rsidTr="00BD3485">
        <w:trPr>
          <w:jc w:val="center"/>
        </w:trPr>
        <w:tc>
          <w:tcPr>
            <w:tcW w:w="1176" w:type="dxa"/>
          </w:tcPr>
          <w:p w:rsidR="00BD3485" w:rsidRPr="00BD3485" w:rsidRDefault="00BD3485" w:rsidP="00BD3485">
            <w:pPr>
              <w:jc w:val="center"/>
              <w:rPr>
                <w:sz w:val="28"/>
                <w:szCs w:val="28"/>
              </w:rPr>
            </w:pPr>
          </w:p>
        </w:tc>
        <w:tc>
          <w:tcPr>
            <w:tcW w:w="7465" w:type="dxa"/>
          </w:tcPr>
          <w:p w:rsidR="00BD3485" w:rsidRDefault="00BD3485" w:rsidP="00BD3485">
            <w:pPr>
              <w:jc w:val="both"/>
              <w:rPr>
                <w:sz w:val="28"/>
                <w:szCs w:val="28"/>
              </w:rPr>
            </w:pPr>
          </w:p>
        </w:tc>
        <w:tc>
          <w:tcPr>
            <w:tcW w:w="1213" w:type="dxa"/>
          </w:tcPr>
          <w:p w:rsidR="00BD3485" w:rsidRDefault="00BD3485" w:rsidP="00BD3485">
            <w:pPr>
              <w:jc w:val="right"/>
              <w:rPr>
                <w:sz w:val="28"/>
                <w:szCs w:val="28"/>
              </w:rPr>
            </w:pPr>
          </w:p>
        </w:tc>
      </w:tr>
      <w:tr w:rsidR="00BD3485" w:rsidRPr="00D34F00" w:rsidTr="00BD3485">
        <w:trPr>
          <w:jc w:val="center"/>
        </w:trPr>
        <w:tc>
          <w:tcPr>
            <w:tcW w:w="1176" w:type="dxa"/>
          </w:tcPr>
          <w:p w:rsidR="00BD3485" w:rsidRPr="00D34F00" w:rsidRDefault="00BD3485" w:rsidP="00BD3485">
            <w:pPr>
              <w:jc w:val="center"/>
              <w:rPr>
                <w:sz w:val="28"/>
                <w:szCs w:val="28"/>
              </w:rPr>
            </w:pPr>
          </w:p>
        </w:tc>
        <w:tc>
          <w:tcPr>
            <w:tcW w:w="7465" w:type="dxa"/>
          </w:tcPr>
          <w:p w:rsidR="00BD3485" w:rsidRDefault="00BD3485" w:rsidP="00BD3485">
            <w:pPr>
              <w:jc w:val="both"/>
              <w:rPr>
                <w:sz w:val="28"/>
                <w:szCs w:val="28"/>
              </w:rPr>
            </w:pPr>
          </w:p>
          <w:p w:rsidR="00BD3485" w:rsidRDefault="00BD3485" w:rsidP="00BD3485">
            <w:pPr>
              <w:jc w:val="both"/>
              <w:rPr>
                <w:sz w:val="28"/>
                <w:szCs w:val="28"/>
              </w:rPr>
            </w:pPr>
            <w:r w:rsidRPr="00D34F00">
              <w:rPr>
                <w:sz w:val="28"/>
                <w:szCs w:val="28"/>
              </w:rPr>
              <w:t>Приложения</w:t>
            </w:r>
            <w:r w:rsidR="002E0082">
              <w:rPr>
                <w:sz w:val="28"/>
                <w:szCs w:val="28"/>
              </w:rPr>
              <w:t>.</w:t>
            </w:r>
          </w:p>
          <w:p w:rsidR="00BD3485" w:rsidRPr="00D34F00" w:rsidRDefault="00BD3485" w:rsidP="00BD3485">
            <w:pPr>
              <w:jc w:val="both"/>
              <w:rPr>
                <w:sz w:val="28"/>
                <w:szCs w:val="28"/>
              </w:rPr>
            </w:pPr>
          </w:p>
        </w:tc>
        <w:tc>
          <w:tcPr>
            <w:tcW w:w="1213" w:type="dxa"/>
          </w:tcPr>
          <w:p w:rsidR="00BD3485" w:rsidRDefault="00BD3485" w:rsidP="00BD3485">
            <w:pPr>
              <w:jc w:val="right"/>
              <w:rPr>
                <w:sz w:val="28"/>
                <w:szCs w:val="28"/>
              </w:rPr>
            </w:pPr>
          </w:p>
          <w:p w:rsidR="00BD3485" w:rsidRPr="00D34F00" w:rsidRDefault="00EF1E30" w:rsidP="000B1D80">
            <w:pPr>
              <w:jc w:val="right"/>
              <w:rPr>
                <w:sz w:val="28"/>
                <w:szCs w:val="28"/>
              </w:rPr>
            </w:pPr>
            <w:r>
              <w:rPr>
                <w:sz w:val="28"/>
                <w:szCs w:val="28"/>
              </w:rPr>
              <w:t>3</w:t>
            </w:r>
            <w:r w:rsidR="000B1D80">
              <w:rPr>
                <w:sz w:val="28"/>
                <w:szCs w:val="28"/>
              </w:rPr>
              <w:t>7</w:t>
            </w:r>
            <w:r>
              <w:rPr>
                <w:sz w:val="28"/>
                <w:szCs w:val="28"/>
              </w:rPr>
              <w:t>-7</w:t>
            </w:r>
            <w:r w:rsidR="000B1D80">
              <w:rPr>
                <w:sz w:val="28"/>
                <w:szCs w:val="28"/>
              </w:rPr>
              <w:t>2</w:t>
            </w:r>
          </w:p>
        </w:tc>
      </w:tr>
    </w:tbl>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BD3485" w:rsidRDefault="00BD3485" w:rsidP="003F04E2">
      <w:pPr>
        <w:jc w:val="right"/>
        <w:outlineLvl w:val="0"/>
        <w:rPr>
          <w:bCs/>
          <w:i/>
          <w:color w:val="FF0000"/>
        </w:rPr>
      </w:pPr>
    </w:p>
    <w:p w:rsidR="00096EF3" w:rsidRDefault="00096EF3" w:rsidP="002C740E">
      <w:pPr>
        <w:jc w:val="center"/>
      </w:pPr>
    </w:p>
    <w:p w:rsidR="00096EF3" w:rsidRDefault="00096EF3" w:rsidP="002C740E">
      <w:pPr>
        <w:jc w:val="center"/>
      </w:pPr>
    </w:p>
    <w:p w:rsidR="00EE06A3" w:rsidRDefault="00EE06A3" w:rsidP="002C740E">
      <w:pPr>
        <w:jc w:val="center"/>
      </w:pPr>
    </w:p>
    <w:p w:rsidR="00EE06A3" w:rsidRDefault="00EE06A3" w:rsidP="002C740E">
      <w:pPr>
        <w:jc w:val="center"/>
      </w:pPr>
    </w:p>
    <w:p w:rsidR="00E1046E" w:rsidRPr="009365B2" w:rsidRDefault="00E1046E" w:rsidP="002200F5">
      <w:pPr>
        <w:ind w:hanging="142"/>
        <w:jc w:val="center"/>
        <w:rPr>
          <w:b/>
        </w:rPr>
      </w:pPr>
      <w:r w:rsidRPr="009365B2">
        <w:rPr>
          <w:b/>
        </w:rPr>
        <w:t>I. ОБЩИЕ ПОЛОЖЕНИЯ</w:t>
      </w:r>
    </w:p>
    <w:p w:rsidR="00BD3485" w:rsidRPr="00EF53A2" w:rsidRDefault="00BD3485" w:rsidP="00BD3485">
      <w:pPr>
        <w:ind w:firstLine="567"/>
        <w:jc w:val="both"/>
        <w:rPr>
          <w:sz w:val="28"/>
          <w:szCs w:val="28"/>
        </w:rPr>
      </w:pPr>
      <w:r w:rsidRPr="00CE04E4">
        <w:rPr>
          <w:sz w:val="28"/>
          <w:szCs w:val="28"/>
        </w:rPr>
        <w:t>1.1.</w:t>
      </w:r>
      <w:r w:rsidRPr="00EF53A2">
        <w:t xml:space="preserve"> </w:t>
      </w:r>
      <w:r w:rsidRPr="00EF53A2">
        <w:rPr>
          <w:sz w:val="28"/>
          <w:szCs w:val="28"/>
        </w:rPr>
        <w:t xml:space="preserve">Настоящий </w:t>
      </w:r>
      <w:r>
        <w:rPr>
          <w:sz w:val="28"/>
          <w:szCs w:val="28"/>
        </w:rPr>
        <w:t xml:space="preserve"> </w:t>
      </w:r>
      <w:r w:rsidRPr="00EF53A2">
        <w:rPr>
          <w:sz w:val="28"/>
          <w:szCs w:val="28"/>
        </w:rPr>
        <w:t>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w:t>
      </w:r>
      <w:r>
        <w:rPr>
          <w:sz w:val="28"/>
          <w:szCs w:val="28"/>
        </w:rPr>
        <w:t>АД</w:t>
      </w:r>
      <w:r w:rsidRPr="00EF53A2">
        <w:rPr>
          <w:sz w:val="28"/>
          <w:szCs w:val="28"/>
        </w:rPr>
        <w:t>ОУ «</w:t>
      </w:r>
      <w:r>
        <w:rPr>
          <w:sz w:val="28"/>
          <w:szCs w:val="28"/>
        </w:rPr>
        <w:t>Детский сад комбинированного вида № 32 «Журавушка»</w:t>
      </w:r>
      <w:r w:rsidRPr="00EF53A2">
        <w:rPr>
          <w:sz w:val="28"/>
          <w:szCs w:val="28"/>
        </w:rPr>
        <w:t xml:space="preserve"> </w:t>
      </w:r>
      <w:r>
        <w:rPr>
          <w:sz w:val="28"/>
          <w:szCs w:val="28"/>
        </w:rPr>
        <w:t xml:space="preserve"> города Губкина</w:t>
      </w:r>
      <w:r w:rsidRPr="00EF53A2">
        <w:rPr>
          <w:sz w:val="28"/>
          <w:szCs w:val="28"/>
        </w:rPr>
        <w:t xml:space="preserve"> Белгородской области».</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4B6D54" w:rsidRDefault="004B6D54" w:rsidP="008658C1">
      <w:pPr>
        <w:pStyle w:val="3"/>
        <w:ind w:firstLine="709"/>
        <w:contextualSpacing/>
      </w:pPr>
      <w:r w:rsidRPr="00D51066">
        <w:t>законодательные и иные нормативные правовые акты</w:t>
      </w:r>
      <w:r>
        <w:t>;</w:t>
      </w:r>
    </w:p>
    <w:p w:rsidR="00B67023" w:rsidRDefault="00B67023" w:rsidP="00B67023">
      <w:pPr>
        <w:pStyle w:val="3"/>
        <w:ind w:firstLine="567"/>
      </w:pPr>
      <w:r>
        <w:t>Отраслевое соглашение департамента образования Белгородской области и региональной организации Профсоюза работников народного образования и науки Российской Федерации на 2021–2023 годы;</w:t>
      </w:r>
    </w:p>
    <w:p w:rsidR="00B67023" w:rsidRDefault="00B67023" w:rsidP="00B67023">
      <w:pPr>
        <w:pStyle w:val="3"/>
        <w:ind w:firstLine="567"/>
      </w:pPr>
      <w:r>
        <w:t xml:space="preserve">Отраслевое соглашение управления образования администрации Губкинского городского округа  и </w:t>
      </w:r>
      <w:proofErr w:type="spellStart"/>
      <w:r>
        <w:t>Губкинской</w:t>
      </w:r>
      <w:proofErr w:type="spellEnd"/>
      <w:r>
        <w:t xml:space="preserve"> территориальной  организации Профсоюза работников народного образования и науки Российской Федерации на 2021 – 2023 годы. </w:t>
      </w:r>
    </w:p>
    <w:p w:rsidR="00B67023" w:rsidRDefault="00B67023" w:rsidP="00B67023">
      <w:pPr>
        <w:pStyle w:val="3"/>
        <w:rPr>
          <w:color w:val="FF0000"/>
        </w:rPr>
      </w:pPr>
      <w:r>
        <w:tab/>
        <w:t>Стороны присоединяются к региональному трехстороннему Соглашению между областным объединением организаций профсоюзов, объединениями работодателей и правительством Белгородской области на 2020 – 2022 годы,  к муниципальному трехстороннему Соглашению на 2020 – 2022 годы и обязуются выполнять все их требования</w:t>
      </w:r>
      <w:r>
        <w:rPr>
          <w:color w:val="FF0000"/>
        </w:rPr>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4454C5" w:rsidRPr="00EF53A2" w:rsidRDefault="004454C5" w:rsidP="004454C5">
      <w:pPr>
        <w:pStyle w:val="3"/>
        <w:ind w:firstLine="567"/>
      </w:pPr>
      <w:r w:rsidRPr="00EF53A2">
        <w:t xml:space="preserve">- работодатель в лице его представителя – руководителя </w:t>
      </w:r>
      <w:r>
        <w:t>образовательного учреждения Токаревой Натальи Олеговны</w:t>
      </w:r>
      <w:r w:rsidRPr="00EF53A2">
        <w:t xml:space="preserve"> (далее – работодатель);</w:t>
      </w:r>
    </w:p>
    <w:p w:rsidR="004454C5" w:rsidRPr="00EF53A2" w:rsidRDefault="004454C5" w:rsidP="004454C5">
      <w:pPr>
        <w:pStyle w:val="3"/>
        <w:ind w:firstLine="567"/>
      </w:pPr>
      <w:r w:rsidRPr="00EF53A2">
        <w:t xml:space="preserve">- работники </w:t>
      </w:r>
      <w:r>
        <w:t>учреждения</w:t>
      </w:r>
      <w:r w:rsidRPr="00EF53A2">
        <w:t xml:space="preserve"> в лице их представителя -</w:t>
      </w:r>
      <w:r w:rsidR="00146ABE">
        <w:t xml:space="preserve"> </w:t>
      </w:r>
      <w:r w:rsidRPr="00EF53A2">
        <w:t xml:space="preserve">председателя первичной профсоюзной организации </w:t>
      </w:r>
      <w:proofErr w:type="spellStart"/>
      <w:r>
        <w:t>Провоторовой</w:t>
      </w:r>
      <w:proofErr w:type="spellEnd"/>
      <w:r>
        <w:t xml:space="preserve"> Маргариты  Николаевны </w:t>
      </w:r>
      <w:r w:rsidRPr="00EF53A2">
        <w:t>(далее – выборный орган первичной профсоюзной организации).</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 xml:space="preserve">для организации </w:t>
      </w:r>
      <w:proofErr w:type="gramStart"/>
      <w:r w:rsidR="00446EAD" w:rsidRPr="00EB03E3">
        <w:rPr>
          <w:sz w:val="28"/>
          <w:szCs w:val="28"/>
        </w:rPr>
        <w:t>контроля за</w:t>
      </w:r>
      <w:proofErr w:type="gramEnd"/>
      <w:r w:rsidR="00446EAD" w:rsidRPr="00EB03E3">
        <w:rPr>
          <w:sz w:val="28"/>
          <w:szCs w:val="28"/>
        </w:rPr>
        <w:t xml:space="preserve"> его</w:t>
      </w:r>
      <w:r w:rsidRPr="00EB03E3">
        <w:rPr>
          <w:sz w:val="28"/>
          <w:szCs w:val="28"/>
        </w:rPr>
        <w:t xml:space="preserve"> выполнением </w:t>
      </w:r>
      <w:r w:rsidR="009907B4">
        <w:rPr>
          <w:sz w:val="28"/>
          <w:szCs w:val="28"/>
        </w:rPr>
        <w:t xml:space="preserve">создается </w:t>
      </w:r>
      <w:r w:rsidRPr="00EB03E3">
        <w:rPr>
          <w:sz w:val="28"/>
          <w:szCs w:val="28"/>
        </w:rPr>
        <w:t xml:space="preserve">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proofErr w:type="gramStart"/>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w:t>
      </w:r>
      <w:r w:rsidR="00DD0F12" w:rsidRPr="009365B2">
        <w:lastRenderedPageBreak/>
        <w:t>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roofErr w:type="gramEnd"/>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и 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proofErr w:type="gramStart"/>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002920CA">
        <w:rPr>
          <w:sz w:val="28"/>
          <w:szCs w:val="28"/>
        </w:rPr>
        <w:t xml:space="preserve">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Контроль за</w:t>
      </w:r>
      <w:proofErr w:type="gramEnd"/>
      <w:r w:rsidR="00DD0F12"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w:t>
      </w:r>
      <w:r w:rsidR="002C4950">
        <w:rPr>
          <w:sz w:val="28"/>
          <w:szCs w:val="28"/>
        </w:rPr>
        <w:t>в</w:t>
      </w:r>
      <w:r w:rsidR="008D16CE" w:rsidRPr="00EB03E3">
        <w:rPr>
          <w:sz w:val="28"/>
          <w:szCs w:val="28"/>
        </w:rPr>
        <w:t xml:space="preserve">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 xml:space="preserve">ным </w:t>
      </w:r>
      <w:r w:rsidR="002200F5" w:rsidRPr="008B6889">
        <w:rPr>
          <w:sz w:val="28"/>
          <w:szCs w:val="28"/>
        </w:rPr>
        <w:lastRenderedPageBreak/>
        <w:t>договором, не</w:t>
      </w:r>
      <w:r w:rsidR="002C4950">
        <w:rPr>
          <w:sz w:val="28"/>
          <w:szCs w:val="28"/>
        </w:rPr>
        <w:t xml:space="preserve"> </w:t>
      </w:r>
      <w:r w:rsidR="002200F5" w:rsidRPr="008B6889">
        <w:rPr>
          <w:sz w:val="28"/>
          <w:szCs w:val="28"/>
        </w:rPr>
        <w:t>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2C4950">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roofErr w:type="gramEnd"/>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442FC1"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D1325D" w:rsidRDefault="00B42E6D" w:rsidP="00D1325D">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r w:rsidR="00D1325D" w:rsidRPr="00D1325D">
        <w:rPr>
          <w:sz w:val="28"/>
          <w:szCs w:val="28"/>
        </w:rPr>
        <w:t xml:space="preserve"> </w:t>
      </w:r>
    </w:p>
    <w:p w:rsidR="00D1325D" w:rsidRDefault="00D1325D" w:rsidP="00D1325D">
      <w:pPr>
        <w:ind w:firstLine="709"/>
        <w:contextualSpacing/>
        <w:jc w:val="both"/>
        <w:rPr>
          <w:sz w:val="28"/>
          <w:szCs w:val="28"/>
        </w:rPr>
      </w:pPr>
      <w:r>
        <w:rPr>
          <w:sz w:val="28"/>
          <w:szCs w:val="28"/>
        </w:rPr>
        <w:t>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 xml:space="preserve">представителями сторон без созыва общего собрания (конференции) работников в установленном законом порядке. </w:t>
      </w:r>
    </w:p>
    <w:p w:rsidR="00B42E6D" w:rsidRPr="008E6672" w:rsidRDefault="00D1325D" w:rsidP="00D1325D">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8E6672" w:rsidRDefault="00D1325D" w:rsidP="008658C1">
      <w:pPr>
        <w:ind w:firstLine="709"/>
        <w:contextualSpacing/>
        <w:jc w:val="both"/>
        <w:rPr>
          <w:sz w:val="28"/>
          <w:szCs w:val="28"/>
        </w:rPr>
      </w:pPr>
      <w:r>
        <w:rPr>
          <w:sz w:val="28"/>
          <w:szCs w:val="28"/>
        </w:rPr>
        <w:t>1.12.</w:t>
      </w:r>
      <w:r w:rsidR="00DD0F12"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00DD0F12" w:rsidRPr="008E6672">
        <w:rPr>
          <w:sz w:val="28"/>
          <w:szCs w:val="28"/>
        </w:rPr>
        <w:t xml:space="preserve"> отдыха, охраны труда</w:t>
      </w:r>
      <w:r w:rsidR="002C4950">
        <w:rPr>
          <w:sz w:val="28"/>
          <w:szCs w:val="28"/>
        </w:rPr>
        <w:t>.</w:t>
      </w:r>
    </w:p>
    <w:p w:rsidR="006E1AD6" w:rsidRDefault="006E1AD6" w:rsidP="006E1AD6">
      <w:pPr>
        <w:ind w:firstLine="567"/>
        <w:jc w:val="both"/>
        <w:rPr>
          <w:sz w:val="28"/>
          <w:szCs w:val="28"/>
        </w:rPr>
      </w:pPr>
      <w:r>
        <w:rPr>
          <w:sz w:val="28"/>
          <w:szCs w:val="28"/>
        </w:rPr>
        <w:t xml:space="preserve">1.13.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sz w:val="28"/>
          <w:szCs w:val="28"/>
        </w:rPr>
        <w:t xml:space="preserve">бразовательной организации в информационно-телекоммуникационной сети «Интернет». </w:t>
      </w:r>
    </w:p>
    <w:p w:rsidR="00D1325D" w:rsidRDefault="006E1AD6" w:rsidP="00D1325D">
      <w:pPr>
        <w:pStyle w:val="Default"/>
        <w:ind w:firstLine="709"/>
        <w:contextualSpacing/>
        <w:jc w:val="both"/>
        <w:rPr>
          <w:sz w:val="28"/>
          <w:szCs w:val="28"/>
        </w:rPr>
      </w:pPr>
      <w:r>
        <w:rPr>
          <w:sz w:val="28"/>
          <w:szCs w:val="28"/>
        </w:rPr>
        <w:t>1.14. Настоящий коллективный договор вступает в силу с 01 января 2021 года и действует по 31 декабря 202</w:t>
      </w:r>
      <w:r w:rsidR="00D55C85">
        <w:rPr>
          <w:sz w:val="28"/>
          <w:szCs w:val="28"/>
        </w:rPr>
        <w:t>3</w:t>
      </w:r>
      <w:r>
        <w:rPr>
          <w:sz w:val="28"/>
          <w:szCs w:val="28"/>
        </w:rPr>
        <w:t xml:space="preserve"> года. </w:t>
      </w:r>
    </w:p>
    <w:p w:rsidR="00D1325D" w:rsidRDefault="00D1325D" w:rsidP="00D1325D">
      <w:pPr>
        <w:pStyle w:val="Default"/>
        <w:ind w:firstLine="709"/>
        <w:contextualSpacing/>
        <w:jc w:val="both"/>
        <w:rPr>
          <w:color w:val="auto"/>
          <w:sz w:val="28"/>
          <w:szCs w:val="28"/>
        </w:rPr>
      </w:pP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D1325D" w:rsidRPr="0014594B" w:rsidRDefault="006E1AD6" w:rsidP="00D1325D">
      <w:pPr>
        <w:pStyle w:val="Default"/>
        <w:ind w:firstLine="709"/>
        <w:contextualSpacing/>
        <w:jc w:val="both"/>
        <w:rPr>
          <w:color w:val="auto"/>
          <w:sz w:val="28"/>
          <w:szCs w:val="28"/>
        </w:rPr>
      </w:pPr>
      <w:r>
        <w:rPr>
          <w:sz w:val="28"/>
          <w:szCs w:val="28"/>
        </w:rPr>
        <w:t>1.15. Коллективный договор в течение 7 дней со дня подписания направляется работодателем на уведомительную регистрацию в отдел по труду администрации Губкинского городского округа  Белгородской области.</w:t>
      </w:r>
      <w:r w:rsidR="00D1325D" w:rsidRPr="00D1325D">
        <w:rPr>
          <w:color w:val="auto"/>
          <w:sz w:val="28"/>
          <w:szCs w:val="28"/>
        </w:rPr>
        <w:t xml:space="preserve"> </w:t>
      </w:r>
      <w:r w:rsidR="00D1325D" w:rsidRPr="0014594B">
        <w:rPr>
          <w:color w:val="auto"/>
          <w:sz w:val="28"/>
          <w:szCs w:val="28"/>
        </w:rPr>
        <w:t xml:space="preserve">Вступление коллективного договора в силу не зависит от факта его уведомительной регистрации. </w:t>
      </w:r>
    </w:p>
    <w:p w:rsidR="00DD0F12" w:rsidRDefault="00D7616D" w:rsidP="008658C1">
      <w:pPr>
        <w:pStyle w:val="3"/>
        <w:ind w:firstLine="709"/>
        <w:contextualSpacing/>
      </w:pPr>
      <w:r w:rsidRPr="006E1AD6">
        <w:t>1.1</w:t>
      </w:r>
      <w:r w:rsidR="006E1AD6" w:rsidRPr="006E1AD6">
        <w:t>6</w:t>
      </w:r>
      <w:r w:rsidR="00DD0F12" w:rsidRPr="006E1AD6">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1325D" w:rsidRPr="0014594B" w:rsidRDefault="00D1325D" w:rsidP="00D1325D">
      <w:pPr>
        <w:pStyle w:val="Default"/>
        <w:ind w:firstLine="709"/>
        <w:contextualSpacing/>
        <w:jc w:val="both"/>
        <w:rPr>
          <w:color w:val="auto"/>
          <w:sz w:val="28"/>
          <w:szCs w:val="28"/>
        </w:rPr>
      </w:pPr>
      <w:r>
        <w:rPr>
          <w:color w:val="auto"/>
          <w:sz w:val="28"/>
          <w:szCs w:val="28"/>
        </w:rPr>
        <w:lastRenderedPageBreak/>
        <w:t>1.17. 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1325D" w:rsidRDefault="00D1325D" w:rsidP="00D1325D">
      <w:pPr>
        <w:pStyle w:val="Default"/>
        <w:ind w:firstLine="709"/>
        <w:contextualSpacing/>
        <w:jc w:val="both"/>
        <w:rPr>
          <w:color w:val="auto"/>
          <w:sz w:val="28"/>
          <w:szCs w:val="28"/>
        </w:rPr>
      </w:pPr>
      <w:r>
        <w:rPr>
          <w:color w:val="auto"/>
          <w:sz w:val="28"/>
          <w:szCs w:val="28"/>
        </w:rPr>
        <w:t>1.18. </w:t>
      </w:r>
      <w:r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1325D" w:rsidRDefault="00D1325D" w:rsidP="00D1325D">
      <w:pPr>
        <w:pStyle w:val="3"/>
        <w:ind w:firstLine="709"/>
        <w:contextualSpacing/>
      </w:pPr>
      <w:r>
        <w:t>1.19</w:t>
      </w:r>
      <w:r w:rsidRPr="00B20F8A">
        <w:t>. </w:t>
      </w:r>
      <w:r w:rsidRPr="0014594B">
        <w:t xml:space="preserve">При ликвидации образовательной организации коллективный договор сохраняет свое действие в течение всего срока проведения </w:t>
      </w:r>
      <w:r>
        <w:t>ликвидации.</w:t>
      </w:r>
    </w:p>
    <w:p w:rsidR="00D1325D" w:rsidRDefault="00D1325D" w:rsidP="00D1325D">
      <w:pPr>
        <w:pStyle w:val="Default"/>
        <w:ind w:firstLine="709"/>
        <w:contextualSpacing/>
        <w:jc w:val="both"/>
        <w:rPr>
          <w:color w:val="auto"/>
          <w:sz w:val="28"/>
          <w:szCs w:val="28"/>
        </w:rPr>
      </w:pPr>
      <w:r>
        <w:rPr>
          <w:color w:val="auto"/>
          <w:sz w:val="28"/>
          <w:szCs w:val="28"/>
        </w:rPr>
        <w:t xml:space="preserve">1.20.В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2C4950">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 а также настоящим коллективным договором.</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roofErr w:type="gramEnd"/>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proofErr w:type="gramStart"/>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442FC1">
        <w:rPr>
          <w:iCs/>
        </w:rPr>
        <w:t>.</w:t>
      </w:r>
      <w:proofErr w:type="gramEnd"/>
    </w:p>
    <w:p w:rsidR="00A514F5" w:rsidRPr="00A514F5" w:rsidRDefault="00A514F5" w:rsidP="008658C1">
      <w:pPr>
        <w:pStyle w:val="3"/>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w:t>
      </w:r>
      <w:r w:rsidRPr="005D48A8">
        <w:rPr>
          <w:iCs/>
        </w:rPr>
        <w:lastRenderedPageBreak/>
        <w:t xml:space="preserve">может быть прекращён на основании части </w:t>
      </w:r>
      <w:r w:rsidR="000A3167" w:rsidRPr="005D48A8">
        <w:rPr>
          <w:iCs/>
        </w:rPr>
        <w:t>первой</w:t>
      </w:r>
      <w:r w:rsidRPr="005D48A8">
        <w:rPr>
          <w:iCs/>
        </w:rPr>
        <w:t xml:space="preserve"> статьи 46 Федерального закона № 273-ФЗ.</w:t>
      </w:r>
      <w:proofErr w:type="gramEnd"/>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proofErr w:type="gramStart"/>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00A75B01" w:rsidRPr="00A75B01">
        <w:rPr>
          <w:iCs/>
        </w:rPr>
        <w:t xml:space="preserve">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00BA4328">
        <w:rPr>
          <w:iCs/>
        </w:rPr>
        <w:t xml:space="preserve"> </w:t>
      </w:r>
      <w:r w:rsidR="00B42E6D" w:rsidRPr="00EB03E3">
        <w:rPr>
          <w:iCs/>
        </w:rPr>
        <w:t>определять наименование их должностей в соответствии</w:t>
      </w:r>
      <w:r w:rsidR="002C4950">
        <w:rPr>
          <w:iCs/>
        </w:rPr>
        <w:t xml:space="preserve"> с</w:t>
      </w:r>
      <w:r w:rsidR="00B42E6D" w:rsidRPr="00EB03E3">
        <w:rPr>
          <w:iCs/>
        </w:rPr>
        <w:t xml:space="preserve">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Pr>
          <w:iCs/>
        </w:rPr>
        <w:t>.</w:t>
      </w:r>
    </w:p>
    <w:p w:rsidR="00A562B5" w:rsidRPr="00A562B5"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за работников </w:t>
      </w:r>
      <w:r w:rsidR="002C4950" w:rsidRPr="00A562B5">
        <w:rPr>
          <w:iCs/>
        </w:rPr>
        <w:t xml:space="preserve">перечисление </w:t>
      </w:r>
      <w:r w:rsidR="00310681" w:rsidRPr="00A562B5">
        <w:rPr>
          <w:iCs/>
        </w:rPr>
        <w:t>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2C4950">
        <w:t>.</w:t>
      </w:r>
    </w:p>
    <w:p w:rsidR="00711E70"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w:t>
      </w:r>
      <w:r w:rsidR="002C4950">
        <w:t>Ф</w:t>
      </w:r>
      <w:r w:rsidR="00DD0F12" w:rsidRPr="00A75B01">
        <w:t xml:space="preserve">. </w:t>
      </w:r>
      <w:r w:rsidR="00D20071" w:rsidRPr="00442FC1">
        <w:t>Объё</w:t>
      </w:r>
      <w:r w:rsidR="0071200D" w:rsidRPr="00442FC1">
        <w:t>м учебной (преподавательской, педагогической) работы (далее–учебной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442FC1">
        <w:t>.</w:t>
      </w:r>
      <w:r w:rsidR="006B397C">
        <w:t xml:space="preserve"> </w:t>
      </w:r>
      <w:r w:rsidR="00055BE7" w:rsidRPr="00EB03E3">
        <w:t>Учитывать, что о</w:t>
      </w:r>
      <w:r w:rsidR="0071200D" w:rsidRPr="00EB03E3">
        <w:t>бъ</w:t>
      </w:r>
      <w:r w:rsidR="00055BE7" w:rsidRPr="00EB03E3">
        <w:t>ё</w:t>
      </w:r>
      <w:r w:rsidR="0071200D" w:rsidRPr="00EB03E3">
        <w:t>м учебной нагрузки является обязательным условием для внесения в трудовой договор или дополнительное соглашение к нему.</w:t>
      </w:r>
    </w:p>
    <w:p w:rsidR="00DD0F12" w:rsidRPr="00DD7F5F" w:rsidRDefault="00024235" w:rsidP="00DD7F5F">
      <w:pPr>
        <w:tabs>
          <w:tab w:val="left" w:pos="3261"/>
        </w:tabs>
        <w:ind w:firstLine="709"/>
        <w:contextualSpacing/>
        <w:jc w:val="both"/>
        <w:rPr>
          <w:iCs/>
          <w:sz w:val="28"/>
          <w:szCs w:val="28"/>
        </w:rPr>
      </w:pPr>
      <w:r w:rsidRPr="00DD7F5F">
        <w:rPr>
          <w:bCs/>
          <w:sz w:val="28"/>
          <w:szCs w:val="28"/>
        </w:rPr>
        <w:t>2.2</w:t>
      </w:r>
      <w:r w:rsidR="00832D98" w:rsidRPr="00DD7F5F">
        <w:rPr>
          <w:bCs/>
          <w:sz w:val="28"/>
          <w:szCs w:val="28"/>
        </w:rPr>
        <w:t>.6</w:t>
      </w:r>
      <w:r w:rsidR="008F7906" w:rsidRPr="00DD7F5F">
        <w:rPr>
          <w:bCs/>
          <w:sz w:val="28"/>
          <w:szCs w:val="28"/>
        </w:rPr>
        <w:t>.</w:t>
      </w:r>
      <w:r w:rsidR="0092447A" w:rsidRPr="00DD7F5F">
        <w:rPr>
          <w:rFonts w:eastAsia="Arial Unicode MS"/>
          <w:kern w:val="1"/>
          <w:sz w:val="28"/>
          <w:szCs w:val="28"/>
        </w:rPr>
        <w:t> </w:t>
      </w:r>
      <w:r w:rsidR="0092447A" w:rsidRPr="009365B2">
        <w:rPr>
          <w:rFonts w:eastAsia="Arial Unicode MS"/>
          <w:color w:val="000000"/>
          <w:kern w:val="1"/>
        </w:rPr>
        <w:t> </w:t>
      </w:r>
      <w:r w:rsidR="00DD0F12" w:rsidRPr="00DD7F5F">
        <w:rPr>
          <w:iCs/>
          <w:sz w:val="28"/>
          <w:szCs w:val="28"/>
        </w:rPr>
        <w:t>Заключать трудовой договор для выполнения трудовой функции, которая носит постоянный характер, на неопредел</w:t>
      </w:r>
      <w:r w:rsidR="00451C91" w:rsidRPr="00DD7F5F">
        <w:rPr>
          <w:iCs/>
          <w:sz w:val="28"/>
          <w:szCs w:val="28"/>
        </w:rPr>
        <w:t>ё</w:t>
      </w:r>
      <w:r w:rsidR="00DD0F12" w:rsidRPr="00DD7F5F">
        <w:rPr>
          <w:iCs/>
          <w:sz w:val="28"/>
          <w:szCs w:val="28"/>
        </w:rPr>
        <w:t>нный срок. Срочный трудовой договор заключать</w:t>
      </w:r>
      <w:r w:rsidR="00DD0F12" w:rsidRPr="00C307DF">
        <w:rPr>
          <w:iCs/>
        </w:rPr>
        <w:t xml:space="preserve"> </w:t>
      </w:r>
      <w:r w:rsidR="00DD0F12" w:rsidRPr="00DD7F5F">
        <w:rPr>
          <w:iCs/>
          <w:sz w:val="28"/>
          <w:szCs w:val="28"/>
        </w:rPr>
        <w:t>только в случ</w:t>
      </w:r>
      <w:r w:rsidRPr="00DD7F5F">
        <w:rPr>
          <w:iCs/>
          <w:sz w:val="28"/>
          <w:szCs w:val="28"/>
        </w:rPr>
        <w:t>аях, предусмотренных стать</w:t>
      </w:r>
      <w:r w:rsidR="00451C91" w:rsidRPr="00DD7F5F">
        <w:rPr>
          <w:iCs/>
          <w:sz w:val="28"/>
          <w:szCs w:val="28"/>
        </w:rPr>
        <w:t>ё</w:t>
      </w:r>
      <w:r w:rsidRPr="00DD7F5F">
        <w:rPr>
          <w:iCs/>
          <w:sz w:val="28"/>
          <w:szCs w:val="28"/>
        </w:rPr>
        <w:t>й 59 </w:t>
      </w:r>
      <w:r w:rsidR="00DD0F12" w:rsidRPr="00DD7F5F">
        <w:rPr>
          <w:iCs/>
          <w:sz w:val="28"/>
          <w:szCs w:val="28"/>
        </w:rPr>
        <w:t>ТК РФ</w:t>
      </w:r>
      <w:r w:rsidR="00BA4328" w:rsidRPr="00DD7F5F">
        <w:rPr>
          <w:iCs/>
          <w:sz w:val="28"/>
          <w:szCs w:val="28"/>
        </w:rPr>
        <w:t xml:space="preserve"> </w:t>
      </w:r>
      <w:r w:rsidR="00F75120" w:rsidRPr="00DD7F5F">
        <w:rPr>
          <w:sz w:val="28"/>
          <w:szCs w:val="28"/>
        </w:rPr>
        <w:t>с</w:t>
      </w:r>
      <w:r w:rsidR="00F75120" w:rsidRPr="005D48A8">
        <w:t xml:space="preserve"> </w:t>
      </w:r>
      <w:r w:rsidR="00F75120" w:rsidRPr="00DD7F5F">
        <w:rPr>
          <w:sz w:val="28"/>
          <w:szCs w:val="28"/>
        </w:rPr>
        <w:t>указанием обстоятельств, послуживших основанием для заключения срочного трудового договора</w:t>
      </w:r>
      <w:r w:rsidR="00DD0F12" w:rsidRPr="00DD7F5F">
        <w:rPr>
          <w:iCs/>
          <w:sz w:val="28"/>
          <w:szCs w:val="28"/>
        </w:rPr>
        <w:t xml:space="preserve">. </w:t>
      </w:r>
    </w:p>
    <w:p w:rsidR="00272B7E" w:rsidRPr="00C76714" w:rsidRDefault="00832D98" w:rsidP="008658C1">
      <w:pPr>
        <w:pStyle w:val="3"/>
        <w:ind w:firstLine="709"/>
        <w:contextualSpacing/>
      </w:pPr>
      <w:r>
        <w:t>2.2.</w:t>
      </w:r>
      <w:r w:rsidR="00DD7F5F">
        <w:t>7</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w:t>
      </w:r>
      <w:r w:rsidR="00451C91" w:rsidRPr="00C76714">
        <w:lastRenderedPageBreak/>
        <w:t xml:space="preserve">образовательной организации и </w:t>
      </w:r>
      <w:r w:rsidR="006524B0" w:rsidRPr="00C76714">
        <w:t>непосредственно связанными с трудовой деятельностью работника, коллективным договором.</w:t>
      </w:r>
    </w:p>
    <w:p w:rsidR="00DD0F12" w:rsidRPr="00EA339D" w:rsidRDefault="00024235" w:rsidP="008658C1">
      <w:pPr>
        <w:pStyle w:val="3"/>
        <w:ind w:firstLine="709"/>
        <w:contextualSpacing/>
        <w:rPr>
          <w:b/>
          <w:bCs/>
        </w:rPr>
      </w:pPr>
      <w:r>
        <w:t>2.2</w:t>
      </w:r>
      <w:r w:rsidR="00832D98">
        <w:t>.</w:t>
      </w:r>
      <w:r w:rsidR="00DD7F5F">
        <w:t>8</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7F5F" w:rsidP="008658C1">
      <w:pPr>
        <w:shd w:val="clear" w:color="auto" w:fill="FFFFFF"/>
        <w:tabs>
          <w:tab w:val="left" w:pos="1411"/>
        </w:tabs>
        <w:ind w:firstLine="709"/>
        <w:contextualSpacing/>
        <w:jc w:val="both"/>
        <w:rPr>
          <w:color w:val="000000"/>
          <w:sz w:val="28"/>
          <w:szCs w:val="28"/>
        </w:rPr>
      </w:pPr>
      <w:r>
        <w:rPr>
          <w:color w:val="000000"/>
          <w:sz w:val="28"/>
          <w:szCs w:val="28"/>
        </w:rPr>
        <w:t>2.2.9.</w:t>
      </w:r>
      <w:r w:rsidR="00DD0F12"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00DD0F12"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160278">
        <w:rPr>
          <w:color w:val="000000"/>
          <w:sz w:val="28"/>
          <w:szCs w:val="28"/>
        </w:rPr>
        <w:t xml:space="preserve"> </w:t>
      </w:r>
      <w:r w:rsidR="00DD0F12" w:rsidRPr="00604E55">
        <w:rPr>
          <w:color w:val="000000"/>
          <w:sz w:val="28"/>
          <w:szCs w:val="28"/>
        </w:rPr>
        <w:t xml:space="preserve">не </w:t>
      </w:r>
      <w:proofErr w:type="gramStart"/>
      <w:r w:rsidR="00DD0F12" w:rsidRPr="00604E55">
        <w:rPr>
          <w:color w:val="000000"/>
          <w:sz w:val="28"/>
          <w:szCs w:val="28"/>
        </w:rPr>
        <w:t>позднее</w:t>
      </w:r>
      <w:proofErr w:type="gramEnd"/>
      <w:r w:rsidR="00DD0F12"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CD5177" w:rsidRDefault="00024235" w:rsidP="008658C1">
      <w:pPr>
        <w:ind w:firstLine="709"/>
        <w:contextualSpacing/>
        <w:jc w:val="both"/>
        <w:rPr>
          <w:color w:val="E36C0A" w:themeColor="accent6" w:themeShade="BF"/>
          <w:sz w:val="28"/>
          <w:szCs w:val="28"/>
        </w:rPr>
      </w:pPr>
      <w:r w:rsidRPr="00197E61">
        <w:rPr>
          <w:sz w:val="28"/>
          <w:szCs w:val="28"/>
        </w:rPr>
        <w:t>2.2</w:t>
      </w:r>
      <w:r w:rsidR="00832D98" w:rsidRPr="00197E61">
        <w:rPr>
          <w:sz w:val="28"/>
          <w:szCs w:val="28"/>
        </w:rPr>
        <w:t>.11</w:t>
      </w:r>
      <w:r w:rsidR="00DD0F12" w:rsidRPr="00197E61">
        <w:rPr>
          <w:sz w:val="28"/>
          <w:szCs w:val="28"/>
        </w:rPr>
        <w:t>.</w:t>
      </w:r>
      <w:r w:rsidR="007C16BB" w:rsidRPr="00197E61">
        <w:rPr>
          <w:rFonts w:eastAsia="Arial Unicode MS"/>
          <w:kern w:val="1"/>
          <w:sz w:val="28"/>
          <w:szCs w:val="28"/>
        </w:rPr>
        <w:t> </w:t>
      </w:r>
      <w:r w:rsidR="007B1828" w:rsidRPr="00CD5177">
        <w:rPr>
          <w:sz w:val="28"/>
          <w:szCs w:val="28"/>
        </w:rPr>
        <w:t>Руководствоваться в</w:t>
      </w:r>
      <w:r w:rsidR="00DD0F12" w:rsidRPr="00CD5177">
        <w:rPr>
          <w:sz w:val="28"/>
          <w:szCs w:val="28"/>
        </w:rPr>
        <w:t xml:space="preserve"> целях</w:t>
      </w:r>
      <w:r w:rsidR="00E96BE5" w:rsidRPr="00CD5177">
        <w:rPr>
          <w:sz w:val="28"/>
          <w:szCs w:val="28"/>
        </w:rPr>
        <w:t xml:space="preserve"> </w:t>
      </w:r>
      <w:r w:rsidR="00A85730" w:rsidRPr="00CD5177">
        <w:rPr>
          <w:sz w:val="28"/>
          <w:szCs w:val="28"/>
        </w:rPr>
        <w:t>ограничения</w:t>
      </w:r>
      <w:r w:rsidR="00DD0F12" w:rsidRPr="00CD5177">
        <w:rPr>
          <w:sz w:val="28"/>
          <w:szCs w:val="28"/>
        </w:rPr>
        <w:t xml:space="preserve"> составления и заполне</w:t>
      </w:r>
      <w:r w:rsidR="006E597B" w:rsidRPr="00CD5177">
        <w:rPr>
          <w:sz w:val="28"/>
          <w:szCs w:val="28"/>
        </w:rPr>
        <w:t>ния педагогическими работниками</w:t>
      </w:r>
      <w:r w:rsidR="00DD0F12" w:rsidRPr="00CD5177">
        <w:rPr>
          <w:sz w:val="28"/>
          <w:szCs w:val="28"/>
        </w:rPr>
        <w:t xml:space="preserve"> избыточной документации</w:t>
      </w:r>
      <w:r w:rsidRPr="00CD5177">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sidRPr="00CD5177">
        <w:rPr>
          <w:sz w:val="28"/>
          <w:szCs w:val="28"/>
        </w:rPr>
        <w:t xml:space="preserve"> </w:t>
      </w:r>
      <w:r w:rsidRPr="00CD5177">
        <w:rPr>
          <w:sz w:val="28"/>
          <w:szCs w:val="28"/>
        </w:rPr>
        <w:t xml:space="preserve">рекомендациями и разъяснениями </w:t>
      </w:r>
      <w:proofErr w:type="spellStart"/>
      <w:r w:rsidR="00A85730" w:rsidRPr="00CD5177">
        <w:rPr>
          <w:sz w:val="28"/>
          <w:szCs w:val="28"/>
        </w:rPr>
        <w:t>Минобрнауки</w:t>
      </w:r>
      <w:proofErr w:type="spellEnd"/>
      <w:r w:rsidRPr="00CD5177">
        <w:rPr>
          <w:sz w:val="28"/>
          <w:szCs w:val="28"/>
        </w:rPr>
        <w:t xml:space="preserve"> России и </w:t>
      </w:r>
      <w:r w:rsidR="000A0A46" w:rsidRPr="00CD5177">
        <w:rPr>
          <w:sz w:val="28"/>
          <w:szCs w:val="28"/>
        </w:rPr>
        <w:t>Профсоюза</w:t>
      </w:r>
      <w:r w:rsidR="00CD5177">
        <w:rPr>
          <w:sz w:val="28"/>
          <w:szCs w:val="28"/>
        </w:rPr>
        <w:t>.</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proofErr w:type="gramStart"/>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7E5197">
        <w:t xml:space="preserve"> </w:t>
      </w:r>
      <w:r w:rsidR="00DD0F12" w:rsidRPr="009365B2">
        <w:t>не позднее</w:t>
      </w:r>
      <w:r w:rsidR="00DD0F12">
        <w:t xml:space="preserve">, </w:t>
      </w:r>
      <w:r w:rsidR="00DD0F12" w:rsidRPr="009365B2">
        <w:t>чем за три месяца.</w:t>
      </w:r>
      <w:proofErr w:type="gramEnd"/>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3A24E0" w:rsidRPr="00110C34" w:rsidRDefault="00DD0F12" w:rsidP="003A24E0">
      <w:pPr>
        <w:pStyle w:val="3"/>
        <w:ind w:firstLine="709"/>
        <w:contextualSpacing/>
      </w:pPr>
      <w:r w:rsidRPr="003A24E0">
        <w:t>Массовым является</w:t>
      </w:r>
      <w:r w:rsidRPr="00160278">
        <w:rPr>
          <w:color w:val="FF0000"/>
        </w:rPr>
        <w:t xml:space="preserve"> </w:t>
      </w:r>
      <w:r w:rsidR="003A24E0" w:rsidRPr="00110C34">
        <w:t>сокращение численности или штата работников организации в количестве:</w:t>
      </w:r>
    </w:p>
    <w:p w:rsidR="003A24E0" w:rsidRDefault="003A24E0" w:rsidP="003A24E0">
      <w:pPr>
        <w:pStyle w:val="39"/>
        <w:shd w:val="clear" w:color="auto" w:fill="auto"/>
        <w:spacing w:before="0" w:line="240" w:lineRule="atLeast"/>
        <w:ind w:firstLine="709"/>
        <w:rPr>
          <w:rFonts w:ascii="Times New Roman" w:hAnsi="Times New Roman"/>
          <w:sz w:val="28"/>
          <w:szCs w:val="28"/>
        </w:rPr>
      </w:pPr>
      <w:r w:rsidRPr="000719CC">
        <w:rPr>
          <w:rFonts w:ascii="Times New Roman" w:hAnsi="Times New Roman"/>
          <w:sz w:val="28"/>
          <w:szCs w:val="28"/>
        </w:rPr>
        <w:t>-50 и более человек в течение 30 дней</w:t>
      </w:r>
      <w:r w:rsidR="004E6FFF">
        <w:rPr>
          <w:rFonts w:ascii="Times New Roman" w:hAnsi="Times New Roman"/>
          <w:sz w:val="28"/>
          <w:szCs w:val="28"/>
        </w:rPr>
        <w:t>.</w:t>
      </w:r>
    </w:p>
    <w:p w:rsidR="004E6FFF" w:rsidRPr="000719CC" w:rsidRDefault="004E6FFF" w:rsidP="003A24E0">
      <w:pPr>
        <w:pStyle w:val="39"/>
        <w:shd w:val="clear" w:color="auto" w:fill="auto"/>
        <w:spacing w:before="0" w:line="240" w:lineRule="atLeast"/>
        <w:ind w:firstLine="709"/>
        <w:rPr>
          <w:rFonts w:ascii="Times New Roman" w:hAnsi="Times New Roman"/>
          <w:sz w:val="28"/>
          <w:szCs w:val="28"/>
        </w:rPr>
      </w:pPr>
    </w:p>
    <w:p w:rsidR="003A24E0" w:rsidRPr="00160278" w:rsidRDefault="003A24E0" w:rsidP="008658C1">
      <w:pPr>
        <w:pStyle w:val="3"/>
        <w:ind w:firstLine="709"/>
        <w:contextualSpacing/>
        <w:rPr>
          <w:color w:val="FF0000"/>
        </w:rPr>
      </w:pPr>
      <w:r>
        <w:t>-</w:t>
      </w:r>
      <w:r w:rsidRPr="00110C34">
        <w:t>ликвидация учреждения с численностью работающих 15 и более человек</w:t>
      </w:r>
    </w:p>
    <w:p w:rsidR="00DD0F12" w:rsidRPr="00160278" w:rsidRDefault="00DD0F12" w:rsidP="008658C1">
      <w:pPr>
        <w:pStyle w:val="3"/>
        <w:ind w:firstLine="709"/>
        <w:contextualSpacing/>
        <w:rPr>
          <w:color w:val="FF0000"/>
        </w:rPr>
      </w:pPr>
      <w:r w:rsidRPr="00197E61">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rsidRPr="00197E61">
        <w:t xml:space="preserve">классов </w:t>
      </w:r>
      <w:r w:rsidRPr="00197E61">
        <w:t>обучающихся</w:t>
      </w:r>
      <w:r w:rsidRPr="00160278">
        <w:rPr>
          <w:color w:val="FF0000"/>
        </w:rPr>
        <w:t>.</w:t>
      </w:r>
    </w:p>
    <w:p w:rsidR="007F10F4" w:rsidRDefault="000A0A46" w:rsidP="008658C1">
      <w:pPr>
        <w:pStyle w:val="3"/>
        <w:ind w:firstLine="709"/>
        <w:contextualSpacing/>
        <w:rPr>
          <w:color w:val="FF0000"/>
        </w:rPr>
      </w:pPr>
      <w:r>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w:t>
      </w:r>
      <w:r w:rsidR="005B2060" w:rsidRPr="00197E61">
        <w:t xml:space="preserve">преимущественным </w:t>
      </w:r>
      <w:r w:rsidR="005B2060" w:rsidRPr="00197E61">
        <w:lastRenderedPageBreak/>
        <w:t>правом на оставление на работе при равной производительности труда и квалификации</w:t>
      </w:r>
      <w:r w:rsidR="00160278" w:rsidRPr="00160278">
        <w:rPr>
          <w:color w:val="FF0000"/>
        </w:rPr>
        <w:t xml:space="preserve"> </w:t>
      </w:r>
    </w:p>
    <w:p w:rsidR="007F10F4" w:rsidRPr="00F27213" w:rsidRDefault="007F10F4" w:rsidP="007F10F4">
      <w:pPr>
        <w:jc w:val="both"/>
        <w:rPr>
          <w:sz w:val="28"/>
          <w:szCs w:val="28"/>
        </w:rPr>
      </w:pPr>
      <w:r>
        <w:rPr>
          <w:sz w:val="28"/>
          <w:szCs w:val="28"/>
        </w:rPr>
        <w:t xml:space="preserve">        </w:t>
      </w:r>
      <w:r w:rsidR="00CD5177">
        <w:rPr>
          <w:sz w:val="28"/>
          <w:szCs w:val="28"/>
        </w:rPr>
        <w:t xml:space="preserve">  </w:t>
      </w:r>
      <w:r w:rsidRPr="00F27213">
        <w:rPr>
          <w:sz w:val="28"/>
          <w:szCs w:val="28"/>
        </w:rPr>
        <w:t>- одинокие матери (отцы), воспитывающие ребенка в возрасте до 18 лет;</w:t>
      </w:r>
    </w:p>
    <w:p w:rsidR="007F10F4" w:rsidRPr="00F27213" w:rsidRDefault="007F10F4" w:rsidP="007F10F4">
      <w:pPr>
        <w:jc w:val="both"/>
        <w:rPr>
          <w:sz w:val="28"/>
          <w:szCs w:val="28"/>
        </w:rPr>
      </w:pPr>
      <w:r w:rsidRPr="00F27213">
        <w:rPr>
          <w:sz w:val="28"/>
          <w:szCs w:val="28"/>
        </w:rPr>
        <w:tab/>
        <w:t>- родители, имеющие ребенка – инвалида в возрасте до 18 лет;</w:t>
      </w:r>
    </w:p>
    <w:p w:rsidR="007F10F4" w:rsidRPr="00F27213" w:rsidRDefault="007F10F4" w:rsidP="007F10F4">
      <w:pPr>
        <w:jc w:val="both"/>
        <w:rPr>
          <w:sz w:val="28"/>
          <w:szCs w:val="28"/>
        </w:rPr>
      </w:pPr>
      <w:r w:rsidRPr="00F27213">
        <w:rPr>
          <w:sz w:val="28"/>
          <w:szCs w:val="28"/>
        </w:rPr>
        <w:tab/>
      </w:r>
      <w:proofErr w:type="gramStart"/>
      <w:r w:rsidRPr="00F27213">
        <w:rPr>
          <w:sz w:val="28"/>
          <w:szCs w:val="28"/>
        </w:rPr>
        <w:t>- награжденные  государственными или ведомственными наградами в связи с педагогической деятельностью;</w:t>
      </w:r>
      <w:proofErr w:type="gramEnd"/>
    </w:p>
    <w:p w:rsidR="007F10F4" w:rsidRPr="00F27213" w:rsidRDefault="007F10F4" w:rsidP="007F10F4">
      <w:pPr>
        <w:jc w:val="both"/>
        <w:rPr>
          <w:sz w:val="28"/>
          <w:szCs w:val="28"/>
        </w:rPr>
      </w:pPr>
      <w:r w:rsidRPr="00F27213">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7F10F4" w:rsidRPr="00F27213" w:rsidRDefault="007F10F4" w:rsidP="007F10F4">
      <w:pPr>
        <w:jc w:val="both"/>
        <w:rPr>
          <w:sz w:val="28"/>
          <w:szCs w:val="28"/>
        </w:rPr>
      </w:pPr>
      <w:r w:rsidRPr="00F27213">
        <w:rPr>
          <w:sz w:val="28"/>
          <w:szCs w:val="28"/>
        </w:rPr>
        <w:t xml:space="preserve">          - </w:t>
      </w:r>
      <w:proofErr w:type="spellStart"/>
      <w:r w:rsidRPr="00F27213">
        <w:rPr>
          <w:sz w:val="28"/>
          <w:szCs w:val="28"/>
        </w:rPr>
        <w:t>предпенсионного</w:t>
      </w:r>
      <w:proofErr w:type="spellEnd"/>
      <w:r w:rsidRPr="00F27213">
        <w:rPr>
          <w:sz w:val="28"/>
          <w:szCs w:val="28"/>
        </w:rPr>
        <w:t xml:space="preserve"> возраста (за 2 года до пенсии);</w:t>
      </w:r>
    </w:p>
    <w:p w:rsidR="007F10F4" w:rsidRPr="00F27213" w:rsidRDefault="007F10F4" w:rsidP="007F10F4">
      <w:pPr>
        <w:jc w:val="both"/>
        <w:rPr>
          <w:sz w:val="28"/>
          <w:szCs w:val="28"/>
        </w:rPr>
      </w:pPr>
      <w:r w:rsidRPr="00F27213">
        <w:rPr>
          <w:sz w:val="28"/>
          <w:szCs w:val="28"/>
        </w:rPr>
        <w:tab/>
      </w:r>
      <w:proofErr w:type="gramStart"/>
      <w:r w:rsidRPr="00F27213">
        <w:rPr>
          <w:sz w:val="28"/>
          <w:szCs w:val="28"/>
        </w:rPr>
        <w:t>- проработавшие в организации  свыше 10 лет;</w:t>
      </w:r>
      <w:proofErr w:type="gramEnd"/>
    </w:p>
    <w:p w:rsidR="007F10F4" w:rsidRPr="00F27213" w:rsidRDefault="007F10F4" w:rsidP="007F10F4">
      <w:pPr>
        <w:jc w:val="both"/>
        <w:rPr>
          <w:sz w:val="28"/>
          <w:szCs w:val="28"/>
        </w:rPr>
      </w:pPr>
      <w:r w:rsidRPr="00F27213">
        <w:rPr>
          <w:sz w:val="28"/>
          <w:szCs w:val="28"/>
        </w:rPr>
        <w:t xml:space="preserve">          -</w:t>
      </w:r>
      <w:r w:rsidR="00CD5177">
        <w:rPr>
          <w:sz w:val="28"/>
          <w:szCs w:val="28"/>
        </w:rPr>
        <w:t xml:space="preserve"> </w:t>
      </w:r>
      <w:r w:rsidRPr="00F27213">
        <w:rPr>
          <w:sz w:val="28"/>
          <w:szCs w:val="28"/>
        </w:rPr>
        <w:t>не освобожденные председатели первичной профсоюзной организации.</w:t>
      </w:r>
    </w:p>
    <w:p w:rsidR="005B2060" w:rsidRDefault="000A0A46" w:rsidP="008658C1">
      <w:pPr>
        <w:pStyle w:val="3"/>
        <w:ind w:firstLine="709"/>
        <w:contextualSpacing/>
      </w:pPr>
      <w:r>
        <w:t>2.</w:t>
      </w:r>
      <w:r w:rsidR="007E5197">
        <w:t>2.</w:t>
      </w:r>
      <w:r>
        <w:t>14</w:t>
      </w:r>
      <w:r w:rsidR="00DD0F12" w:rsidRPr="00A21537">
        <w:t>.</w:t>
      </w:r>
      <w:r w:rsidR="007C16BB" w:rsidRPr="009365B2">
        <w:rPr>
          <w:rFonts w:eastAsia="Arial Unicode MS"/>
          <w:color w:val="000000"/>
          <w:kern w:val="1"/>
        </w:rPr>
        <w:t> </w:t>
      </w:r>
      <w:r w:rsidR="005B2060" w:rsidRPr="00197E61">
        <w:t xml:space="preserve">Обеспечивать работнику </w:t>
      </w:r>
      <w:proofErr w:type="gramStart"/>
      <w:r w:rsidR="005B2060" w:rsidRPr="00197E61">
        <w:t>с даты уведомления</w:t>
      </w:r>
      <w:proofErr w:type="gramEnd"/>
      <w:r w:rsidR="005B2060" w:rsidRPr="00197E61">
        <w:t xml:space="preserve"> о предстоящем сокращении численности (штата работников, ликвидации организации) время для поиска работы</w:t>
      </w:r>
      <w:r w:rsidR="005B2060" w:rsidRPr="00160278">
        <w:rPr>
          <w:color w:val="FF0000"/>
        </w:rPr>
        <w:t xml:space="preserve"> </w:t>
      </w:r>
      <w:r w:rsidR="005B2060" w:rsidRPr="00197E61">
        <w:t>(</w:t>
      </w:r>
      <w:r w:rsidR="00197E61" w:rsidRPr="00197E61">
        <w:t xml:space="preserve">до </w:t>
      </w:r>
      <w:r w:rsidR="003A24E0">
        <w:t>6</w:t>
      </w:r>
      <w:r w:rsidR="00197E61" w:rsidRPr="00197E61">
        <w:t xml:space="preserve"> </w:t>
      </w:r>
      <w:r w:rsidR="005B2060" w:rsidRPr="00197E61">
        <w:t>часов в неделю с указанием конкретного периода рабочего дня) с сохранением среднего заработка</w:t>
      </w:r>
      <w:r w:rsidR="005B2060" w:rsidRPr="00A21537">
        <w:t>.</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160278" w:rsidRDefault="00272B7E" w:rsidP="006A3148">
      <w:pPr>
        <w:shd w:val="clear" w:color="auto" w:fill="FFFFFF"/>
        <w:tabs>
          <w:tab w:val="left" w:pos="1464"/>
        </w:tabs>
        <w:ind w:firstLine="709"/>
        <w:contextualSpacing/>
        <w:jc w:val="both"/>
        <w:rPr>
          <w:iCs/>
          <w:color w:val="FF0000"/>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 xml:space="preserve">Устанавливать </w:t>
      </w:r>
      <w:proofErr w:type="gramStart"/>
      <w:r w:rsidR="00B55783">
        <w:rPr>
          <w:color w:val="000000"/>
          <w:sz w:val="28"/>
          <w:szCs w:val="28"/>
        </w:rPr>
        <w:t>п</w:t>
      </w:r>
      <w:r w:rsidR="00DD0F12" w:rsidRPr="009365B2">
        <w:rPr>
          <w:color w:val="000000"/>
          <w:sz w:val="28"/>
          <w:szCs w:val="28"/>
        </w:rPr>
        <w:t>ри направлении работников в служебные командировки норм</w:t>
      </w:r>
      <w:r w:rsidR="00160278">
        <w:rPr>
          <w:color w:val="000000"/>
          <w:sz w:val="28"/>
          <w:szCs w:val="28"/>
        </w:rPr>
        <w:t>у</w:t>
      </w:r>
      <w:r w:rsidR="00DD0F12" w:rsidRPr="009365B2">
        <w:rPr>
          <w:color w:val="000000"/>
          <w:sz w:val="28"/>
          <w:szCs w:val="28"/>
        </w:rPr>
        <w:t xml:space="preserve"> суточных за каждые сутки нахождения в командировке в </w:t>
      </w:r>
      <w:r w:rsidR="006A3148">
        <w:rPr>
          <w:color w:val="000000"/>
          <w:sz w:val="28"/>
          <w:szCs w:val="28"/>
        </w:rPr>
        <w:t>у</w:t>
      </w:r>
      <w:r w:rsidR="00CD5177">
        <w:rPr>
          <w:color w:val="000000"/>
          <w:sz w:val="28"/>
          <w:szCs w:val="28"/>
        </w:rPr>
        <w:t xml:space="preserve">твержденных </w:t>
      </w:r>
      <w:r w:rsidR="00DD0F12" w:rsidRPr="009365B2">
        <w:rPr>
          <w:color w:val="000000"/>
          <w:sz w:val="28"/>
          <w:szCs w:val="28"/>
        </w:rPr>
        <w:t xml:space="preserve"> размерах</w:t>
      </w:r>
      <w:proofErr w:type="gramEnd"/>
      <w:r w:rsidR="00CD5177">
        <w:rPr>
          <w:color w:val="000000"/>
          <w:sz w:val="28"/>
          <w:szCs w:val="28"/>
        </w:rPr>
        <w:t>.</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proofErr w:type="gramStart"/>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proofErr w:type="gramEnd"/>
      <w:r w:rsidR="00B55783" w:rsidRPr="0041400F">
        <w:t>,</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4E6FFF"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lastRenderedPageBreak/>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 xml:space="preserve">Осуществлять контроль соблюдения работодателем трудового законодательства и иных нормативных правовых актов, содержащих нормы </w:t>
      </w:r>
    </w:p>
    <w:p w:rsidR="00DD0F12" w:rsidRPr="0088215B" w:rsidRDefault="00DD0F12" w:rsidP="008658C1">
      <w:pPr>
        <w:pStyle w:val="aff6"/>
        <w:spacing w:before="0" w:beforeAutospacing="0" w:after="0" w:afterAutospacing="0"/>
        <w:ind w:firstLine="709"/>
        <w:contextualSpacing/>
        <w:jc w:val="both"/>
        <w:rPr>
          <w:color w:val="000000"/>
          <w:sz w:val="28"/>
          <w:szCs w:val="28"/>
        </w:rPr>
      </w:pPr>
      <w:r w:rsidRPr="00616E9F">
        <w:rPr>
          <w:color w:val="000000"/>
          <w:sz w:val="28"/>
          <w:szCs w:val="28"/>
        </w:rPr>
        <w:t>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proofErr w:type="gramStart"/>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CD5177">
        <w:rPr>
          <w:color w:val="000000"/>
          <w:sz w:val="28"/>
          <w:szCs w:val="28"/>
        </w:rPr>
        <w:t xml:space="preserve"> </w:t>
      </w:r>
      <w:r w:rsidR="00EA14E0">
        <w:rPr>
          <w:color w:val="000000"/>
          <w:sz w:val="28"/>
          <w:szCs w:val="28"/>
        </w:rPr>
        <w:t>82 ТК </w:t>
      </w:r>
      <w:r w:rsidR="007349C2" w:rsidRPr="007349C2">
        <w:rPr>
          <w:color w:val="000000"/>
          <w:sz w:val="28"/>
          <w:szCs w:val="28"/>
        </w:rPr>
        <w:t>РФ.</w:t>
      </w:r>
      <w:proofErr w:type="gramEnd"/>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 xml:space="preserve">существлять </w:t>
      </w:r>
      <w:proofErr w:type="gramStart"/>
      <w:r w:rsidR="00B55783" w:rsidRPr="0069146D">
        <w:rPr>
          <w:color w:val="000000"/>
          <w:sz w:val="28"/>
          <w:szCs w:val="28"/>
        </w:rPr>
        <w:t>контроль за</w:t>
      </w:r>
      <w:proofErr w:type="gramEnd"/>
      <w:r w:rsidR="00B55783" w:rsidRPr="0069146D">
        <w:rPr>
          <w:color w:val="000000"/>
          <w:sz w:val="28"/>
          <w:szCs w:val="28"/>
        </w:rPr>
        <w:t xml:space="preserve">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proofErr w:type="gramStart"/>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F22A68">
        <w:rPr>
          <w:color w:val="000000"/>
          <w:sz w:val="28"/>
          <w:szCs w:val="28"/>
        </w:rPr>
        <w:t>.</w:t>
      </w:r>
      <w:proofErr w:type="gramEnd"/>
    </w:p>
    <w:p w:rsidR="00DD0F12" w:rsidRPr="006A3148" w:rsidRDefault="000C69A3" w:rsidP="008658C1">
      <w:pPr>
        <w:pStyle w:val="aff6"/>
        <w:spacing w:before="0" w:beforeAutospacing="0" w:after="0" w:afterAutospacing="0"/>
        <w:ind w:firstLine="709"/>
        <w:contextualSpacing/>
        <w:jc w:val="both"/>
        <w:rPr>
          <w:sz w:val="28"/>
          <w:szCs w:val="28"/>
        </w:rPr>
      </w:pPr>
      <w:r w:rsidRPr="00AF5362">
        <w:rPr>
          <w:color w:val="000000"/>
          <w:sz w:val="28"/>
          <w:szCs w:val="28"/>
        </w:rPr>
        <w:t>2.3</w:t>
      </w:r>
      <w:r w:rsidR="00AF5362">
        <w:rPr>
          <w:color w:val="000000"/>
          <w:sz w:val="28"/>
          <w:szCs w:val="28"/>
        </w:rPr>
        <w:t>.5</w:t>
      </w:r>
      <w:r w:rsidR="00DD0F12" w:rsidRPr="006A3148">
        <w:rPr>
          <w:sz w:val="28"/>
          <w:szCs w:val="28"/>
        </w:rPr>
        <w:t>.</w:t>
      </w:r>
      <w:r w:rsidR="00F3500B" w:rsidRPr="006A3148">
        <w:rPr>
          <w:rFonts w:eastAsia="Arial Unicode MS"/>
          <w:kern w:val="1"/>
          <w:sz w:val="28"/>
          <w:szCs w:val="28"/>
        </w:rPr>
        <w:t> </w:t>
      </w:r>
      <w:r w:rsidR="00DD0F12" w:rsidRPr="006A3148">
        <w:rPr>
          <w:sz w:val="28"/>
          <w:szCs w:val="28"/>
        </w:rPr>
        <w:t xml:space="preserve">Представлять и защищать </w:t>
      </w:r>
      <w:r w:rsidR="000F3F02" w:rsidRPr="006A3148">
        <w:rPr>
          <w:sz w:val="28"/>
          <w:szCs w:val="28"/>
        </w:rPr>
        <w:t xml:space="preserve">интересы работников по рассмотрению индивидуальных трудовых споров </w:t>
      </w:r>
      <w:r w:rsidR="00DD0F12" w:rsidRPr="006A3148">
        <w:rPr>
          <w:sz w:val="28"/>
          <w:szCs w:val="28"/>
        </w:rPr>
        <w:t xml:space="preserve">в комиссии по трудовым спорам </w:t>
      </w:r>
      <w:r w:rsidR="0007380E" w:rsidRPr="006A3148">
        <w:rPr>
          <w:sz w:val="28"/>
          <w:szCs w:val="28"/>
        </w:rPr>
        <w:t>(статья 385 </w:t>
      </w:r>
      <w:r w:rsidR="000F3F02" w:rsidRPr="006A3148">
        <w:rPr>
          <w:sz w:val="28"/>
          <w:szCs w:val="28"/>
        </w:rPr>
        <w:t>Т</w:t>
      </w:r>
      <w:r w:rsidR="0007380E" w:rsidRPr="006A3148">
        <w:rPr>
          <w:sz w:val="28"/>
          <w:szCs w:val="28"/>
        </w:rPr>
        <w:t>К </w:t>
      </w:r>
      <w:r w:rsidR="000F3F02" w:rsidRPr="006A3148">
        <w:rPr>
          <w:sz w:val="28"/>
          <w:szCs w:val="28"/>
        </w:rPr>
        <w:t xml:space="preserve">РФ) </w:t>
      </w:r>
      <w:r w:rsidR="00DD0F12" w:rsidRPr="006A3148">
        <w:rPr>
          <w:sz w:val="28"/>
          <w:szCs w:val="28"/>
        </w:rPr>
        <w:t>и в суде</w:t>
      </w:r>
      <w:r w:rsidR="0007380E" w:rsidRPr="006A3148">
        <w:rPr>
          <w:sz w:val="28"/>
          <w:szCs w:val="28"/>
        </w:rPr>
        <w:t xml:space="preserve"> (статья</w:t>
      </w:r>
      <w:r w:rsidR="00CD5177">
        <w:rPr>
          <w:sz w:val="28"/>
          <w:szCs w:val="28"/>
        </w:rPr>
        <w:t xml:space="preserve"> </w:t>
      </w:r>
      <w:r w:rsidR="000F3F02" w:rsidRPr="006A3148">
        <w:rPr>
          <w:sz w:val="28"/>
          <w:szCs w:val="28"/>
        </w:rPr>
        <w:t>391 ТК</w:t>
      </w:r>
      <w:r w:rsidR="0007380E" w:rsidRPr="006A3148">
        <w:rPr>
          <w:sz w:val="28"/>
          <w:szCs w:val="28"/>
        </w:rPr>
        <w:t> </w:t>
      </w:r>
      <w:r w:rsidR="000F3F02" w:rsidRPr="006A3148">
        <w:rPr>
          <w:sz w:val="28"/>
          <w:szCs w:val="28"/>
        </w:rPr>
        <w:t>РФ)</w:t>
      </w:r>
      <w:r w:rsidR="00AF5362" w:rsidRPr="006A3148">
        <w:rPr>
          <w:sz w:val="28"/>
          <w:szCs w:val="28"/>
        </w:rPr>
        <w:t xml:space="preserve">, а также представлять интересы </w:t>
      </w:r>
      <w:r w:rsidR="008107A9" w:rsidRPr="006A3148">
        <w:rPr>
          <w:sz w:val="28"/>
          <w:szCs w:val="28"/>
        </w:rPr>
        <w:t xml:space="preserve">работников </w:t>
      </w:r>
      <w:r w:rsidR="00AF5362" w:rsidRPr="006A3148">
        <w:rPr>
          <w:sz w:val="28"/>
          <w:szCs w:val="28"/>
        </w:rPr>
        <w:t>в коллективных трудовых спорах по вопросам, предусмотренным стать</w:t>
      </w:r>
      <w:r w:rsidR="00BC1B45" w:rsidRPr="006A3148">
        <w:rPr>
          <w:sz w:val="28"/>
          <w:szCs w:val="28"/>
        </w:rPr>
        <w:t>ё</w:t>
      </w:r>
      <w:r w:rsidR="00AF5362" w:rsidRPr="006A3148">
        <w:rPr>
          <w:sz w:val="28"/>
          <w:szCs w:val="28"/>
        </w:rPr>
        <w:t>й 398 ТК</w:t>
      </w:r>
      <w:r w:rsidR="00F3500B" w:rsidRPr="006A3148">
        <w:rPr>
          <w:rFonts w:eastAsia="Arial Unicode MS"/>
          <w:kern w:val="1"/>
          <w:sz w:val="28"/>
          <w:szCs w:val="28"/>
        </w:rPr>
        <w:t> </w:t>
      </w:r>
      <w:r w:rsidR="00AF5362" w:rsidRPr="006A3148">
        <w:rPr>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proofErr w:type="gramStart"/>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том</w:t>
      </w:r>
      <w:proofErr w:type="gramEnd"/>
      <w:r w:rsidR="008107A9" w:rsidRPr="00D039DA">
        <w:rPr>
          <w:rFonts w:ascii="Times New Roman" w:hAnsi="Times New Roman" w:cs="Times New Roman"/>
          <w:sz w:val="28"/>
          <w:szCs w:val="28"/>
        </w:rPr>
        <w:t xml:space="preserve"> </w:t>
      </w:r>
      <w:hyperlink r:id="rId10"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160278">
        <w:rPr>
          <w:rFonts w:ascii="Times New Roman" w:hAnsi="Times New Roman" w:cs="Times New Roman"/>
          <w:sz w:val="28"/>
          <w:szCs w:val="28"/>
        </w:rPr>
        <w:t>.</w:t>
      </w:r>
      <w:r w:rsidR="008107A9" w:rsidRPr="00D039DA">
        <w:rPr>
          <w:rFonts w:ascii="Times New Roman" w:hAnsi="Times New Roman" w:cs="Times New Roman"/>
          <w:sz w:val="28"/>
          <w:szCs w:val="28"/>
        </w:rPr>
        <w:t xml:space="preserve"> </w:t>
      </w:r>
    </w:p>
    <w:p w:rsidR="00044146" w:rsidRDefault="007C33FC" w:rsidP="008658C1">
      <w:pPr>
        <w:pStyle w:val="3"/>
        <w:ind w:firstLine="709"/>
        <w:contextualSpacing/>
      </w:pPr>
      <w:r w:rsidRPr="009365B2">
        <w:lastRenderedPageBreak/>
        <w:t>3.</w:t>
      </w:r>
      <w:r w:rsidR="008A73CD">
        <w:t>1.</w:t>
      </w:r>
      <w:r w:rsidR="00846A85">
        <w:t>2</w:t>
      </w:r>
      <w:r w:rsidR="00787EAA">
        <w:t>.</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471714" w:rsidRPr="00471714" w:rsidRDefault="00471714" w:rsidP="008658C1">
      <w:pPr>
        <w:pStyle w:val="3"/>
        <w:ind w:firstLine="709"/>
        <w:contextualSpacing/>
        <w:rPr>
          <w:rFonts w:eastAsia="Arial CYR" w:cs="Arial CYR"/>
          <w:color w:val="000000"/>
        </w:rPr>
      </w:pPr>
      <w:r>
        <w:rPr>
          <w:rFonts w:eastAsia="Arial CYR" w:cs="Arial CYR"/>
          <w:color w:val="000000"/>
        </w:rPr>
        <w:t>3.1.</w:t>
      </w:r>
      <w:r w:rsidR="00846A85">
        <w:rPr>
          <w:rFonts w:eastAsia="Arial CYR" w:cs="Arial CYR"/>
          <w:color w:val="000000"/>
        </w:rPr>
        <w:t>3</w:t>
      </w:r>
      <w:r>
        <w:rPr>
          <w:rFonts w:eastAsia="Arial CYR" w:cs="Arial CYR"/>
          <w:color w:val="000000"/>
        </w:rPr>
        <w:t>.</w:t>
      </w:r>
      <w:r w:rsidR="007A2BBE"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D0D89" w:rsidRPr="003369CA" w:rsidRDefault="00787EAA" w:rsidP="008658C1">
      <w:pPr>
        <w:pStyle w:val="3"/>
        <w:ind w:firstLine="709"/>
        <w:contextualSpacing/>
        <w:rPr>
          <w:strike/>
        </w:rPr>
      </w:pPr>
      <w:r>
        <w:t>3</w:t>
      </w:r>
      <w:r w:rsidRPr="003369CA">
        <w:t>.</w:t>
      </w:r>
      <w:r w:rsidR="008A73CD" w:rsidRPr="003369CA">
        <w:t>1.</w:t>
      </w:r>
      <w:r w:rsidR="00846A85">
        <w:t>4</w:t>
      </w:r>
      <w:r w:rsidRPr="003369CA">
        <w:t>.</w:t>
      </w:r>
      <w:r w:rsidR="00471714" w:rsidRPr="003369CA">
        <w:t> Регулирование продолжительности рабочего времени педагогическ</w:t>
      </w:r>
      <w:r w:rsidR="00CA1933" w:rsidRPr="003369CA">
        <w:t xml:space="preserve">их работников осуществляется в </w:t>
      </w:r>
      <w:r w:rsidR="00471714" w:rsidRPr="003369CA">
        <w:t>зависимости от должности и (или) специальности педа</w:t>
      </w:r>
      <w:r w:rsidR="00D20071" w:rsidRPr="003369CA">
        <w:t>гогических работников и с учёт</w:t>
      </w:r>
      <w:r w:rsidR="00471714" w:rsidRPr="003369CA">
        <w:t>ом особенностей их труда</w:t>
      </w:r>
      <w:r w:rsidR="0007380E" w:rsidRPr="003369CA">
        <w:t>, предусмотренных приказами № 1601 и № </w:t>
      </w:r>
      <w:r w:rsidR="00471714" w:rsidRPr="003369CA">
        <w:t xml:space="preserve">536. </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846A85">
        <w:rPr>
          <w:sz w:val="28"/>
          <w:szCs w:val="28"/>
        </w:rPr>
        <w:t>5</w:t>
      </w:r>
      <w:r w:rsidRPr="009365B2">
        <w:rPr>
          <w:sz w:val="28"/>
          <w:szCs w:val="28"/>
        </w:rPr>
        <w:t>.</w:t>
      </w:r>
      <w:r w:rsidR="007A2BBE"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096FBE" w:rsidRPr="00C70471" w:rsidRDefault="00C70471" w:rsidP="008658C1">
      <w:pPr>
        <w:pStyle w:val="2"/>
        <w:spacing w:after="0" w:line="240" w:lineRule="auto"/>
        <w:ind w:left="0" w:firstLine="709"/>
        <w:contextualSpacing/>
        <w:jc w:val="both"/>
        <w:rPr>
          <w:i/>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находящиеся в другой местности допускается</w:t>
      </w:r>
      <w:r w:rsidR="00D71B02">
        <w:rPr>
          <w:sz w:val="28"/>
          <w:szCs w:val="28"/>
        </w:rPr>
        <w:t xml:space="preserve"> </w:t>
      </w:r>
      <w:r w:rsidRPr="004377B2">
        <w:rPr>
          <w:sz w:val="28"/>
          <w:szCs w:val="28"/>
        </w:rPr>
        <w:t>только в период отпуска.</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846A85">
        <w:t>6</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w:t>
      </w:r>
      <w:r w:rsidR="00C70471" w:rsidRPr="004377B2">
        <w:t xml:space="preserve">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t>.</w:t>
      </w:r>
    </w:p>
    <w:p w:rsidR="007C33FC" w:rsidRPr="00846A85" w:rsidRDefault="008D444D" w:rsidP="008658C1">
      <w:pPr>
        <w:pStyle w:val="3"/>
        <w:ind w:firstLine="709"/>
        <w:contextualSpacing/>
      </w:pPr>
      <w:r w:rsidRPr="00846A85">
        <w:t xml:space="preserve">Режим рабочего времени </w:t>
      </w:r>
      <w:r w:rsidR="00963D76" w:rsidRPr="00846A85">
        <w:t xml:space="preserve">работников </w:t>
      </w:r>
      <w:r w:rsidRPr="00846A85">
        <w:t xml:space="preserve">в течение недели </w:t>
      </w:r>
      <w:r w:rsidR="007A33B4" w:rsidRPr="00846A85">
        <w:rPr>
          <w:i/>
        </w:rPr>
        <w:t>(</w:t>
      </w:r>
      <w:proofErr w:type="gramStart"/>
      <w:r w:rsidR="007A33B4" w:rsidRPr="00846A85">
        <w:rPr>
          <w:i/>
        </w:rPr>
        <w:t>пятидневная</w:t>
      </w:r>
      <w:proofErr w:type="gramEnd"/>
      <w:r w:rsidR="007A33B4" w:rsidRPr="00846A85">
        <w:rPr>
          <w:i/>
        </w:rPr>
        <w:t>)</w:t>
      </w:r>
      <w:r w:rsidR="007A33B4" w:rsidRPr="00846A85">
        <w:t xml:space="preserve"> с </w:t>
      </w:r>
      <w:r w:rsidR="007A33B4" w:rsidRPr="00846A85">
        <w:rPr>
          <w:i/>
        </w:rPr>
        <w:t>(соответственно с двумя)</w:t>
      </w:r>
      <w:r w:rsidR="007A33B4" w:rsidRPr="00846A85">
        <w:t xml:space="preserve"> выходными днями в неделю</w:t>
      </w:r>
      <w:r w:rsidRPr="00846A85">
        <w:t>, а также распределе</w:t>
      </w:r>
      <w:r w:rsidR="00D20071" w:rsidRPr="00846A85">
        <w:t>ние объё</w:t>
      </w:r>
      <w:r w:rsidRPr="00846A85">
        <w:t xml:space="preserve">ма учебной нагрузки </w:t>
      </w:r>
      <w:r w:rsidR="00846A85" w:rsidRPr="00846A85">
        <w:t>педагогов</w:t>
      </w:r>
      <w:r w:rsidR="00963D76" w:rsidRPr="00846A85">
        <w:t xml:space="preserve"> </w:t>
      </w:r>
      <w:r w:rsidRPr="00846A85">
        <w:t>в течение дня (недели)</w:t>
      </w:r>
      <w:r w:rsidR="007F10F4" w:rsidRPr="00846A85">
        <w:t xml:space="preserve">  </w:t>
      </w:r>
      <w:r w:rsidR="00D735BD" w:rsidRPr="00846A85">
        <w:t>устанавливается</w:t>
      </w:r>
      <w:r w:rsidR="00D71B02" w:rsidRPr="00846A85">
        <w:t xml:space="preserve"> </w:t>
      </w:r>
      <w:r w:rsidR="007A33B4" w:rsidRPr="00846A85">
        <w:t>правилами внутреннего трудового распорядк</w:t>
      </w:r>
      <w:r w:rsidR="00963D76" w:rsidRPr="00846A85">
        <w:t>а, расписанием учебных занятий</w:t>
      </w:r>
      <w:r w:rsidR="00D735BD" w:rsidRPr="00846A85">
        <w:t>.</w:t>
      </w:r>
    </w:p>
    <w:p w:rsidR="007C33FC" w:rsidRPr="00846A85" w:rsidRDefault="007C33FC" w:rsidP="008658C1">
      <w:pPr>
        <w:pStyle w:val="3"/>
        <w:ind w:firstLine="709"/>
        <w:contextualSpacing/>
      </w:pPr>
      <w:r w:rsidRPr="00846A85">
        <w:t>Общим</w:t>
      </w:r>
      <w:r w:rsidR="00D80101" w:rsidRPr="00846A85">
        <w:t>и</w:t>
      </w:r>
      <w:r w:rsidRPr="00846A85">
        <w:t xml:space="preserve"> выходным</w:t>
      </w:r>
      <w:r w:rsidR="00D80101" w:rsidRPr="00846A85">
        <w:t>и</w:t>
      </w:r>
      <w:r w:rsidRPr="00846A85">
        <w:t xml:space="preserve"> дн</w:t>
      </w:r>
      <w:r w:rsidR="00D80101" w:rsidRPr="00846A85">
        <w:t>ями</w:t>
      </w:r>
      <w:r w:rsidRPr="00846A85">
        <w:t xml:space="preserve"> явля</w:t>
      </w:r>
      <w:r w:rsidR="00D80101" w:rsidRPr="00846A85">
        <w:t>ю</w:t>
      </w:r>
      <w:r w:rsidRPr="00846A85">
        <w:t xml:space="preserve">тся </w:t>
      </w:r>
      <w:r w:rsidR="00D80101" w:rsidRPr="00846A85">
        <w:t xml:space="preserve"> суббота и </w:t>
      </w:r>
      <w:r w:rsidRPr="00846A85">
        <w:t>воскресенье.</w:t>
      </w:r>
    </w:p>
    <w:p w:rsidR="00A65AB2" w:rsidRPr="009365B2" w:rsidRDefault="0010455B" w:rsidP="008658C1">
      <w:pPr>
        <w:pStyle w:val="3"/>
        <w:ind w:firstLine="709"/>
        <w:contextualSpacing/>
      </w:pPr>
      <w:r w:rsidRPr="009365B2">
        <w:t>3.</w:t>
      </w:r>
      <w:r w:rsidR="008A73CD">
        <w:t>1.</w:t>
      </w:r>
      <w:r w:rsidR="00846A85">
        <w:t>7</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lastRenderedPageBreak/>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846A85">
        <w:t>8</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846A85">
        <w:t>9</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7F10F4" w:rsidRDefault="007C33FC" w:rsidP="008658C1">
      <w:pPr>
        <w:pStyle w:val="3"/>
        <w:ind w:firstLine="709"/>
        <w:contextualSpacing/>
        <w:rPr>
          <w:spacing w:val="-6"/>
        </w:rPr>
      </w:pPr>
      <w:r w:rsidRPr="000A558E">
        <w:rPr>
          <w:spacing w:val="-6"/>
        </w:rPr>
        <w:t>3.</w:t>
      </w:r>
      <w:r w:rsidR="008A73CD">
        <w:rPr>
          <w:spacing w:val="-6"/>
        </w:rPr>
        <w:t>1.</w:t>
      </w:r>
      <w:r w:rsidR="00846A85">
        <w:rPr>
          <w:spacing w:val="-6"/>
        </w:rPr>
        <w:t>10</w:t>
      </w:r>
      <w:r w:rsidR="00D41660">
        <w:rPr>
          <w:spacing w:val="-6"/>
        </w:rPr>
        <w:t>.</w:t>
      </w:r>
      <w:r w:rsidR="007A2BBE" w:rsidRPr="009365B2">
        <w:rPr>
          <w:rFonts w:eastAsia="Arial Unicode MS"/>
          <w:color w:val="000000"/>
          <w:kern w:val="1"/>
        </w:rPr>
        <w:t> </w:t>
      </w:r>
      <w:r w:rsidRPr="007F10F4">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7F10F4">
        <w:rPr>
          <w:spacing w:val="-6"/>
        </w:rPr>
        <w:t>п</w:t>
      </w:r>
      <w:r w:rsidRPr="007F10F4">
        <w:rPr>
          <w:spacing w:val="-6"/>
        </w:rPr>
        <w:t>равилами внутреннего трудового распорядка</w:t>
      </w:r>
      <w:r w:rsidR="002323D1" w:rsidRPr="007F10F4">
        <w:rPr>
          <w:spacing w:val="-6"/>
        </w:rPr>
        <w:t xml:space="preserve"> образовательной организации</w:t>
      </w:r>
      <w:r w:rsidRPr="007F10F4">
        <w:rPr>
          <w:spacing w:val="-6"/>
        </w:rPr>
        <w:t>.</w:t>
      </w:r>
    </w:p>
    <w:p w:rsidR="00352666" w:rsidRPr="007F10F4" w:rsidRDefault="00352666" w:rsidP="008658C1">
      <w:pPr>
        <w:pStyle w:val="3"/>
        <w:ind w:firstLine="709"/>
        <w:contextualSpacing/>
        <w:rPr>
          <w:spacing w:val="-6"/>
        </w:rPr>
      </w:pPr>
      <w:r w:rsidRPr="007F10F4">
        <w:rPr>
          <w:spacing w:val="-6"/>
        </w:rPr>
        <w:t xml:space="preserve">Для </w:t>
      </w:r>
      <w:r w:rsidR="00D80101">
        <w:rPr>
          <w:spacing w:val="-6"/>
        </w:rPr>
        <w:t>педагогов</w:t>
      </w:r>
      <w:r w:rsidRPr="007F10F4">
        <w:rPr>
          <w:spacing w:val="-6"/>
        </w:rPr>
        <w:t>, выполняющих свои обязанности непрерывно в течение рабочего дня, перерыв для при</w:t>
      </w:r>
      <w:r w:rsidR="009F10E3" w:rsidRPr="007F10F4">
        <w:rPr>
          <w:spacing w:val="-6"/>
        </w:rPr>
        <w:t>ё</w:t>
      </w:r>
      <w:r w:rsidRPr="007F10F4">
        <w:rPr>
          <w:spacing w:val="-6"/>
        </w:rPr>
        <w:t>ма пищи может не устанавливаться, а возможность приема пищи обеспечивается одновременно вместе с воспитанниками (отдельно в специально отвед</w:t>
      </w:r>
      <w:r w:rsidR="009F10E3" w:rsidRPr="007F10F4">
        <w:rPr>
          <w:spacing w:val="-6"/>
        </w:rPr>
        <w:t>ё</w:t>
      </w:r>
      <w:r w:rsidRPr="007F10F4">
        <w:rPr>
          <w:spacing w:val="-6"/>
        </w:rPr>
        <w:t>нном для этой цели помещении).</w:t>
      </w:r>
    </w:p>
    <w:p w:rsidR="00BB1A21" w:rsidRDefault="007C33FC" w:rsidP="008658C1">
      <w:pPr>
        <w:autoSpaceDE w:val="0"/>
        <w:autoSpaceDN w:val="0"/>
        <w:adjustRightInd w:val="0"/>
        <w:ind w:firstLine="709"/>
        <w:contextualSpacing/>
        <w:jc w:val="both"/>
        <w:rPr>
          <w:sz w:val="28"/>
          <w:szCs w:val="28"/>
        </w:rPr>
      </w:pPr>
      <w:r w:rsidRPr="000A558E">
        <w:rPr>
          <w:spacing w:val="-6"/>
          <w:sz w:val="28"/>
          <w:szCs w:val="28"/>
        </w:rPr>
        <w:t>3.</w:t>
      </w:r>
      <w:r w:rsidR="008A73CD">
        <w:rPr>
          <w:spacing w:val="-6"/>
          <w:sz w:val="28"/>
          <w:szCs w:val="28"/>
        </w:rPr>
        <w:t>1.</w:t>
      </w:r>
      <w:r w:rsidR="00846A85">
        <w:rPr>
          <w:spacing w:val="-6"/>
          <w:sz w:val="28"/>
          <w:szCs w:val="28"/>
        </w:rPr>
        <w:t>11</w:t>
      </w:r>
      <w:r w:rsidRPr="000A558E">
        <w:rPr>
          <w:spacing w:val="-6"/>
          <w:sz w:val="28"/>
          <w:szCs w:val="28"/>
        </w:rPr>
        <w:t>.</w:t>
      </w:r>
      <w:r w:rsidR="0064438E" w:rsidRPr="009365B2">
        <w:rPr>
          <w:rFonts w:eastAsia="Arial Unicode MS"/>
          <w:color w:val="000000"/>
          <w:kern w:val="1"/>
          <w:sz w:val="28"/>
          <w:szCs w:val="28"/>
        </w:rPr>
        <w:t> </w:t>
      </w:r>
      <w:r w:rsidR="00E064A7" w:rsidRPr="007F10F4">
        <w:rPr>
          <w:sz w:val="28"/>
          <w:szCs w:val="28"/>
        </w:rPr>
        <w:t>Педагогическим работникам предоставляется ежегодный основной удлин</w:t>
      </w:r>
      <w:r w:rsidR="009F10E3" w:rsidRPr="007F10F4">
        <w:rPr>
          <w:sz w:val="28"/>
          <w:szCs w:val="28"/>
        </w:rPr>
        <w:t>ё</w:t>
      </w:r>
      <w:r w:rsidR="00E064A7" w:rsidRPr="007F10F4">
        <w:rPr>
          <w:sz w:val="28"/>
          <w:szCs w:val="28"/>
        </w:rPr>
        <w:t>нный оплачиваемый отпуск, продолжительность</w:t>
      </w:r>
      <w:r w:rsidR="007F10F4" w:rsidRPr="007F10F4">
        <w:rPr>
          <w:sz w:val="28"/>
          <w:szCs w:val="28"/>
        </w:rPr>
        <w:t xml:space="preserve"> которого устанавливается  Правительством</w:t>
      </w:r>
      <w:r w:rsidR="00BB1A06">
        <w:rPr>
          <w:sz w:val="28"/>
          <w:szCs w:val="28"/>
        </w:rPr>
        <w:t xml:space="preserve"> </w:t>
      </w:r>
      <w:r w:rsidR="007F10F4" w:rsidRPr="007F10F4">
        <w:rPr>
          <w:sz w:val="28"/>
          <w:szCs w:val="28"/>
        </w:rPr>
        <w:t xml:space="preserve"> РФ</w:t>
      </w:r>
      <w:r w:rsidR="003A5A3C" w:rsidRPr="007F10F4">
        <w:rPr>
          <w:sz w:val="28"/>
          <w:szCs w:val="28"/>
        </w:rPr>
        <w:t xml:space="preserve">. </w:t>
      </w:r>
    </w:p>
    <w:p w:rsidR="007C33FC" w:rsidRPr="007F10F4" w:rsidRDefault="003A5A3C" w:rsidP="008658C1">
      <w:pPr>
        <w:autoSpaceDE w:val="0"/>
        <w:autoSpaceDN w:val="0"/>
        <w:adjustRightInd w:val="0"/>
        <w:ind w:firstLine="709"/>
        <w:contextualSpacing/>
        <w:jc w:val="both"/>
      </w:pPr>
      <w:r w:rsidRPr="007F10F4">
        <w:rPr>
          <w:sz w:val="28"/>
          <w:szCs w:val="28"/>
        </w:rPr>
        <w:t>О</w:t>
      </w:r>
      <w:r w:rsidR="00E064A7" w:rsidRPr="007F10F4">
        <w:rPr>
          <w:sz w:val="28"/>
          <w:szCs w:val="28"/>
        </w:rPr>
        <w:t xml:space="preserve">стальным </w:t>
      </w:r>
      <w:r w:rsidR="007C33FC" w:rsidRPr="007F10F4">
        <w:rPr>
          <w:sz w:val="28"/>
          <w:szCs w:val="28"/>
        </w:rPr>
        <w:t>работникам предоставляется ежегодный основной оплачиваемый отпуск продолжительностью не менее</w:t>
      </w:r>
      <w:r w:rsidR="003A24E0">
        <w:rPr>
          <w:sz w:val="28"/>
          <w:szCs w:val="28"/>
        </w:rPr>
        <w:t xml:space="preserve"> </w:t>
      </w:r>
      <w:r w:rsidR="007F10F4" w:rsidRPr="007F10F4">
        <w:rPr>
          <w:sz w:val="28"/>
          <w:szCs w:val="28"/>
        </w:rPr>
        <w:t>28</w:t>
      </w:r>
      <w:r w:rsidRPr="007F10F4">
        <w:rPr>
          <w:sz w:val="28"/>
          <w:szCs w:val="28"/>
        </w:rPr>
        <w:t xml:space="preserve"> </w:t>
      </w:r>
      <w:r w:rsidR="007C33FC" w:rsidRPr="007F10F4">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BB1A21">
        <w:t xml:space="preserve"> </w:t>
      </w:r>
      <w:r w:rsidR="00CA1933">
        <w:t>122 ТК </w:t>
      </w:r>
      <w:r w:rsidR="00BA363F">
        <w:t>РФ</w:t>
      </w:r>
      <w:r w:rsidRPr="009365B2">
        <w:t>.</w:t>
      </w:r>
    </w:p>
    <w:p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r w:rsidR="009D65E6">
        <w:t xml:space="preserve"> </w:t>
      </w: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lastRenderedPageBreak/>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E36488" w:rsidRPr="007F10F4" w:rsidRDefault="007C33FC" w:rsidP="002640B1">
      <w:pPr>
        <w:pStyle w:val="3"/>
        <w:ind w:firstLine="709"/>
        <w:contextualSpacing/>
      </w:pPr>
      <w:r w:rsidRPr="009365B2">
        <w:t>3.</w:t>
      </w:r>
      <w:r w:rsidR="008A73CD">
        <w:t>1.</w:t>
      </w:r>
      <w:r w:rsidR="00846A85">
        <w:t>12</w:t>
      </w:r>
      <w:r w:rsidR="00A17BBE" w:rsidRPr="007E5197">
        <w:t>.</w:t>
      </w:r>
      <w:r w:rsidR="0064438E" w:rsidRPr="00AE3A48">
        <w:rPr>
          <w:rFonts w:eastAsia="Arial Unicode MS"/>
          <w:color w:val="FF0000"/>
          <w:kern w:val="1"/>
        </w:rPr>
        <w:t> </w:t>
      </w:r>
      <w:r w:rsidR="009F10E3" w:rsidRPr="007F10F4">
        <w:t>Продолжительность ежегодных дополнительных оплачиваемых отпусков, предоставляе</w:t>
      </w:r>
      <w:r w:rsidR="002640B1" w:rsidRPr="007F10F4">
        <w:t xml:space="preserve">тся </w:t>
      </w:r>
      <w:r w:rsidR="009F10E3" w:rsidRPr="007F10F4">
        <w:t xml:space="preserve"> работникам </w:t>
      </w:r>
      <w:r w:rsidR="00736F0B" w:rsidRPr="007F10F4">
        <w:t xml:space="preserve">на основаниях и </w:t>
      </w:r>
      <w:r w:rsidR="009F10E3" w:rsidRPr="007F10F4">
        <w:t>в случая</w:t>
      </w:r>
      <w:r w:rsidR="00366E2F" w:rsidRPr="007F10F4">
        <w:t xml:space="preserve">х, предусмотренных </w:t>
      </w:r>
      <w:r w:rsidR="00736F0B" w:rsidRPr="007F10F4">
        <w:t>статьёй</w:t>
      </w:r>
      <w:r w:rsidR="009F10E3" w:rsidRPr="007F10F4">
        <w:t xml:space="preserve"> 116</w:t>
      </w:r>
      <w:r w:rsidR="00736F0B" w:rsidRPr="007F10F4">
        <w:t> </w:t>
      </w:r>
      <w:r w:rsidR="009F10E3" w:rsidRPr="007F10F4">
        <w:t>ТК РФ</w:t>
      </w:r>
      <w:r w:rsidR="002640B1" w:rsidRPr="007F10F4">
        <w:t xml:space="preserve">.  </w:t>
      </w:r>
    </w:p>
    <w:p w:rsidR="00BA363F" w:rsidRPr="002A39F0"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w:t>
      </w:r>
      <w:r w:rsidR="00171B49" w:rsidRPr="00171B49">
        <w:rPr>
          <w:sz w:val="28"/>
          <w:szCs w:val="28"/>
        </w:rPr>
        <w:t xml:space="preserve"> </w:t>
      </w:r>
      <w:r w:rsidR="00171B49">
        <w:rPr>
          <w:sz w:val="28"/>
          <w:szCs w:val="28"/>
        </w:rPr>
        <w:t xml:space="preserve">на </w:t>
      </w:r>
      <w:r w:rsidR="00171B49" w:rsidRPr="00E36488">
        <w:rPr>
          <w:sz w:val="28"/>
          <w:szCs w:val="28"/>
        </w:rPr>
        <w:t>сокращенный рабочий день</w:t>
      </w:r>
      <w:r w:rsidRPr="00E36488">
        <w:rPr>
          <w:sz w:val="28"/>
          <w:szCs w:val="28"/>
        </w:rPr>
        <w:t xml:space="preserve"> </w:t>
      </w:r>
      <w:r w:rsidR="00171B49">
        <w:rPr>
          <w:sz w:val="28"/>
          <w:szCs w:val="28"/>
        </w:rPr>
        <w:t xml:space="preserve"> и </w:t>
      </w:r>
      <w:r w:rsidRPr="00E36488">
        <w:rPr>
          <w:sz w:val="28"/>
          <w:szCs w:val="28"/>
        </w:rPr>
        <w:t xml:space="preserve"> дополнительный отпуск </w:t>
      </w:r>
      <w:r w:rsidR="00171B49">
        <w:rPr>
          <w:sz w:val="28"/>
          <w:szCs w:val="28"/>
        </w:rPr>
        <w:t xml:space="preserve"> </w:t>
      </w:r>
      <w:r w:rsidR="00635451">
        <w:rPr>
          <w:sz w:val="28"/>
          <w:szCs w:val="28"/>
        </w:rPr>
        <w:t xml:space="preserve">не </w:t>
      </w:r>
      <w:r w:rsidR="00635451" w:rsidRPr="002A39F0">
        <w:rPr>
          <w:sz w:val="28"/>
          <w:szCs w:val="28"/>
        </w:rPr>
        <w:t>менее 7 дней</w:t>
      </w:r>
      <w:r w:rsidR="00A17BBE" w:rsidRPr="002A39F0">
        <w:rPr>
          <w:sz w:val="28"/>
          <w:szCs w:val="28"/>
        </w:rPr>
        <w:t>.</w:t>
      </w:r>
      <w:r w:rsidR="005040F9">
        <w:rPr>
          <w:sz w:val="28"/>
          <w:szCs w:val="28"/>
        </w:rPr>
        <w:t xml:space="preserve"> </w:t>
      </w:r>
      <w:r w:rsidR="002640B1" w:rsidRPr="002A39F0">
        <w:t>(</w:t>
      </w:r>
      <w:r w:rsidR="002640B1" w:rsidRPr="002A39F0">
        <w:rPr>
          <w:sz w:val="28"/>
          <w:szCs w:val="28"/>
        </w:rPr>
        <w:t xml:space="preserve">Приложение № </w:t>
      </w:r>
      <w:r w:rsidR="002A39F0" w:rsidRPr="002A39F0">
        <w:rPr>
          <w:sz w:val="28"/>
          <w:szCs w:val="28"/>
        </w:rPr>
        <w:t>5</w:t>
      </w:r>
      <w:r w:rsidR="002640B1" w:rsidRPr="002A39F0">
        <w:rPr>
          <w:sz w:val="28"/>
          <w:szCs w:val="28"/>
        </w:rPr>
        <w:t>)</w:t>
      </w:r>
    </w:p>
    <w:p w:rsidR="009F10E3" w:rsidRPr="002A39F0" w:rsidRDefault="009F10E3" w:rsidP="00AE1F34">
      <w:pPr>
        <w:tabs>
          <w:tab w:val="left" w:pos="1843"/>
        </w:tabs>
        <w:ind w:firstLine="709"/>
        <w:contextualSpacing/>
        <w:jc w:val="both"/>
        <w:rPr>
          <w:sz w:val="28"/>
          <w:szCs w:val="28"/>
        </w:rPr>
      </w:pPr>
      <w:r w:rsidRPr="002A39F0">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rsidR="002640B1" w:rsidRPr="002A39F0">
        <w:rPr>
          <w:sz w:val="28"/>
          <w:szCs w:val="28"/>
        </w:rPr>
        <w:t xml:space="preserve"> не менее 3 </w:t>
      </w:r>
      <w:r w:rsidRPr="002A39F0">
        <w:t xml:space="preserve"> </w:t>
      </w:r>
      <w:r w:rsidRPr="002A39F0">
        <w:rPr>
          <w:sz w:val="28"/>
          <w:szCs w:val="28"/>
        </w:rPr>
        <w:t>календарных дней.</w:t>
      </w:r>
      <w:r w:rsidR="002640B1" w:rsidRPr="002A39F0">
        <w:rPr>
          <w:sz w:val="28"/>
          <w:szCs w:val="28"/>
        </w:rPr>
        <w:t xml:space="preserve"> (Приложение №</w:t>
      </w:r>
      <w:r w:rsidR="002A39F0" w:rsidRPr="002A39F0">
        <w:rPr>
          <w:sz w:val="28"/>
          <w:szCs w:val="28"/>
        </w:rPr>
        <w:t>5</w:t>
      </w:r>
      <w:r w:rsidR="002640B1" w:rsidRPr="002A39F0">
        <w:rPr>
          <w:sz w:val="28"/>
          <w:szCs w:val="28"/>
        </w:rPr>
        <w:t>)</w:t>
      </w:r>
    </w:p>
    <w:p w:rsidR="007C33FC" w:rsidRPr="009365B2" w:rsidRDefault="007C33FC" w:rsidP="008658C1">
      <w:pPr>
        <w:pStyle w:val="3"/>
        <w:ind w:firstLine="709"/>
        <w:contextualSpacing/>
      </w:pPr>
      <w:r w:rsidRPr="002A39F0">
        <w:t>3.</w:t>
      </w:r>
      <w:r w:rsidR="008A73CD" w:rsidRPr="002A39F0">
        <w:t>1.</w:t>
      </w:r>
      <w:r w:rsidR="00846A85" w:rsidRPr="002A39F0">
        <w:t>13</w:t>
      </w:r>
      <w:r w:rsidR="00A17BBE" w:rsidRPr="002A39F0">
        <w:t>.</w:t>
      </w:r>
      <w:r w:rsidR="0064438E" w:rsidRPr="002A39F0">
        <w:rPr>
          <w:rFonts w:eastAsia="Arial Unicode MS"/>
          <w:kern w:val="1"/>
        </w:rPr>
        <w:t> </w:t>
      </w:r>
      <w:r w:rsidRPr="002A39F0">
        <w:t>При исчислении общей продолжительности ежегодного</w:t>
      </w:r>
      <w:r w:rsidRPr="009365B2">
        <w:t xml:space="preserve">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46A85">
        <w:t>14</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141E2A" w:rsidRDefault="00F9421C" w:rsidP="008658C1">
      <w:pPr>
        <w:ind w:firstLine="709"/>
        <w:contextualSpacing/>
        <w:jc w:val="both"/>
        <w:rPr>
          <w:sz w:val="28"/>
          <w:szCs w:val="28"/>
        </w:rPr>
      </w:pPr>
      <w:r>
        <w:rPr>
          <w:sz w:val="28"/>
          <w:szCs w:val="28"/>
        </w:rPr>
        <w:t>3.</w:t>
      </w:r>
      <w:r w:rsidR="008A73CD">
        <w:rPr>
          <w:sz w:val="28"/>
          <w:szCs w:val="28"/>
        </w:rPr>
        <w:t>1.</w:t>
      </w:r>
      <w:r w:rsidR="00846A85">
        <w:rPr>
          <w:sz w:val="28"/>
          <w:szCs w:val="28"/>
        </w:rPr>
        <w:t>15</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C33FC" w:rsidRPr="00521B9C" w:rsidRDefault="007C33FC" w:rsidP="008658C1">
      <w:pPr>
        <w:pStyle w:val="3"/>
        <w:ind w:firstLine="709"/>
        <w:contextualSpacing/>
      </w:pPr>
      <w:r w:rsidRPr="009365B2">
        <w:t>3.</w:t>
      </w:r>
      <w:r w:rsidR="008A73CD">
        <w:t>1.</w:t>
      </w:r>
      <w:r w:rsidR="00846A85">
        <w:t>16</w:t>
      </w:r>
      <w:r w:rsidRPr="009365B2">
        <w:t>.</w:t>
      </w:r>
      <w:r w:rsidR="00EE1175" w:rsidRPr="009365B2">
        <w:rPr>
          <w:rFonts w:eastAsia="Arial Unicode MS"/>
          <w:color w:val="000000"/>
          <w:kern w:val="1"/>
        </w:rPr>
        <w:t> </w:t>
      </w:r>
      <w:r w:rsidR="009F10E3" w:rsidRPr="00635451">
        <w:t xml:space="preserve">Дополнительный </w:t>
      </w:r>
      <w:r w:rsidR="00635451" w:rsidRPr="00635451">
        <w:t>не</w:t>
      </w:r>
      <w:r w:rsidR="009F10E3" w:rsidRPr="00635451">
        <w:t>оплачиваемый отпуск</w:t>
      </w:r>
      <w:r w:rsidR="009F10E3" w:rsidRPr="00521B9C">
        <w:t xml:space="preserve"> предоставляется работнику по его письменному заявлению в следующих случаях</w:t>
      </w:r>
      <w:r w:rsidRPr="00521B9C">
        <w:t>:</w:t>
      </w:r>
    </w:p>
    <w:p w:rsidR="007C33FC" w:rsidRPr="00635451" w:rsidRDefault="007C33FC" w:rsidP="008658C1">
      <w:pPr>
        <w:pStyle w:val="3"/>
        <w:ind w:firstLine="709"/>
        <w:contextualSpacing/>
      </w:pPr>
      <w:r w:rsidRPr="00635451">
        <w:t>-</w:t>
      </w:r>
      <w:r w:rsidR="00EE1175" w:rsidRPr="00635451">
        <w:rPr>
          <w:rFonts w:eastAsia="Arial Unicode MS"/>
          <w:kern w:val="1"/>
        </w:rPr>
        <w:t> </w:t>
      </w:r>
      <w:r w:rsidRPr="00635451">
        <w:t xml:space="preserve">для сопровождения 1 сентября детей </w:t>
      </w:r>
      <w:r w:rsidR="009F10E3" w:rsidRPr="00635451">
        <w:t>обучающихся по образовательным программам начального общего образования</w:t>
      </w:r>
      <w:r w:rsidR="009D65E6">
        <w:t xml:space="preserve"> </w:t>
      </w:r>
      <w:r w:rsidR="004E6FFF">
        <w:t>-</w:t>
      </w:r>
      <w:r w:rsidR="009D65E6">
        <w:t>1</w:t>
      </w:r>
      <w:r w:rsidR="00720066" w:rsidRPr="00635451">
        <w:t xml:space="preserve"> </w:t>
      </w:r>
      <w:r w:rsidR="000B78D3" w:rsidRPr="00635451">
        <w:t>календарных дней</w:t>
      </w:r>
      <w:r w:rsidRPr="00635451">
        <w:t>;</w:t>
      </w:r>
    </w:p>
    <w:p w:rsidR="007C33FC" w:rsidRPr="00635451" w:rsidRDefault="007C33FC" w:rsidP="008658C1">
      <w:pPr>
        <w:pStyle w:val="3"/>
        <w:ind w:firstLine="709"/>
        <w:contextualSpacing/>
      </w:pPr>
      <w:r w:rsidRPr="00635451">
        <w:t>-</w:t>
      </w:r>
      <w:r w:rsidR="00EE1175" w:rsidRPr="00635451">
        <w:rPr>
          <w:rFonts w:eastAsia="Arial Unicode MS"/>
          <w:kern w:val="1"/>
        </w:rPr>
        <w:t> </w:t>
      </w:r>
      <w:r w:rsidRPr="00635451">
        <w:t>рождени</w:t>
      </w:r>
      <w:r w:rsidR="00C81D87" w:rsidRPr="00635451">
        <w:t>я</w:t>
      </w:r>
      <w:r w:rsidR="00D20071" w:rsidRPr="00635451">
        <w:t xml:space="preserve"> ребё</w:t>
      </w:r>
      <w:r w:rsidRPr="00635451">
        <w:t xml:space="preserve">нка </w:t>
      </w:r>
      <w:r w:rsidR="004E6FFF">
        <w:t>-</w:t>
      </w:r>
      <w:r w:rsidR="009D65E6">
        <w:t>2</w:t>
      </w:r>
      <w:r w:rsidR="00720066" w:rsidRPr="00635451">
        <w:t xml:space="preserve"> </w:t>
      </w:r>
      <w:r w:rsidR="000B78D3" w:rsidRPr="00635451">
        <w:t xml:space="preserve">календарных </w:t>
      </w:r>
      <w:r w:rsidRPr="00635451">
        <w:t>д</w:t>
      </w:r>
      <w:r w:rsidR="000B78D3" w:rsidRPr="00635451">
        <w:t>ней</w:t>
      </w:r>
      <w:r w:rsidRPr="00635451">
        <w:t>;</w:t>
      </w:r>
    </w:p>
    <w:p w:rsidR="007C33FC" w:rsidRPr="00635451" w:rsidRDefault="007C33FC" w:rsidP="008658C1">
      <w:pPr>
        <w:pStyle w:val="3"/>
        <w:ind w:firstLine="709"/>
        <w:contextualSpacing/>
      </w:pPr>
      <w:r w:rsidRPr="00635451">
        <w:t>-</w:t>
      </w:r>
      <w:r w:rsidR="00EE1175" w:rsidRPr="00635451">
        <w:rPr>
          <w:rFonts w:eastAsia="Arial Unicode MS"/>
          <w:kern w:val="1"/>
        </w:rPr>
        <w:t> </w:t>
      </w:r>
      <w:r w:rsidRPr="00635451">
        <w:t>бракосочетани</w:t>
      </w:r>
      <w:r w:rsidR="00C81D87" w:rsidRPr="00635451">
        <w:t>я</w:t>
      </w:r>
      <w:r w:rsidR="00720066" w:rsidRPr="00635451">
        <w:t xml:space="preserve"> </w:t>
      </w:r>
      <w:r w:rsidR="001776DD" w:rsidRPr="00635451">
        <w:t>детей</w:t>
      </w:r>
      <w:r w:rsidR="00720066" w:rsidRPr="00635451">
        <w:t xml:space="preserve"> </w:t>
      </w:r>
      <w:r w:rsidR="001776DD" w:rsidRPr="00635451">
        <w:t xml:space="preserve">работников </w:t>
      </w:r>
      <w:r w:rsidR="004E6FFF">
        <w:t>-</w:t>
      </w:r>
      <w:r w:rsidR="009D65E6">
        <w:t>3</w:t>
      </w:r>
      <w:r w:rsidR="00720066" w:rsidRPr="00635451">
        <w:t xml:space="preserve"> </w:t>
      </w:r>
      <w:r w:rsidR="000B78D3" w:rsidRPr="00635451">
        <w:t>календарных дней</w:t>
      </w:r>
      <w:r w:rsidRPr="00635451">
        <w:t>;</w:t>
      </w:r>
    </w:p>
    <w:p w:rsidR="007C33FC" w:rsidRPr="00635451" w:rsidRDefault="007C33FC" w:rsidP="008658C1">
      <w:pPr>
        <w:pStyle w:val="3"/>
        <w:ind w:firstLine="709"/>
        <w:contextualSpacing/>
      </w:pPr>
      <w:r w:rsidRPr="00635451">
        <w:t>-</w:t>
      </w:r>
      <w:r w:rsidR="00EE1175" w:rsidRPr="00635451">
        <w:rPr>
          <w:rFonts w:eastAsia="Arial Unicode MS"/>
          <w:kern w:val="1"/>
        </w:rPr>
        <w:t> </w:t>
      </w:r>
      <w:r w:rsidRPr="00635451">
        <w:t>бракосочетани</w:t>
      </w:r>
      <w:r w:rsidR="00C81D87" w:rsidRPr="00635451">
        <w:t>я</w:t>
      </w:r>
      <w:r w:rsidRPr="00635451">
        <w:t xml:space="preserve"> работника </w:t>
      </w:r>
      <w:r w:rsidR="004E6FFF">
        <w:t>-</w:t>
      </w:r>
      <w:r w:rsidR="009D65E6">
        <w:t>3</w:t>
      </w:r>
      <w:r w:rsidRPr="00635451">
        <w:t xml:space="preserve"> календарных </w:t>
      </w:r>
      <w:r w:rsidR="000B78D3" w:rsidRPr="00635451">
        <w:t>дней</w:t>
      </w:r>
      <w:r w:rsidRPr="00635451">
        <w:t>;</w:t>
      </w:r>
    </w:p>
    <w:p w:rsidR="007C33FC" w:rsidRPr="00635451" w:rsidRDefault="007C33FC" w:rsidP="008658C1">
      <w:pPr>
        <w:pStyle w:val="3"/>
        <w:ind w:firstLine="709"/>
        <w:contextualSpacing/>
      </w:pPr>
      <w:r w:rsidRPr="00635451">
        <w:t>-</w:t>
      </w:r>
      <w:r w:rsidR="00EE1175" w:rsidRPr="00635451">
        <w:rPr>
          <w:rFonts w:eastAsia="Arial Unicode MS"/>
          <w:kern w:val="1"/>
        </w:rPr>
        <w:t> </w:t>
      </w:r>
      <w:r w:rsidRPr="00635451">
        <w:t xml:space="preserve">похорон близких родственников  </w:t>
      </w:r>
      <w:r w:rsidR="004E6FFF">
        <w:t>-</w:t>
      </w:r>
      <w:r w:rsidR="009D65E6">
        <w:t>3</w:t>
      </w:r>
      <w:r w:rsidRPr="00635451">
        <w:t xml:space="preserve"> календарных </w:t>
      </w:r>
      <w:r w:rsidR="000B78D3" w:rsidRPr="00635451">
        <w:t>дней</w:t>
      </w:r>
      <w:r w:rsidRPr="00635451">
        <w:t>;</w:t>
      </w:r>
    </w:p>
    <w:p w:rsidR="009C1B61" w:rsidRPr="00635451" w:rsidRDefault="007C33FC" w:rsidP="008658C1">
      <w:pPr>
        <w:pStyle w:val="3"/>
        <w:ind w:firstLine="709"/>
        <w:contextualSpacing/>
      </w:pPr>
      <w:r w:rsidRPr="00635451">
        <w:t>-</w:t>
      </w:r>
      <w:r w:rsidR="00EE1175" w:rsidRPr="00635451">
        <w:rPr>
          <w:rFonts w:eastAsia="Arial Unicode MS"/>
          <w:kern w:val="1"/>
        </w:rPr>
        <w:t> </w:t>
      </w:r>
      <w:r w:rsidR="00384151" w:rsidRPr="00635451">
        <w:t>не освобождённой работы в выборном органе первичной профсоюзной организации: председателю</w:t>
      </w:r>
      <w:r w:rsidRPr="00635451">
        <w:t xml:space="preserve"> </w:t>
      </w:r>
      <w:r w:rsidR="004E6FFF">
        <w:t>-3</w:t>
      </w:r>
      <w:r w:rsidRPr="00635451">
        <w:t>–</w:t>
      </w:r>
      <w:r w:rsidR="009D65E6">
        <w:t>5</w:t>
      </w:r>
      <w:r w:rsidR="005F6C15" w:rsidRPr="00635451">
        <w:t xml:space="preserve"> </w:t>
      </w:r>
      <w:r w:rsidR="000B78D3" w:rsidRPr="00635451">
        <w:t>календарных дней</w:t>
      </w:r>
      <w:r w:rsidR="009C1B61" w:rsidRPr="00635451">
        <w:t>;</w:t>
      </w:r>
    </w:p>
    <w:p w:rsidR="009C1B61" w:rsidRPr="00635451" w:rsidRDefault="009C1B61" w:rsidP="008658C1">
      <w:pPr>
        <w:pStyle w:val="3"/>
        <w:ind w:firstLine="709"/>
        <w:contextualSpacing/>
      </w:pPr>
      <w:r w:rsidRPr="00635451">
        <w:t>-</w:t>
      </w:r>
      <w:r w:rsidR="00EE1175" w:rsidRPr="00635451">
        <w:rPr>
          <w:rFonts w:eastAsia="Arial Unicode MS"/>
          <w:kern w:val="1"/>
        </w:rPr>
        <w:t> </w:t>
      </w:r>
      <w:r w:rsidRPr="00635451">
        <w:t>иные случаи.</w:t>
      </w:r>
    </w:p>
    <w:p w:rsidR="001F7E10" w:rsidRPr="00521B9C" w:rsidRDefault="001F7E10" w:rsidP="008658C1">
      <w:pPr>
        <w:pStyle w:val="3"/>
        <w:ind w:firstLine="709"/>
        <w:contextualSpacing/>
      </w:pPr>
      <w:r w:rsidRPr="00521B9C">
        <w:t>3.</w:t>
      </w:r>
      <w:r w:rsidR="008A73CD" w:rsidRPr="00521B9C">
        <w:t>1.</w:t>
      </w:r>
      <w:r w:rsidR="00846A85">
        <w:t>17</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Pr="009365B2" w:rsidRDefault="007C33FC" w:rsidP="008658C1">
      <w:pPr>
        <w:pStyle w:val="3"/>
        <w:ind w:firstLine="709"/>
        <w:contextualSpacing/>
      </w:pPr>
      <w:r w:rsidRPr="00171B49">
        <w:t>3.</w:t>
      </w:r>
      <w:r w:rsidR="008A73CD" w:rsidRPr="00171B49">
        <w:t>1.</w:t>
      </w:r>
      <w:r w:rsidR="00846A85">
        <w:t>18</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171B49" w:rsidRPr="00171B49">
        <w:t xml:space="preserve"> </w:t>
      </w:r>
      <w:r w:rsidR="00171B49">
        <w:t>п</w:t>
      </w:r>
      <w:r w:rsidR="00171B49" w:rsidRPr="00521B9C">
        <w:t>о семейным обстоятельствам и другим уважительным причинам</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Pr="00074077">
        <w:t>:</w:t>
      </w:r>
    </w:p>
    <w:p w:rsidR="007C33FC" w:rsidRPr="00635451" w:rsidRDefault="0066281E" w:rsidP="008658C1">
      <w:pPr>
        <w:pStyle w:val="3"/>
        <w:ind w:firstLine="709"/>
        <w:contextualSpacing/>
      </w:pPr>
      <w:r w:rsidRPr="00635451">
        <w:t>-</w:t>
      </w:r>
      <w:r w:rsidR="00EE1175" w:rsidRPr="00635451">
        <w:rPr>
          <w:rFonts w:eastAsia="Arial Unicode MS"/>
          <w:kern w:val="1"/>
        </w:rPr>
        <w:t> </w:t>
      </w:r>
      <w:r w:rsidR="007C33FC" w:rsidRPr="00635451">
        <w:t xml:space="preserve">родителям, </w:t>
      </w:r>
      <w:r w:rsidR="00F815B1" w:rsidRPr="00635451">
        <w:t>воспитыва</w:t>
      </w:r>
      <w:r w:rsidR="007C33FC" w:rsidRPr="00635451">
        <w:t xml:space="preserve">ющим </w:t>
      </w:r>
      <w:r w:rsidR="000E3B39" w:rsidRPr="00635451">
        <w:t xml:space="preserve">двух или более </w:t>
      </w:r>
      <w:r w:rsidR="007C33FC" w:rsidRPr="00635451">
        <w:t>детей в возрасте до 14 лет – 14 календарных дней;</w:t>
      </w:r>
    </w:p>
    <w:p w:rsidR="007C33FC" w:rsidRPr="00635451" w:rsidRDefault="00D735BD" w:rsidP="008658C1">
      <w:pPr>
        <w:pStyle w:val="3"/>
        <w:ind w:firstLine="709"/>
        <w:contextualSpacing/>
      </w:pPr>
      <w:r w:rsidRPr="00635451">
        <w:t>-</w:t>
      </w:r>
      <w:r w:rsidR="00EE1175" w:rsidRPr="00635451">
        <w:rPr>
          <w:rFonts w:eastAsia="Arial Unicode MS"/>
          <w:kern w:val="1"/>
        </w:rPr>
        <w:t> </w:t>
      </w:r>
      <w:r w:rsidRPr="00635451">
        <w:t>в связи с переездом на новое место жительств</w:t>
      </w:r>
      <w:r w:rsidR="00F815B1" w:rsidRPr="00635451">
        <w:t>а</w:t>
      </w:r>
      <w:r w:rsidRPr="00635451">
        <w:t xml:space="preserve"> –</w:t>
      </w:r>
      <w:r w:rsidR="009D65E6">
        <w:t>3</w:t>
      </w:r>
      <w:r w:rsidRPr="00635451">
        <w:t xml:space="preserve"> календарных дня;</w:t>
      </w:r>
    </w:p>
    <w:p w:rsidR="007C33FC" w:rsidRPr="00635451" w:rsidRDefault="0066281E" w:rsidP="008658C1">
      <w:pPr>
        <w:pStyle w:val="3"/>
        <w:ind w:firstLine="709"/>
        <w:contextualSpacing/>
      </w:pPr>
      <w:r w:rsidRPr="00635451">
        <w:t>-</w:t>
      </w:r>
      <w:r w:rsidR="00EE1175" w:rsidRPr="00635451">
        <w:rPr>
          <w:rFonts w:eastAsia="Arial Unicode MS"/>
          <w:kern w:val="1"/>
        </w:rPr>
        <w:t> </w:t>
      </w:r>
      <w:r w:rsidR="007C33FC" w:rsidRPr="00635451">
        <w:t>для проводов детей на военную службу –</w:t>
      </w:r>
      <w:r w:rsidR="009D65E6">
        <w:t>3</w:t>
      </w:r>
      <w:r w:rsidR="007C33FC" w:rsidRPr="00635451">
        <w:t xml:space="preserve"> календарных дня;</w:t>
      </w:r>
    </w:p>
    <w:p w:rsidR="007C33FC" w:rsidRPr="00635451" w:rsidRDefault="0066281E" w:rsidP="008658C1">
      <w:pPr>
        <w:pStyle w:val="3"/>
        <w:ind w:firstLine="709"/>
        <w:contextualSpacing/>
      </w:pPr>
      <w:r w:rsidRPr="00635451">
        <w:t>-</w:t>
      </w:r>
      <w:r w:rsidR="00EE1175" w:rsidRPr="00635451">
        <w:rPr>
          <w:rFonts w:eastAsia="Arial Unicode MS"/>
          <w:kern w:val="1"/>
        </w:rPr>
        <w:t> </w:t>
      </w:r>
      <w:r w:rsidR="007C33FC" w:rsidRPr="00635451">
        <w:t>тяжелого заболевания близкого родственника –</w:t>
      </w:r>
      <w:r w:rsidR="009D65E6">
        <w:t>3</w:t>
      </w:r>
      <w:r w:rsidR="001B49F3" w:rsidRPr="00635451">
        <w:t xml:space="preserve"> </w:t>
      </w:r>
      <w:proofErr w:type="gramStart"/>
      <w:r w:rsidR="007C33FC" w:rsidRPr="00635451">
        <w:t>календарных</w:t>
      </w:r>
      <w:proofErr w:type="gramEnd"/>
      <w:r w:rsidR="007C33FC" w:rsidRPr="00635451">
        <w:t xml:space="preserve"> дня;</w:t>
      </w:r>
    </w:p>
    <w:p w:rsidR="007C33FC" w:rsidRPr="00635451" w:rsidRDefault="0066281E" w:rsidP="008658C1">
      <w:pPr>
        <w:pStyle w:val="3"/>
        <w:ind w:firstLine="709"/>
        <w:contextualSpacing/>
      </w:pPr>
      <w:r w:rsidRPr="00635451">
        <w:t>-</w:t>
      </w:r>
      <w:r w:rsidR="00EE1175" w:rsidRPr="00635451">
        <w:rPr>
          <w:rFonts w:eastAsia="Arial Unicode MS"/>
          <w:kern w:val="1"/>
        </w:rPr>
        <w:t> </w:t>
      </w:r>
      <w:r w:rsidR="007C33FC" w:rsidRPr="00635451">
        <w:t xml:space="preserve">участникам Великой Отечественной войны </w:t>
      </w:r>
      <w:r w:rsidR="005F7AF0" w:rsidRPr="00635451">
        <w:t xml:space="preserve">– </w:t>
      </w:r>
      <w:r w:rsidR="007C33FC" w:rsidRPr="00635451">
        <w:t>до 35 календарных дней в году;</w:t>
      </w:r>
    </w:p>
    <w:p w:rsidR="007C33FC" w:rsidRPr="00635451" w:rsidRDefault="0066281E" w:rsidP="008658C1">
      <w:pPr>
        <w:pStyle w:val="3"/>
        <w:ind w:firstLine="709"/>
        <w:contextualSpacing/>
      </w:pPr>
      <w:r w:rsidRPr="00635451">
        <w:lastRenderedPageBreak/>
        <w:t>-</w:t>
      </w:r>
      <w:r w:rsidR="00EE1175" w:rsidRPr="00635451">
        <w:rPr>
          <w:rFonts w:eastAsia="Arial Unicode MS"/>
          <w:kern w:val="1"/>
        </w:rPr>
        <w:t> </w:t>
      </w:r>
      <w:r w:rsidR="007C33FC" w:rsidRPr="00635451">
        <w:t xml:space="preserve">работающим пенсионерам по старости (по возрасту) – до </w:t>
      </w:r>
      <w:r w:rsidR="000A3167" w:rsidRPr="00635451">
        <w:t>14</w:t>
      </w:r>
      <w:r w:rsidR="000A3167" w:rsidRPr="00635451">
        <w:rPr>
          <w:rFonts w:eastAsia="Arial Unicode MS"/>
          <w:kern w:val="1"/>
        </w:rPr>
        <w:t> </w:t>
      </w:r>
      <w:r w:rsidR="007C33FC" w:rsidRPr="00635451">
        <w:t>календарных дней в году;</w:t>
      </w:r>
    </w:p>
    <w:p w:rsidR="007C33FC" w:rsidRPr="00635451" w:rsidRDefault="0066281E" w:rsidP="008658C1">
      <w:pPr>
        <w:pStyle w:val="3"/>
        <w:ind w:firstLine="709"/>
        <w:contextualSpacing/>
      </w:pPr>
      <w:r w:rsidRPr="00635451">
        <w:t>-</w:t>
      </w:r>
      <w:r w:rsidR="00EE1175" w:rsidRPr="00635451">
        <w:rPr>
          <w:rFonts w:eastAsia="Arial Unicode MS"/>
          <w:kern w:val="1"/>
        </w:rPr>
        <w:t> </w:t>
      </w:r>
      <w:r w:rsidR="007C33FC" w:rsidRPr="00635451">
        <w:t xml:space="preserve">родителям и женам (мужьям) военнослужащих, </w:t>
      </w:r>
      <w:r w:rsidR="000E3B39" w:rsidRPr="00635451">
        <w:t xml:space="preserve">а также сотрудников правоохранительных органов, </w:t>
      </w:r>
      <w:r w:rsidR="007C33FC" w:rsidRPr="00635451">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635451">
        <w:t>,</w:t>
      </w:r>
      <w:r w:rsidR="007C33FC" w:rsidRPr="00635451">
        <w:t xml:space="preserve"> связанного с прохождением военной службы – до </w:t>
      </w:r>
      <w:r w:rsidR="000A3167" w:rsidRPr="00635451">
        <w:t>14</w:t>
      </w:r>
      <w:r w:rsidR="007C33FC" w:rsidRPr="00635451">
        <w:t xml:space="preserve"> календарных дней в году;</w:t>
      </w:r>
    </w:p>
    <w:p w:rsidR="007C33FC" w:rsidRPr="00635451" w:rsidRDefault="0066281E" w:rsidP="008658C1">
      <w:pPr>
        <w:pStyle w:val="3"/>
        <w:ind w:firstLine="709"/>
        <w:contextualSpacing/>
      </w:pPr>
      <w:r w:rsidRPr="00635451">
        <w:t>-</w:t>
      </w:r>
      <w:r w:rsidR="00EE1175" w:rsidRPr="00635451">
        <w:rPr>
          <w:rFonts w:eastAsia="Arial Unicode MS"/>
          <w:kern w:val="1"/>
        </w:rPr>
        <w:t> </w:t>
      </w:r>
      <w:r w:rsidR="007C33FC" w:rsidRPr="00635451">
        <w:t>работающим инвалидам – до 60 календарных дней в году.</w:t>
      </w:r>
    </w:p>
    <w:p w:rsidR="00343A75" w:rsidRDefault="00F9421C" w:rsidP="008658C1">
      <w:pPr>
        <w:ind w:firstLine="709"/>
        <w:contextualSpacing/>
        <w:jc w:val="both"/>
        <w:rPr>
          <w:sz w:val="28"/>
          <w:szCs w:val="28"/>
        </w:rPr>
      </w:pPr>
      <w:r>
        <w:rPr>
          <w:sz w:val="28"/>
          <w:szCs w:val="28"/>
        </w:rPr>
        <w:t>3.</w:t>
      </w:r>
      <w:r w:rsidR="008A73CD">
        <w:rPr>
          <w:sz w:val="28"/>
          <w:szCs w:val="28"/>
        </w:rPr>
        <w:t>1.</w:t>
      </w:r>
      <w:r w:rsidR="00846A85">
        <w:rPr>
          <w:sz w:val="28"/>
          <w:szCs w:val="28"/>
        </w:rPr>
        <w:t>19</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 xml:space="preserve">по соглашению сторон. </w:t>
      </w:r>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D65E6" w:rsidRDefault="009D65E6" w:rsidP="008658C1">
      <w:pPr>
        <w:pStyle w:val="3"/>
        <w:ind w:firstLine="709"/>
        <w:contextualSpacing/>
        <w:jc w:val="center"/>
        <w:outlineLvl w:val="0"/>
        <w:rPr>
          <w:b/>
          <w:bCs/>
          <w:caps/>
          <w:color w:val="FF0000"/>
          <w:sz w:val="24"/>
          <w:szCs w:val="24"/>
        </w:rPr>
      </w:pPr>
    </w:p>
    <w:p w:rsidR="00014810" w:rsidRPr="009D65E6" w:rsidRDefault="00014810" w:rsidP="008658C1">
      <w:pPr>
        <w:pStyle w:val="3"/>
        <w:ind w:firstLine="709"/>
        <w:contextualSpacing/>
        <w:jc w:val="center"/>
        <w:outlineLvl w:val="0"/>
        <w:rPr>
          <w:b/>
          <w:bCs/>
          <w:caps/>
          <w:sz w:val="24"/>
          <w:szCs w:val="24"/>
        </w:rPr>
      </w:pPr>
      <w:r w:rsidRPr="009D65E6">
        <w:rPr>
          <w:b/>
          <w:bCs/>
          <w:caps/>
          <w:sz w:val="24"/>
          <w:szCs w:val="24"/>
          <w:lang w:val="en-US"/>
        </w:rPr>
        <w:t>IV</w:t>
      </w:r>
      <w:r w:rsidR="0002281E" w:rsidRPr="009D65E6">
        <w:rPr>
          <w:b/>
          <w:bCs/>
          <w:caps/>
          <w:sz w:val="24"/>
          <w:szCs w:val="24"/>
        </w:rPr>
        <w:t xml:space="preserve">. </w:t>
      </w:r>
      <w:r w:rsidR="00096EF3" w:rsidRPr="009D65E6">
        <w:rPr>
          <w:b/>
          <w:bCs/>
          <w:caps/>
          <w:sz w:val="24"/>
          <w:szCs w:val="24"/>
        </w:rPr>
        <w:t>Оплата и нормирование труда</w:t>
      </w:r>
    </w:p>
    <w:p w:rsidR="00A562B5" w:rsidRPr="009D65E6" w:rsidRDefault="00A562B5" w:rsidP="008658C1">
      <w:pPr>
        <w:pStyle w:val="afd"/>
        <w:ind w:firstLine="709"/>
        <w:contextualSpacing/>
        <w:jc w:val="center"/>
        <w:rPr>
          <w:rFonts w:ascii="Times New Roman" w:eastAsia="MS Mincho" w:hAnsi="Times New Roman"/>
          <w:sz w:val="28"/>
          <w:szCs w:val="28"/>
        </w:rPr>
      </w:pPr>
    </w:p>
    <w:p w:rsidR="002704C8" w:rsidRDefault="0002281E" w:rsidP="002704C8">
      <w:pPr>
        <w:ind w:firstLine="708"/>
        <w:jc w:val="both"/>
        <w:rPr>
          <w:sz w:val="28"/>
          <w:szCs w:val="28"/>
        </w:rPr>
      </w:pPr>
      <w:r w:rsidRPr="009365B2">
        <w:rPr>
          <w:rFonts w:eastAsia="MS Mincho"/>
          <w:sz w:val="28"/>
          <w:szCs w:val="28"/>
        </w:rPr>
        <w:t>4</w:t>
      </w:r>
      <w:r w:rsidR="00095A44" w:rsidRPr="009365B2">
        <w:rPr>
          <w:rFonts w:eastAsia="MS Mincho"/>
          <w:sz w:val="28"/>
          <w:szCs w:val="28"/>
        </w:rPr>
        <w:t>.1.</w:t>
      </w:r>
      <w:r w:rsidR="00EE1175" w:rsidRPr="009365B2">
        <w:rPr>
          <w:rFonts w:eastAsia="Arial Unicode MS"/>
          <w:color w:val="000000"/>
          <w:kern w:val="1"/>
          <w:sz w:val="28"/>
          <w:szCs w:val="28"/>
        </w:rPr>
        <w:t> </w:t>
      </w:r>
      <w:r w:rsidR="00352666" w:rsidRPr="009A03ED">
        <w:rPr>
          <w:rFonts w:eastAsia="MS Mincho"/>
          <w:sz w:val="28"/>
          <w:szCs w:val="28"/>
        </w:rPr>
        <w:t xml:space="preserve"> </w:t>
      </w:r>
      <w:r w:rsidR="002704C8">
        <w:rPr>
          <w:sz w:val="28"/>
          <w:szCs w:val="28"/>
        </w:rPr>
        <w:t xml:space="preserve">Стороны исходят из того, что заработная плата работнику устанавливается трудовым договором в соответствии с действующими у работодателя системами оплаты труда и Положением об оплате труда работников образовательной организации. </w:t>
      </w:r>
    </w:p>
    <w:p w:rsidR="00F743C5" w:rsidRDefault="00F743C5" w:rsidP="00F743C5">
      <w:pPr>
        <w:spacing w:after="120"/>
        <w:jc w:val="both"/>
        <w:rPr>
          <w:sz w:val="28"/>
          <w:szCs w:val="28"/>
        </w:rPr>
      </w:pPr>
      <w:r w:rsidRPr="00F743C5">
        <w:rPr>
          <w:sz w:val="28"/>
          <w:szCs w:val="28"/>
        </w:rPr>
        <w:t xml:space="preserve">       Оплата труда работников  осуществляется на основании</w:t>
      </w:r>
      <w:r w:rsidR="00900F09">
        <w:rPr>
          <w:sz w:val="28"/>
          <w:szCs w:val="28"/>
        </w:rPr>
        <w:t>:</w:t>
      </w:r>
      <w:r w:rsidRPr="00F743C5">
        <w:rPr>
          <w:sz w:val="28"/>
          <w:szCs w:val="28"/>
        </w:rPr>
        <w:t xml:space="preserve"> </w:t>
      </w:r>
    </w:p>
    <w:p w:rsidR="00F06D4E" w:rsidRPr="002A39F0" w:rsidRDefault="00F06D4E" w:rsidP="00F06D4E">
      <w:pPr>
        <w:spacing w:line="240" w:lineRule="atLeast"/>
        <w:ind w:firstLine="709"/>
        <w:jc w:val="both"/>
        <w:rPr>
          <w:sz w:val="28"/>
          <w:szCs w:val="28"/>
        </w:rPr>
      </w:pPr>
      <w:r w:rsidRPr="002A39F0">
        <w:rPr>
          <w:sz w:val="28"/>
          <w:szCs w:val="28"/>
        </w:rPr>
        <w:t>4.1.1.  В организациях, реализующих основную общеобразовательную программу дошкольного образования -  в соответствии с постановлениями:</w:t>
      </w:r>
    </w:p>
    <w:p w:rsidR="00F06D4E" w:rsidRPr="002F181A" w:rsidRDefault="00F06D4E" w:rsidP="00F06D4E">
      <w:pPr>
        <w:spacing w:line="240" w:lineRule="atLeast"/>
        <w:ind w:firstLine="709"/>
        <w:jc w:val="both"/>
        <w:rPr>
          <w:sz w:val="28"/>
          <w:szCs w:val="28"/>
        </w:rPr>
      </w:pPr>
      <w:r w:rsidRPr="002A39F0">
        <w:rPr>
          <w:sz w:val="28"/>
          <w:szCs w:val="28"/>
        </w:rPr>
        <w:t xml:space="preserve">- Правительства Белгородской области от 07 апреля 2014 года                         № 134-пп  «Об утверждении </w:t>
      </w:r>
      <w:proofErr w:type="gramStart"/>
      <w:r w:rsidRPr="002A39F0">
        <w:rPr>
          <w:sz w:val="28"/>
          <w:szCs w:val="28"/>
        </w:rPr>
        <w:t>Методики формирования системы оплаты</w:t>
      </w:r>
      <w:r w:rsidRPr="002F181A">
        <w:rPr>
          <w:sz w:val="28"/>
          <w:szCs w:val="28"/>
        </w:rPr>
        <w:t xml:space="preserve"> труда</w:t>
      </w:r>
      <w:proofErr w:type="gramEnd"/>
      <w:r w:rsidRPr="002F181A">
        <w:rPr>
          <w:sz w:val="28"/>
          <w:szCs w:val="28"/>
        </w:rPr>
        <w:t xml:space="preserve">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(с учетом вносимых изменений);</w:t>
      </w:r>
    </w:p>
    <w:p w:rsidR="00F06D4E" w:rsidRPr="002F181A" w:rsidRDefault="00F06D4E" w:rsidP="00F06D4E">
      <w:pPr>
        <w:spacing w:line="240" w:lineRule="atLeast"/>
        <w:ind w:firstLine="709"/>
        <w:jc w:val="both"/>
        <w:rPr>
          <w:sz w:val="28"/>
          <w:szCs w:val="28"/>
        </w:rPr>
      </w:pPr>
      <w:r w:rsidRPr="002F181A">
        <w:rPr>
          <w:sz w:val="28"/>
          <w:szCs w:val="28"/>
        </w:rPr>
        <w:lastRenderedPageBreak/>
        <w:t>- администрации Губкинского городского округа от 20 мая 2014 года            № 1081-па «О Методике формирования системы оплаты труда и стимулирования работников дошкольных образовательных организаций Губкинского городского округа» (с учетом вносимых изменений).</w:t>
      </w:r>
    </w:p>
    <w:p w:rsidR="002704C8" w:rsidRDefault="00674DB7" w:rsidP="002704C8">
      <w:pPr>
        <w:spacing w:line="240" w:lineRule="atLeast"/>
        <w:ind w:firstLine="720"/>
        <w:jc w:val="both"/>
        <w:rPr>
          <w:bCs/>
          <w:sz w:val="28"/>
          <w:szCs w:val="28"/>
        </w:rPr>
      </w:pPr>
      <w:r>
        <w:rPr>
          <w:bCs/>
          <w:sz w:val="28"/>
          <w:szCs w:val="28"/>
        </w:rPr>
        <w:t>4.1.</w:t>
      </w:r>
      <w:r w:rsidR="00DB1481">
        <w:rPr>
          <w:bCs/>
          <w:sz w:val="28"/>
          <w:szCs w:val="28"/>
        </w:rPr>
        <w:t>2</w:t>
      </w:r>
      <w:r>
        <w:rPr>
          <w:bCs/>
          <w:sz w:val="28"/>
          <w:szCs w:val="28"/>
        </w:rPr>
        <w:t>.</w:t>
      </w:r>
      <w:r w:rsidR="002704C8">
        <w:rPr>
          <w:bCs/>
          <w:sz w:val="28"/>
          <w:szCs w:val="28"/>
        </w:rPr>
        <w:t xml:space="preserve">Установить  минимальный размер заработной платы в </w:t>
      </w:r>
      <w:r w:rsidR="002704C8" w:rsidRPr="009D65E6">
        <w:rPr>
          <w:bCs/>
          <w:sz w:val="28"/>
          <w:szCs w:val="28"/>
        </w:rPr>
        <w:t xml:space="preserve">сумме  12 </w:t>
      </w:r>
      <w:r w:rsidR="009D65E6" w:rsidRPr="009D65E6">
        <w:rPr>
          <w:bCs/>
          <w:sz w:val="28"/>
          <w:szCs w:val="28"/>
        </w:rPr>
        <w:t>792</w:t>
      </w:r>
      <w:r w:rsidR="002704C8">
        <w:rPr>
          <w:bCs/>
          <w:sz w:val="28"/>
          <w:szCs w:val="28"/>
        </w:rPr>
        <w:t xml:space="preserve"> рубл</w:t>
      </w:r>
      <w:r w:rsidR="009D65E6">
        <w:rPr>
          <w:bCs/>
          <w:sz w:val="28"/>
          <w:szCs w:val="28"/>
        </w:rPr>
        <w:t>я</w:t>
      </w:r>
      <w:r w:rsidR="002704C8">
        <w:rPr>
          <w:bCs/>
          <w:sz w:val="28"/>
          <w:szCs w:val="28"/>
        </w:rPr>
        <w:t xml:space="preserve"> в месяц.</w:t>
      </w:r>
    </w:p>
    <w:p w:rsidR="002704C8" w:rsidRDefault="002704C8" w:rsidP="002704C8">
      <w:pPr>
        <w:spacing w:line="240" w:lineRule="atLeast"/>
        <w:ind w:firstLine="720"/>
        <w:jc w:val="both"/>
        <w:rPr>
          <w:bCs/>
          <w:sz w:val="28"/>
          <w:szCs w:val="28"/>
        </w:rPr>
      </w:pPr>
      <w:r>
        <w:rPr>
          <w:bCs/>
          <w:sz w:val="28"/>
          <w:szCs w:val="28"/>
        </w:rPr>
        <w:t xml:space="preserve">Далее ежегодно с 1 января соответствующего года  минимальный </w:t>
      </w:r>
      <w:proofErr w:type="gramStart"/>
      <w:r>
        <w:rPr>
          <w:bCs/>
          <w:sz w:val="28"/>
          <w:szCs w:val="28"/>
        </w:rPr>
        <w:t>размер оплаты труда</w:t>
      </w:r>
      <w:proofErr w:type="gramEnd"/>
      <w:r>
        <w:rPr>
          <w:bCs/>
          <w:sz w:val="28"/>
          <w:szCs w:val="28"/>
        </w:rPr>
        <w:t xml:space="preserve">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2704C8" w:rsidRDefault="002704C8" w:rsidP="002704C8">
      <w:pPr>
        <w:widowControl w:val="0"/>
        <w:autoSpaceDE w:val="0"/>
        <w:autoSpaceDN w:val="0"/>
        <w:adjustRightInd w:val="0"/>
        <w:spacing w:line="240" w:lineRule="atLeast"/>
        <w:ind w:firstLine="720"/>
        <w:jc w:val="both"/>
        <w:rPr>
          <w:rFonts w:cs="Arial"/>
          <w:i/>
          <w:color w:val="FF0000"/>
          <w:sz w:val="28"/>
          <w:szCs w:val="28"/>
        </w:rPr>
      </w:pPr>
      <w:r>
        <w:rPr>
          <w:bCs/>
          <w:sz w:val="28"/>
          <w:szCs w:val="28"/>
        </w:rPr>
        <w:t>В случае</w:t>
      </w:r>
      <w:proofErr w:type="gramStart"/>
      <w:r>
        <w:rPr>
          <w:bCs/>
          <w:sz w:val="28"/>
          <w:szCs w:val="28"/>
        </w:rPr>
        <w:t>,</w:t>
      </w:r>
      <w:proofErr w:type="gramEnd"/>
      <w:r>
        <w:rPr>
          <w:bCs/>
          <w:sz w:val="28"/>
          <w:szCs w:val="28"/>
        </w:rPr>
        <w:t xml:space="preserve">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r>
        <w:rPr>
          <w:sz w:val="28"/>
          <w:szCs w:val="28"/>
        </w:rPr>
        <w:t>."</w:t>
      </w:r>
    </w:p>
    <w:p w:rsidR="002704C8" w:rsidRDefault="002704C8" w:rsidP="002704C8">
      <w:pPr>
        <w:spacing w:line="240" w:lineRule="atLeast"/>
        <w:ind w:firstLine="720"/>
        <w:jc w:val="both"/>
        <w:rPr>
          <w:sz w:val="28"/>
          <w:szCs w:val="28"/>
        </w:rPr>
      </w:pPr>
      <w:r>
        <w:rPr>
          <w:sz w:val="28"/>
          <w:szCs w:val="28"/>
        </w:rPr>
        <w:t xml:space="preserve">Каждому работнику в равной мере должны быть обеспечены как заработная плата в размере не ниже  минимального </w:t>
      </w:r>
      <w:proofErr w:type="gramStart"/>
      <w:r>
        <w:rPr>
          <w:sz w:val="28"/>
          <w:szCs w:val="28"/>
        </w:rPr>
        <w:t>размера  оплаты  труда</w:t>
      </w:r>
      <w:proofErr w:type="gramEnd"/>
      <w:r>
        <w:rPr>
          <w:sz w:val="28"/>
          <w:szCs w:val="28"/>
        </w:rPr>
        <w:t xml:space="preserve">, так и повышенная  оплата в случае выполнения  работы в условиях, отклоняющихся от нормальных, в том числе при совмещении профессий (должностей). </w:t>
      </w:r>
    </w:p>
    <w:p w:rsidR="002704C8" w:rsidRDefault="002704C8" w:rsidP="002704C8">
      <w:pPr>
        <w:spacing w:line="240" w:lineRule="atLeast"/>
        <w:ind w:firstLine="720"/>
        <w:jc w:val="both"/>
        <w:rPr>
          <w:sz w:val="28"/>
          <w:szCs w:val="28"/>
        </w:rPr>
      </w:pPr>
      <w:r>
        <w:rPr>
          <w:sz w:val="28"/>
          <w:szCs w:val="28"/>
        </w:rPr>
        <w:t xml:space="preserve">Не подлежит включению в  минимальный </w:t>
      </w:r>
      <w:proofErr w:type="gramStart"/>
      <w:r>
        <w:rPr>
          <w:sz w:val="28"/>
          <w:szCs w:val="28"/>
        </w:rPr>
        <w:t>размер оплаты труда</w:t>
      </w:r>
      <w:proofErr w:type="gramEnd"/>
      <w:r>
        <w:rPr>
          <w:sz w:val="28"/>
          <w:szCs w:val="28"/>
        </w:rPr>
        <w:t xml:space="preserve">  оплата сверхурочной, ночной работы, работы в выходные и праздничные дни, премии к праздникам, юбилейным датам и т.п.</w:t>
      </w:r>
    </w:p>
    <w:p w:rsidR="00032A78" w:rsidRPr="00032A78" w:rsidRDefault="00032A78" w:rsidP="00032A78">
      <w:pPr>
        <w:pStyle w:val="3"/>
        <w:ind w:firstLine="709"/>
        <w:contextualSpacing/>
        <w:outlineLvl w:val="0"/>
      </w:pPr>
      <w:r w:rsidRPr="00032A78">
        <w:t>4.1.</w:t>
      </w:r>
      <w:r>
        <w:t>3</w:t>
      </w:r>
      <w:r w:rsidRPr="00032A78">
        <w:t>. Проводить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6A26D4" w:rsidRPr="00F27213" w:rsidRDefault="00435815" w:rsidP="006A26D4">
      <w:pPr>
        <w:ind w:firstLine="708"/>
        <w:jc w:val="both"/>
        <w:rPr>
          <w:rFonts w:eastAsia="MS Mincho"/>
          <w:sz w:val="28"/>
          <w:szCs w:val="28"/>
        </w:rPr>
      </w:pPr>
      <w:r w:rsidRPr="009A03ED">
        <w:rPr>
          <w:rFonts w:eastAsia="MS Mincho"/>
          <w:sz w:val="28"/>
          <w:szCs w:val="28"/>
        </w:rPr>
        <w:t>4.</w:t>
      </w:r>
      <w:r w:rsidR="00674DB7">
        <w:rPr>
          <w:rFonts w:eastAsia="MS Mincho"/>
          <w:sz w:val="28"/>
          <w:szCs w:val="28"/>
        </w:rPr>
        <w:t>2</w:t>
      </w:r>
      <w:r w:rsidRPr="009A03ED">
        <w:rPr>
          <w:rFonts w:eastAsia="MS Mincho"/>
          <w:sz w:val="28"/>
          <w:szCs w:val="28"/>
        </w:rPr>
        <w:t>.</w:t>
      </w:r>
      <w:r w:rsidR="00EE1175" w:rsidRPr="009365B2">
        <w:rPr>
          <w:rFonts w:eastAsia="Arial Unicode MS"/>
          <w:color w:val="000000"/>
          <w:kern w:val="1"/>
          <w:sz w:val="28"/>
          <w:szCs w:val="28"/>
        </w:rPr>
        <w:t> </w:t>
      </w:r>
      <w:r w:rsidR="006A26D4" w:rsidRPr="00F27213">
        <w:rPr>
          <w:rFonts w:eastAsia="MS Mincho"/>
          <w:sz w:val="28"/>
          <w:szCs w:val="28"/>
        </w:rPr>
        <w:t xml:space="preserve">Заработная плата выплачивается работникам за текущий месяц не реже чем каждые полмесяца в денежной форме. </w:t>
      </w:r>
    </w:p>
    <w:p w:rsidR="006A26D4" w:rsidRPr="00F27213" w:rsidRDefault="006A26D4" w:rsidP="006A26D4">
      <w:pPr>
        <w:ind w:firstLine="708"/>
        <w:jc w:val="both"/>
        <w:rPr>
          <w:rFonts w:eastAsia="MS Mincho"/>
          <w:color w:val="0000FF"/>
          <w:sz w:val="28"/>
          <w:szCs w:val="28"/>
        </w:rPr>
      </w:pPr>
      <w:r w:rsidRPr="00F27213">
        <w:rPr>
          <w:rFonts w:eastAsia="MS Mincho"/>
          <w:sz w:val="28"/>
          <w:szCs w:val="28"/>
        </w:rPr>
        <w:t xml:space="preserve">Днями выплаты заработной платы являются:    </w:t>
      </w:r>
    </w:p>
    <w:p w:rsidR="006A26D4" w:rsidRPr="00F27213" w:rsidRDefault="006A26D4" w:rsidP="006A26D4">
      <w:pPr>
        <w:widowControl w:val="0"/>
        <w:autoSpaceDE w:val="0"/>
        <w:autoSpaceDN w:val="0"/>
        <w:adjustRightInd w:val="0"/>
        <w:jc w:val="both"/>
        <w:rPr>
          <w:sz w:val="28"/>
          <w:szCs w:val="28"/>
        </w:rPr>
      </w:pPr>
      <w:r w:rsidRPr="00F27213">
        <w:rPr>
          <w:sz w:val="28"/>
          <w:szCs w:val="28"/>
        </w:rPr>
        <w:t xml:space="preserve"> - сотрудникам, получающим заработную плату из средств </w:t>
      </w:r>
      <w:r w:rsidRPr="00F27213">
        <w:rPr>
          <w:sz w:val="28"/>
          <w:szCs w:val="28"/>
          <w:u w:val="single"/>
        </w:rPr>
        <w:t>муниципального бюджета</w:t>
      </w:r>
      <w:r w:rsidRPr="00F27213">
        <w:rPr>
          <w:sz w:val="28"/>
          <w:szCs w:val="28"/>
        </w:rPr>
        <w:t>:</w:t>
      </w:r>
    </w:p>
    <w:p w:rsidR="006A26D4" w:rsidRPr="00F27213" w:rsidRDefault="006A26D4" w:rsidP="006A26D4">
      <w:pPr>
        <w:widowControl w:val="0"/>
        <w:autoSpaceDE w:val="0"/>
        <w:autoSpaceDN w:val="0"/>
        <w:adjustRightInd w:val="0"/>
        <w:ind w:firstLine="540"/>
        <w:jc w:val="both"/>
        <w:rPr>
          <w:sz w:val="28"/>
          <w:szCs w:val="28"/>
        </w:rPr>
      </w:pPr>
      <w:r w:rsidRPr="00F27213">
        <w:rPr>
          <w:sz w:val="28"/>
          <w:szCs w:val="28"/>
        </w:rPr>
        <w:t>- 24 числа – за 1 половину месяца;</w:t>
      </w:r>
    </w:p>
    <w:p w:rsidR="006A26D4" w:rsidRPr="00F27213" w:rsidRDefault="006A26D4" w:rsidP="006A26D4">
      <w:pPr>
        <w:widowControl w:val="0"/>
        <w:autoSpaceDE w:val="0"/>
        <w:autoSpaceDN w:val="0"/>
        <w:adjustRightInd w:val="0"/>
        <w:ind w:firstLine="540"/>
        <w:jc w:val="both"/>
        <w:rPr>
          <w:sz w:val="28"/>
          <w:szCs w:val="28"/>
        </w:rPr>
      </w:pPr>
      <w:r w:rsidRPr="00F27213">
        <w:rPr>
          <w:sz w:val="28"/>
          <w:szCs w:val="28"/>
        </w:rPr>
        <w:t>- 09 числа – за 2  половину месяца.</w:t>
      </w:r>
    </w:p>
    <w:p w:rsidR="006A26D4" w:rsidRPr="00F27213" w:rsidRDefault="006A26D4" w:rsidP="006A26D4">
      <w:pPr>
        <w:widowControl w:val="0"/>
        <w:autoSpaceDE w:val="0"/>
        <w:autoSpaceDN w:val="0"/>
        <w:adjustRightInd w:val="0"/>
        <w:ind w:firstLine="540"/>
        <w:jc w:val="both"/>
        <w:rPr>
          <w:sz w:val="28"/>
          <w:szCs w:val="28"/>
          <w:u w:val="single"/>
        </w:rPr>
      </w:pPr>
      <w:r w:rsidRPr="00F27213">
        <w:rPr>
          <w:sz w:val="28"/>
          <w:szCs w:val="28"/>
        </w:rPr>
        <w:t xml:space="preserve">- сотрудникам, получающим заработную плату из </w:t>
      </w:r>
      <w:r w:rsidRPr="00F27213">
        <w:rPr>
          <w:sz w:val="28"/>
          <w:szCs w:val="28"/>
          <w:u w:val="single"/>
        </w:rPr>
        <w:t>средств областного бюджета:</w:t>
      </w:r>
    </w:p>
    <w:p w:rsidR="006A26D4" w:rsidRPr="00F27213" w:rsidRDefault="006A26D4" w:rsidP="006A26D4">
      <w:pPr>
        <w:widowControl w:val="0"/>
        <w:autoSpaceDE w:val="0"/>
        <w:autoSpaceDN w:val="0"/>
        <w:adjustRightInd w:val="0"/>
        <w:ind w:firstLine="540"/>
        <w:jc w:val="both"/>
        <w:rPr>
          <w:sz w:val="28"/>
          <w:szCs w:val="28"/>
        </w:rPr>
      </w:pPr>
      <w:r w:rsidRPr="00F27213">
        <w:rPr>
          <w:sz w:val="28"/>
          <w:szCs w:val="28"/>
        </w:rPr>
        <w:t xml:space="preserve">- 25 числа – за 1 половину месяца, </w:t>
      </w:r>
    </w:p>
    <w:p w:rsidR="006A26D4" w:rsidRPr="00F27213" w:rsidRDefault="006A26D4" w:rsidP="006A26D4">
      <w:pPr>
        <w:widowControl w:val="0"/>
        <w:autoSpaceDE w:val="0"/>
        <w:autoSpaceDN w:val="0"/>
        <w:adjustRightInd w:val="0"/>
        <w:ind w:firstLine="540"/>
        <w:jc w:val="both"/>
        <w:rPr>
          <w:sz w:val="28"/>
          <w:szCs w:val="28"/>
        </w:rPr>
      </w:pPr>
      <w:r w:rsidRPr="00F27213">
        <w:rPr>
          <w:sz w:val="28"/>
          <w:szCs w:val="28"/>
        </w:rPr>
        <w:t>- 10 числа – за 2 половину месяца</w:t>
      </w:r>
    </w:p>
    <w:p w:rsidR="00435815" w:rsidRPr="00435815" w:rsidRDefault="006A26D4" w:rsidP="00032A78">
      <w:pPr>
        <w:autoSpaceDE w:val="0"/>
        <w:autoSpaceDN w:val="0"/>
        <w:adjustRightInd w:val="0"/>
        <w:ind w:firstLine="708"/>
        <w:jc w:val="both"/>
        <w:rPr>
          <w:rFonts w:eastAsia="MS Mincho"/>
          <w:sz w:val="28"/>
          <w:szCs w:val="28"/>
        </w:rPr>
      </w:pPr>
      <w:r w:rsidRPr="00F27213">
        <w:rPr>
          <w:iCs/>
          <w:sz w:val="28"/>
          <w:szCs w:val="28"/>
        </w:rPr>
        <w:t xml:space="preserve">Выплата заработной платы обеспечивается путем перечисления на пластиковые банковские карты «МИР» или сберегательные книжки работникам </w:t>
      </w:r>
      <w:proofErr w:type="spellStart"/>
      <w:r w:rsidRPr="00F27213">
        <w:rPr>
          <w:iCs/>
          <w:sz w:val="28"/>
          <w:szCs w:val="28"/>
        </w:rPr>
        <w:t>отрасли</w:t>
      </w:r>
      <w:proofErr w:type="gramStart"/>
      <w:r w:rsidRPr="00F27213">
        <w:rPr>
          <w:iCs/>
          <w:sz w:val="28"/>
          <w:szCs w:val="28"/>
        </w:rPr>
        <w:t>.</w:t>
      </w:r>
      <w:r w:rsidR="00435815" w:rsidRPr="00435815">
        <w:rPr>
          <w:rFonts w:eastAsia="MS Mincho"/>
          <w:sz w:val="28"/>
          <w:szCs w:val="28"/>
        </w:rPr>
        <w:t>П</w:t>
      </w:r>
      <w:proofErr w:type="gramEnd"/>
      <w:r w:rsidR="00435815" w:rsidRPr="00435815">
        <w:rPr>
          <w:rFonts w:eastAsia="MS Mincho"/>
          <w:sz w:val="28"/>
          <w:szCs w:val="28"/>
        </w:rPr>
        <w:t>ри</w:t>
      </w:r>
      <w:proofErr w:type="spellEnd"/>
      <w:r w:rsidR="00435815" w:rsidRPr="00435815">
        <w:rPr>
          <w:rFonts w:eastAsia="MS Mincho"/>
          <w:sz w:val="28"/>
          <w:szCs w:val="28"/>
        </w:rPr>
        <w:t xml:space="preserve"> совпадении дня выплаты с выходным или нерабочим праздничным днём выплата заработной платы производится накануне этого дня</w:t>
      </w:r>
      <w:r w:rsidR="00435815">
        <w:rPr>
          <w:rFonts w:eastAsia="MS Mincho"/>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w:t>
      </w:r>
      <w:r w:rsidR="00674DB7">
        <w:rPr>
          <w:rFonts w:ascii="Times New Roman" w:eastAsia="MS Mincho" w:hAnsi="Times New Roman"/>
          <w:sz w:val="28"/>
          <w:szCs w:val="28"/>
        </w:rPr>
        <w:t>3</w:t>
      </w:r>
      <w:r>
        <w:rPr>
          <w:rFonts w:ascii="Times New Roman" w:eastAsia="MS Mincho" w:hAnsi="Times New Roman"/>
          <w:sz w:val="28"/>
          <w:szCs w:val="28"/>
        </w:rPr>
        <w:t>.</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lastRenderedPageBreak/>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Pr="002A39F0"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w:t>
      </w:r>
      <w:r w:rsidRPr="002A39F0">
        <w:rPr>
          <w:sz w:val="28"/>
          <w:szCs w:val="28"/>
        </w:rPr>
        <w:t>профсоюзной организации</w:t>
      </w:r>
      <w:r w:rsidR="00886F8E" w:rsidRPr="002A39F0">
        <w:rPr>
          <w:sz w:val="28"/>
          <w:szCs w:val="28"/>
        </w:rPr>
        <w:t xml:space="preserve">  </w:t>
      </w:r>
      <w:r w:rsidR="002640B1" w:rsidRPr="002A39F0">
        <w:rPr>
          <w:sz w:val="28"/>
          <w:szCs w:val="28"/>
        </w:rPr>
        <w:t>(Приложение</w:t>
      </w:r>
      <w:r w:rsidR="002A39F0">
        <w:rPr>
          <w:sz w:val="28"/>
          <w:szCs w:val="28"/>
        </w:rPr>
        <w:t xml:space="preserve"> </w:t>
      </w:r>
      <w:r w:rsidR="002640B1" w:rsidRPr="002A39F0">
        <w:rPr>
          <w:sz w:val="28"/>
          <w:szCs w:val="28"/>
        </w:rPr>
        <w:t>№</w:t>
      </w:r>
      <w:r w:rsidR="002A39F0" w:rsidRPr="002A39F0">
        <w:rPr>
          <w:sz w:val="28"/>
          <w:szCs w:val="28"/>
        </w:rPr>
        <w:t>8</w:t>
      </w:r>
      <w:r w:rsidR="002640B1" w:rsidRPr="002A39F0">
        <w:rPr>
          <w:sz w:val="28"/>
          <w:szCs w:val="28"/>
        </w:rPr>
        <w:t>)</w:t>
      </w:r>
      <w:r w:rsidR="00886F8E" w:rsidRPr="002A39F0">
        <w:rPr>
          <w:sz w:val="28"/>
          <w:szCs w:val="28"/>
        </w:rPr>
        <w:t>.</w:t>
      </w:r>
    </w:p>
    <w:p w:rsidR="00435815" w:rsidRPr="00435815" w:rsidRDefault="00F743C5" w:rsidP="008658C1">
      <w:pPr>
        <w:autoSpaceDE w:val="0"/>
        <w:autoSpaceDN w:val="0"/>
        <w:adjustRightInd w:val="0"/>
        <w:ind w:firstLine="709"/>
        <w:contextualSpacing/>
        <w:jc w:val="both"/>
        <w:rPr>
          <w:sz w:val="28"/>
          <w:szCs w:val="28"/>
        </w:rPr>
      </w:pPr>
      <w:r>
        <w:rPr>
          <w:sz w:val="28"/>
          <w:szCs w:val="28"/>
        </w:rPr>
        <w:t>4.</w:t>
      </w:r>
      <w:r w:rsidR="00674DB7">
        <w:rPr>
          <w:sz w:val="28"/>
          <w:szCs w:val="28"/>
        </w:rPr>
        <w:t>4</w:t>
      </w:r>
      <w:r>
        <w:rPr>
          <w:sz w:val="28"/>
          <w:szCs w:val="28"/>
        </w:rPr>
        <w:t>.</w:t>
      </w:r>
      <w:r w:rsidR="00435815" w:rsidRPr="00435815">
        <w:rPr>
          <w:sz w:val="28"/>
          <w:szCs w:val="28"/>
        </w:rPr>
        <w:t>Расходы по перечислению заработной платы в кредитную организацию несет работодатель.</w:t>
      </w:r>
    </w:p>
    <w:p w:rsidR="00824993"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674DB7">
        <w:rPr>
          <w:rFonts w:ascii="Times New Roman" w:eastAsia="MS Mincho" w:hAnsi="Times New Roman"/>
          <w:sz w:val="28"/>
          <w:szCs w:val="28"/>
        </w:rPr>
        <w:t>5</w:t>
      </w:r>
      <w:r w:rsidRPr="009365B2">
        <w:rPr>
          <w:rFonts w:ascii="Times New Roman" w:eastAsia="MS Mincho" w:hAnsi="Times New Roman"/>
          <w:sz w:val="28"/>
          <w:szCs w:val="28"/>
        </w:rPr>
        <w:t>.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Pr="00521B9C">
        <w:rPr>
          <w:rFonts w:ascii="Times New Roman" w:eastAsia="MS Mincho" w:hAnsi="Times New Roman"/>
          <w:sz w:val="28"/>
          <w:szCs w:val="28"/>
        </w:rPr>
        <w:t xml:space="preserve">но не ниже </w:t>
      </w:r>
      <w:r w:rsidR="00B52263" w:rsidRPr="00521B9C">
        <w:rPr>
          <w:rFonts w:ascii="Times New Roman" w:eastAsia="MS Mincho" w:hAnsi="Times New Roman"/>
          <w:sz w:val="28"/>
          <w:szCs w:val="28"/>
        </w:rPr>
        <w:t>35</w:t>
      </w:r>
      <w:r w:rsidRPr="00521B9C">
        <w:rPr>
          <w:rFonts w:ascii="Times New Roman" w:eastAsia="MS Mincho" w:hAnsi="Times New Roman"/>
          <w:sz w:val="28"/>
          <w:szCs w:val="28"/>
        </w:rPr>
        <w:t xml:space="preserve"> процентов</w:t>
      </w:r>
      <w:r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674DB7">
        <w:rPr>
          <w:rFonts w:eastAsia="MS Mincho"/>
          <w:sz w:val="28"/>
          <w:szCs w:val="28"/>
        </w:rPr>
        <w:t>6</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674DB7">
        <w:rPr>
          <w:sz w:val="28"/>
          <w:szCs w:val="28"/>
        </w:rPr>
        <w:t>7</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674DB7">
        <w:rPr>
          <w:rFonts w:ascii="Times New Roman" w:eastAsia="MS Mincho" w:hAnsi="Times New Roman"/>
          <w:sz w:val="28"/>
          <w:szCs w:val="28"/>
        </w:rPr>
        <w:t>8</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w:t>
      </w:r>
      <w:proofErr w:type="gramStart"/>
      <w:r w:rsidR="00352666" w:rsidRPr="006618ED">
        <w:rPr>
          <w:rFonts w:ascii="Times New Roman" w:eastAsia="MS Mincho" w:hAnsi="Times New Roman"/>
          <w:sz w:val="28"/>
          <w:szCs w:val="28"/>
        </w:rPr>
        <w:t>размер оплаты труда</w:t>
      </w:r>
      <w:proofErr w:type="gramEnd"/>
      <w:r w:rsidR="00352666"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Fonts w:ascii="Times New Roman" w:hAnsi="Times New Roman"/>
          <w:iCs/>
          <w:sz w:val="28"/>
          <w:szCs w:val="28"/>
        </w:rPr>
        <w:t>;</w:t>
      </w:r>
    </w:p>
    <w:p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rsidR="00095A44" w:rsidRPr="00435815" w:rsidRDefault="00470334" w:rsidP="008658C1">
      <w:pPr>
        <w:ind w:firstLine="709"/>
        <w:contextualSpacing/>
        <w:jc w:val="both"/>
        <w:rPr>
          <w:iCs/>
          <w:sz w:val="28"/>
          <w:szCs w:val="28"/>
        </w:rPr>
      </w:pPr>
      <w:r w:rsidRPr="00435815">
        <w:rPr>
          <w:sz w:val="28"/>
          <w:szCs w:val="28"/>
        </w:rPr>
        <w:t>4</w:t>
      </w:r>
      <w:r w:rsidR="00095A44" w:rsidRPr="00435815">
        <w:rPr>
          <w:sz w:val="28"/>
          <w:szCs w:val="28"/>
        </w:rPr>
        <w:t>.</w:t>
      </w:r>
      <w:r w:rsidR="00674DB7">
        <w:rPr>
          <w:sz w:val="28"/>
          <w:szCs w:val="28"/>
        </w:rPr>
        <w:t>9</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w:t>
      </w:r>
      <w:r w:rsidR="002640B1">
        <w:rPr>
          <w:sz w:val="28"/>
          <w:szCs w:val="28"/>
        </w:rPr>
        <w:t xml:space="preserve">1 года </w:t>
      </w:r>
      <w:r w:rsidR="00A94549" w:rsidRPr="00435815">
        <w:rPr>
          <w:sz w:val="28"/>
          <w:szCs w:val="28"/>
        </w:rPr>
        <w:t xml:space="preserve"> после окончания </w:t>
      </w:r>
      <w:r w:rsidR="00A94549" w:rsidRPr="00435815">
        <w:rPr>
          <w:sz w:val="28"/>
          <w:szCs w:val="28"/>
        </w:rPr>
        <w:lastRenderedPageBreak/>
        <w:t>образовательной организации высшего или профессионального образования</w:t>
      </w:r>
      <w:r w:rsidR="00095A44" w:rsidRPr="00435815">
        <w:rPr>
          <w:sz w:val="28"/>
          <w:szCs w:val="28"/>
        </w:rPr>
        <w:t>, выплачивается единовременное пособие в размере</w:t>
      </w:r>
      <w:r w:rsidR="005040F9">
        <w:rPr>
          <w:sz w:val="28"/>
          <w:szCs w:val="28"/>
        </w:rPr>
        <w:t xml:space="preserve">- </w:t>
      </w:r>
      <w:r w:rsidR="002640B1">
        <w:rPr>
          <w:sz w:val="28"/>
          <w:szCs w:val="28"/>
        </w:rPr>
        <w:t>30%  оклада</w:t>
      </w:r>
      <w:r w:rsidR="001247D6" w:rsidRPr="00435815">
        <w:rPr>
          <w:sz w:val="28"/>
          <w:szCs w:val="28"/>
        </w:rPr>
        <w:t>.</w:t>
      </w:r>
    </w:p>
    <w:p w:rsidR="005A6DC6" w:rsidRDefault="00470334" w:rsidP="008658C1">
      <w:pPr>
        <w:ind w:firstLine="709"/>
        <w:contextualSpacing/>
        <w:jc w:val="both"/>
        <w:rPr>
          <w:sz w:val="28"/>
          <w:szCs w:val="28"/>
        </w:rPr>
      </w:pPr>
      <w:r w:rsidRPr="00435815">
        <w:rPr>
          <w:sz w:val="28"/>
          <w:szCs w:val="28"/>
        </w:rPr>
        <w:t>4</w:t>
      </w:r>
      <w:r w:rsidR="00095A44" w:rsidRPr="00435815">
        <w:rPr>
          <w:sz w:val="28"/>
          <w:szCs w:val="28"/>
        </w:rPr>
        <w:t>.</w:t>
      </w:r>
      <w:r w:rsidR="00674DB7">
        <w:rPr>
          <w:sz w:val="28"/>
          <w:szCs w:val="28"/>
        </w:rPr>
        <w:t>10</w:t>
      </w:r>
      <w:r w:rsidR="000A1078" w:rsidRPr="00435815">
        <w:rPr>
          <w:sz w:val="28"/>
          <w:szCs w:val="28"/>
        </w:rPr>
        <w:t>.</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надбавка (доплата)</w:t>
      </w:r>
      <w:r w:rsidR="005A6DC6">
        <w:rPr>
          <w:sz w:val="28"/>
          <w:szCs w:val="28"/>
        </w:rPr>
        <w:t>:</w:t>
      </w:r>
    </w:p>
    <w:p w:rsidR="006A26D4" w:rsidRPr="00F27213" w:rsidRDefault="006A26D4" w:rsidP="006A26D4">
      <w:pPr>
        <w:spacing w:line="240" w:lineRule="atLeast"/>
        <w:ind w:firstLine="709"/>
        <w:jc w:val="both"/>
        <w:rPr>
          <w:rFonts w:eastAsia="Calibri"/>
          <w:sz w:val="28"/>
          <w:szCs w:val="28"/>
        </w:rPr>
      </w:pPr>
      <w:proofErr w:type="gramStart"/>
      <w:r w:rsidRPr="00F27213">
        <w:rPr>
          <w:rFonts w:eastAsia="Calibri"/>
          <w:sz w:val="28"/>
          <w:szCs w:val="28"/>
        </w:rPr>
        <w:t xml:space="preserve">- за звания </w:t>
      </w:r>
      <w:r w:rsidRPr="006A26D4">
        <w:rPr>
          <w:rFonts w:eastAsia="Calibri"/>
          <w:sz w:val="28"/>
          <w:szCs w:val="28"/>
        </w:rPr>
        <w:t xml:space="preserve">«Народный учитель», </w:t>
      </w:r>
      <w:r w:rsidRPr="00F27213">
        <w:rPr>
          <w:rFonts w:eastAsia="Calibri"/>
          <w:sz w:val="28"/>
          <w:szCs w:val="28"/>
        </w:rPr>
        <w:t xml:space="preserve">имеющим ордена и медали (медали </w:t>
      </w:r>
      <w:proofErr w:type="spellStart"/>
      <w:r w:rsidRPr="00F27213">
        <w:rPr>
          <w:rFonts w:eastAsia="Calibri"/>
          <w:sz w:val="28"/>
          <w:szCs w:val="28"/>
        </w:rPr>
        <w:t>К.Д.Ушинского</w:t>
      </w:r>
      <w:proofErr w:type="spellEnd"/>
      <w:r w:rsidRPr="00F27213">
        <w:rPr>
          <w:rFonts w:eastAsia="Calibri"/>
          <w:sz w:val="28"/>
          <w:szCs w:val="28"/>
        </w:rPr>
        <w:t>, «За заслуги перед Землей Белгородской» (</w:t>
      </w:r>
      <w:r w:rsidRPr="00F27213">
        <w:rPr>
          <w:rFonts w:eastAsia="Calibri"/>
          <w:sz w:val="28"/>
          <w:szCs w:val="28"/>
          <w:lang w:val="en-US"/>
        </w:rPr>
        <w:t>I</w:t>
      </w:r>
      <w:r w:rsidRPr="00F27213">
        <w:rPr>
          <w:rFonts w:eastAsia="Calibri"/>
          <w:sz w:val="28"/>
          <w:szCs w:val="28"/>
        </w:rPr>
        <w:t xml:space="preserve"> и </w:t>
      </w:r>
      <w:r w:rsidRPr="00F27213">
        <w:rPr>
          <w:rFonts w:eastAsia="Calibri"/>
          <w:sz w:val="28"/>
          <w:szCs w:val="28"/>
          <w:lang w:val="en-US"/>
        </w:rPr>
        <w:t>II</w:t>
      </w:r>
      <w:r w:rsidRPr="00F27213">
        <w:rPr>
          <w:rFonts w:eastAsia="Calibri"/>
          <w:sz w:val="28"/>
          <w:szCs w:val="28"/>
        </w:rPr>
        <w:t xml:space="preserve"> степени), </w:t>
      </w:r>
      <w:r w:rsidRPr="006A26D4">
        <w:rPr>
          <w:rFonts w:eastAsia="Calibri"/>
          <w:sz w:val="28"/>
          <w:szCs w:val="28"/>
        </w:rPr>
        <w:t>«Заслуженный учитель»</w:t>
      </w:r>
      <w:r w:rsidRPr="00F27213">
        <w:rPr>
          <w:rFonts w:eastAsia="Calibri"/>
          <w:sz w:val="28"/>
          <w:szCs w:val="28"/>
        </w:rPr>
        <w:t xml:space="preserve">   в размере - 3000 рублей;</w:t>
      </w:r>
      <w:proofErr w:type="gramEnd"/>
    </w:p>
    <w:p w:rsidR="006A26D4" w:rsidRPr="00F27213" w:rsidRDefault="006A26D4" w:rsidP="006A26D4">
      <w:pPr>
        <w:spacing w:line="240" w:lineRule="atLeast"/>
        <w:ind w:firstLine="709"/>
        <w:jc w:val="both"/>
        <w:rPr>
          <w:rFonts w:eastAsia="Calibri"/>
          <w:sz w:val="28"/>
          <w:szCs w:val="28"/>
        </w:rPr>
      </w:pPr>
      <w:r w:rsidRPr="00F27213">
        <w:rPr>
          <w:rFonts w:eastAsia="Calibri"/>
          <w:sz w:val="28"/>
          <w:szCs w:val="28"/>
        </w:rPr>
        <w:t>– за отраслевые награды «Отличник народного просвещения», «Почётный работник общего образования Российской Федерации», «Почётный работник сферы образования Российской Федерации», «Почётный работник воспитания и просвещения Российской Федерации»  в размере - 500 рублей.</w:t>
      </w:r>
    </w:p>
    <w:p w:rsidR="006A26D4" w:rsidRPr="00F27213" w:rsidRDefault="006A26D4" w:rsidP="006A26D4">
      <w:pPr>
        <w:spacing w:line="240" w:lineRule="atLeast"/>
        <w:ind w:firstLine="708"/>
        <w:jc w:val="both"/>
        <w:rPr>
          <w:sz w:val="28"/>
          <w:szCs w:val="28"/>
        </w:rPr>
      </w:pPr>
      <w:r w:rsidRPr="00F27213">
        <w:rPr>
          <w:sz w:val="28"/>
          <w:szCs w:val="28"/>
        </w:rPr>
        <w:t xml:space="preserve">-  за  наличие    ученой степени – в размере 3000 рублей.   </w:t>
      </w:r>
    </w:p>
    <w:p w:rsidR="006A26D4" w:rsidRPr="00F27213" w:rsidRDefault="006A26D4" w:rsidP="006A26D4">
      <w:pPr>
        <w:spacing w:line="240" w:lineRule="atLeast"/>
        <w:ind w:firstLine="709"/>
        <w:jc w:val="both"/>
        <w:rPr>
          <w:rFonts w:eastAsia="Calibri"/>
          <w:sz w:val="28"/>
          <w:szCs w:val="28"/>
        </w:rPr>
      </w:pPr>
      <w:r w:rsidRPr="00F27213">
        <w:rPr>
          <w:rFonts w:eastAsia="Calibri"/>
          <w:sz w:val="28"/>
          <w:szCs w:val="28"/>
        </w:rPr>
        <w:t>В случае</w:t>
      </w:r>
      <w:proofErr w:type="gramStart"/>
      <w:r w:rsidRPr="00F27213">
        <w:rPr>
          <w:rFonts w:eastAsia="Calibri"/>
          <w:sz w:val="28"/>
          <w:szCs w:val="28"/>
        </w:rPr>
        <w:t>,</w:t>
      </w:r>
      <w:proofErr w:type="gramEnd"/>
      <w:r w:rsidRPr="00F27213">
        <w:rPr>
          <w:rFonts w:eastAsia="Calibri"/>
          <w:sz w:val="28"/>
          <w:szCs w:val="28"/>
        </w:rPr>
        <w:t xml:space="preserve">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наград.</w:t>
      </w:r>
    </w:p>
    <w:p w:rsidR="00D22CAB" w:rsidRDefault="00D5459C" w:rsidP="008658C1">
      <w:pPr>
        <w:pStyle w:val="5"/>
        <w:ind w:left="0" w:firstLine="709"/>
        <w:contextualSpacing/>
        <w:jc w:val="both"/>
        <w:rPr>
          <w:sz w:val="28"/>
          <w:szCs w:val="28"/>
        </w:rPr>
      </w:pPr>
      <w:r>
        <w:rPr>
          <w:sz w:val="28"/>
          <w:szCs w:val="28"/>
        </w:rPr>
        <w:t>4.1</w:t>
      </w:r>
      <w:r w:rsidR="00674DB7">
        <w:rPr>
          <w:sz w:val="28"/>
          <w:szCs w:val="28"/>
        </w:rPr>
        <w:t>1</w:t>
      </w:r>
      <w:r>
        <w:rPr>
          <w:sz w:val="28"/>
          <w:szCs w:val="28"/>
        </w:rPr>
        <w:t>.</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w:t>
      </w:r>
      <w:proofErr w:type="gramStart"/>
      <w:r w:rsidR="00B72CDD" w:rsidRPr="00D5459C">
        <w:rPr>
          <w:sz w:val="28"/>
          <w:szCs w:val="28"/>
        </w:rPr>
        <w:t xml:space="preserve">размерами оплаты </w:t>
      </w:r>
      <w:r w:rsidR="00B72CDD" w:rsidRPr="00691D70">
        <w:rPr>
          <w:sz w:val="28"/>
          <w:szCs w:val="28"/>
        </w:rPr>
        <w:t>труда</w:t>
      </w:r>
      <w:proofErr w:type="gramEnd"/>
      <w:r w:rsidR="00B72CDD" w:rsidRPr="00691D70">
        <w:rPr>
          <w:sz w:val="28"/>
          <w:szCs w:val="28"/>
        </w:rPr>
        <w:t xml:space="preserve">. </w:t>
      </w:r>
      <w:r w:rsidR="00D22CAB"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95D3B" w:rsidRPr="00195D3B" w:rsidRDefault="00195D3B" w:rsidP="00195D3B">
      <w:pPr>
        <w:pStyle w:val="11"/>
        <w:ind w:left="0" w:right="0" w:firstLine="709"/>
        <w:contextualSpacing/>
        <w:jc w:val="both"/>
        <w:rPr>
          <w:b w:val="0"/>
          <w:iCs/>
          <w:szCs w:val="28"/>
        </w:rPr>
      </w:pPr>
      <w:r w:rsidRPr="00195D3B">
        <w:rPr>
          <w:b w:val="0"/>
          <w:szCs w:val="28"/>
        </w:rPr>
        <w:t>4.12.На установление работникам выплат стимулирующего характера направляется от 20 до 70% средств фонда заработной платы:</w:t>
      </w:r>
    </w:p>
    <w:p w:rsidR="00195D3B" w:rsidRPr="00195D3B" w:rsidRDefault="00195D3B" w:rsidP="00195D3B">
      <w:pPr>
        <w:pStyle w:val="11"/>
        <w:ind w:left="0" w:right="0" w:firstLine="709"/>
        <w:contextualSpacing/>
        <w:jc w:val="both"/>
        <w:rPr>
          <w:b w:val="0"/>
          <w:i/>
          <w:szCs w:val="28"/>
        </w:rPr>
      </w:pPr>
      <w:r w:rsidRPr="00195D3B">
        <w:rPr>
          <w:b w:val="0"/>
          <w:szCs w:val="28"/>
        </w:rPr>
        <w:t xml:space="preserve">4.12.1.На выплаты стимулирующего характера руководителю образовательной организации, определить до 15% процентов из общего объёма средств, предназначенных </w:t>
      </w:r>
      <w:proofErr w:type="spellStart"/>
      <w:r w:rsidRPr="00195D3B">
        <w:rPr>
          <w:b w:val="0"/>
          <w:szCs w:val="28"/>
        </w:rPr>
        <w:t>вобразовательной</w:t>
      </w:r>
      <w:proofErr w:type="spellEnd"/>
      <w:r w:rsidRPr="00195D3B">
        <w:rPr>
          <w:b w:val="0"/>
          <w:szCs w:val="28"/>
        </w:rPr>
        <w:t xml:space="preserve"> организации на выплаты стимулирующего характера</w:t>
      </w:r>
      <w:r w:rsidRPr="00195D3B">
        <w:rPr>
          <w:b w:val="0"/>
          <w:i/>
          <w:szCs w:val="28"/>
        </w:rPr>
        <w:t>.</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w:t>
      </w:r>
      <w:r w:rsidR="00195D3B">
        <w:rPr>
          <w:sz w:val="28"/>
          <w:szCs w:val="28"/>
        </w:rPr>
        <w:t>3</w:t>
      </w:r>
      <w:r w:rsidR="00095A44" w:rsidRPr="00D5459C">
        <w:rPr>
          <w:sz w:val="28"/>
          <w:szCs w:val="28"/>
        </w:rPr>
        <w:t>.</w:t>
      </w:r>
      <w:r w:rsidR="00436262" w:rsidRPr="009365B2">
        <w:rPr>
          <w:rFonts w:eastAsia="Arial Unicode MS"/>
          <w:color w:val="000000"/>
          <w:kern w:val="1"/>
          <w:sz w:val="28"/>
          <w:szCs w:val="28"/>
        </w:rPr>
        <w:t> </w:t>
      </w:r>
      <w:proofErr w:type="gramStart"/>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674DB7">
        <w:rPr>
          <w:sz w:val="28"/>
          <w:szCs w:val="28"/>
        </w:rPr>
        <w:t xml:space="preserve"> </w:t>
      </w:r>
      <w:r w:rsidR="00845DB4" w:rsidRPr="009365B2">
        <w:rPr>
          <w:sz w:val="28"/>
          <w:szCs w:val="28"/>
        </w:rPr>
        <w:t>147</w:t>
      </w:r>
      <w:r w:rsidR="00674DB7">
        <w:rPr>
          <w:sz w:val="28"/>
          <w:szCs w:val="28"/>
        </w:rPr>
        <w:t xml:space="preserve"> </w:t>
      </w:r>
      <w:r w:rsidR="00CA1933">
        <w:rPr>
          <w:sz w:val="28"/>
          <w:szCs w:val="28"/>
        </w:rPr>
        <w:t>ТК </w:t>
      </w:r>
      <w:r w:rsidR="00845DB4" w:rsidRPr="009365B2">
        <w:rPr>
          <w:sz w:val="28"/>
          <w:szCs w:val="28"/>
        </w:rPr>
        <w:t>РФ не может быть</w:t>
      </w:r>
      <w:proofErr w:type="gramEnd"/>
      <w:r w:rsidR="00845DB4" w:rsidRPr="009365B2">
        <w:rPr>
          <w:sz w:val="28"/>
          <w:szCs w:val="28"/>
        </w:rPr>
        <w:t xml:space="preserve">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86270B" w:rsidRPr="00C34EDF" w:rsidRDefault="008509FB" w:rsidP="00704E5E">
      <w:pPr>
        <w:pStyle w:val="11"/>
        <w:ind w:left="0" w:right="0" w:firstLine="709"/>
        <w:contextualSpacing/>
        <w:jc w:val="both"/>
        <w:rPr>
          <w:b w:val="0"/>
          <w:szCs w:val="28"/>
        </w:rPr>
      </w:pPr>
      <w:r w:rsidRPr="00C34EDF">
        <w:rPr>
          <w:b w:val="0"/>
          <w:szCs w:val="28"/>
        </w:rPr>
        <w:t>4.1</w:t>
      </w:r>
      <w:r w:rsidR="00195D3B">
        <w:rPr>
          <w:b w:val="0"/>
          <w:szCs w:val="28"/>
        </w:rPr>
        <w:t>4</w:t>
      </w:r>
      <w:r w:rsidRPr="00C34EDF">
        <w:rPr>
          <w:b w:val="0"/>
          <w:szCs w:val="28"/>
        </w:rPr>
        <w:t>.</w:t>
      </w:r>
      <w:r w:rsidR="00893FB3" w:rsidRPr="00C34EDF">
        <w:rPr>
          <w:rFonts w:eastAsia="Arial Unicode MS"/>
          <w:b w:val="0"/>
          <w:color w:val="000000"/>
          <w:kern w:val="1"/>
          <w:szCs w:val="28"/>
        </w:rPr>
        <w:t> </w:t>
      </w:r>
      <w:r w:rsidR="00B355ED" w:rsidRPr="00C34EDF">
        <w:rPr>
          <w:b w:val="0"/>
          <w:szCs w:val="28"/>
        </w:rPr>
        <w:t xml:space="preserve">Наполняемость </w:t>
      </w:r>
      <w:r w:rsidR="00D820B1" w:rsidRPr="00C34EDF">
        <w:rPr>
          <w:b w:val="0"/>
          <w:szCs w:val="28"/>
        </w:rPr>
        <w:t>групп</w:t>
      </w:r>
      <w:r w:rsidR="00B355ED" w:rsidRPr="00C34EDF">
        <w:rPr>
          <w:b w:val="0"/>
          <w:szCs w:val="28"/>
        </w:rPr>
        <w:t xml:space="preserve">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w:t>
      </w:r>
      <w:r w:rsidR="00801486" w:rsidRPr="00C34EDF">
        <w:rPr>
          <w:b w:val="0"/>
          <w:szCs w:val="28"/>
        </w:rPr>
        <w:t>.</w:t>
      </w:r>
    </w:p>
    <w:p w:rsidR="002803B4" w:rsidRPr="00A4388F" w:rsidRDefault="00713A29" w:rsidP="008658C1">
      <w:pPr>
        <w:pStyle w:val="37"/>
        <w:ind w:left="0" w:firstLine="709"/>
        <w:contextualSpacing/>
        <w:jc w:val="both"/>
        <w:rPr>
          <w:sz w:val="28"/>
          <w:szCs w:val="28"/>
        </w:rPr>
      </w:pPr>
      <w:r>
        <w:rPr>
          <w:bCs/>
          <w:iCs/>
          <w:sz w:val="28"/>
          <w:szCs w:val="28"/>
        </w:rPr>
        <w:t>4.1</w:t>
      </w:r>
      <w:r w:rsidR="00195D3B">
        <w:rPr>
          <w:bCs/>
          <w:iCs/>
          <w:sz w:val="28"/>
          <w:szCs w:val="28"/>
        </w:rPr>
        <w:t>5</w:t>
      </w:r>
      <w:r>
        <w:rPr>
          <w:bCs/>
          <w:iCs/>
          <w:sz w:val="28"/>
          <w:szCs w:val="28"/>
        </w:rPr>
        <w:t>.</w:t>
      </w:r>
      <w:r w:rsidR="00B355ED" w:rsidRPr="00A4388F">
        <w:rPr>
          <w:bCs/>
          <w:iCs/>
          <w:sz w:val="28"/>
          <w:szCs w:val="28"/>
        </w:rPr>
        <w:t>Оплата труда педагогических работников с уч</w:t>
      </w:r>
      <w:r w:rsidR="009222EB" w:rsidRPr="00A4388F">
        <w:rPr>
          <w:bCs/>
          <w:iCs/>
          <w:sz w:val="28"/>
          <w:szCs w:val="28"/>
        </w:rPr>
        <w:t>ё</w:t>
      </w:r>
      <w:r w:rsidR="00B355ED" w:rsidRPr="00A4388F">
        <w:rPr>
          <w:bCs/>
          <w:iCs/>
          <w:sz w:val="28"/>
          <w:szCs w:val="28"/>
        </w:rPr>
        <w:t xml:space="preserve">том имеющейся квалификационной категории за выполнение педагогической работы по должности с другим наименованием, по которой не </w:t>
      </w:r>
      <w:proofErr w:type="gramStart"/>
      <w:r w:rsidR="00B355ED" w:rsidRPr="00A4388F">
        <w:rPr>
          <w:bCs/>
          <w:iCs/>
          <w:sz w:val="28"/>
          <w:szCs w:val="28"/>
        </w:rPr>
        <w:t>установлена квалификационная категория может</w:t>
      </w:r>
      <w:proofErr w:type="gramEnd"/>
      <w:r w:rsidR="00B355ED" w:rsidRPr="00A4388F">
        <w:rPr>
          <w:bCs/>
          <w:iCs/>
          <w:sz w:val="28"/>
          <w:szCs w:val="28"/>
        </w:rPr>
        <w:t xml:space="preserve"> осуществляться в случаях, предусмотренных в</w:t>
      </w:r>
      <w:r w:rsidR="00D20071" w:rsidRPr="00A4388F">
        <w:rPr>
          <w:bCs/>
          <w:iCs/>
          <w:sz w:val="28"/>
          <w:szCs w:val="28"/>
        </w:rPr>
        <w:t xml:space="preserve"> отраслевых соглашениях, заключё</w:t>
      </w:r>
      <w:r w:rsidR="00B355ED"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sz w:val="28"/>
          <w:szCs w:val="28"/>
        </w:rPr>
        <w:t>.</w:t>
      </w:r>
    </w:p>
    <w:p w:rsidR="00B355ED" w:rsidRPr="00B355ED" w:rsidRDefault="00B55C2C" w:rsidP="008658C1">
      <w:pPr>
        <w:pStyle w:val="ad"/>
        <w:ind w:firstLine="709"/>
        <w:contextualSpacing/>
        <w:jc w:val="both"/>
        <w:rPr>
          <w:bCs/>
          <w:iCs/>
          <w:sz w:val="28"/>
          <w:szCs w:val="28"/>
        </w:rPr>
      </w:pPr>
      <w:proofErr w:type="gramStart"/>
      <w:r>
        <w:rPr>
          <w:bCs/>
          <w:iCs/>
          <w:sz w:val="28"/>
          <w:szCs w:val="28"/>
        </w:rPr>
        <w:lastRenderedPageBreak/>
        <w:t>4.1</w:t>
      </w:r>
      <w:r w:rsidR="00195D3B">
        <w:rPr>
          <w:bCs/>
          <w:iCs/>
          <w:sz w:val="28"/>
          <w:szCs w:val="28"/>
        </w:rPr>
        <w:t>6</w:t>
      </w:r>
      <w:r>
        <w:rPr>
          <w:bCs/>
          <w:iCs/>
          <w:sz w:val="28"/>
          <w:szCs w:val="28"/>
        </w:rPr>
        <w:t>.</w:t>
      </w:r>
      <w:r w:rsidR="00B355ED"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00B355ED" w:rsidRPr="00A4388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A4388F">
        <w:rPr>
          <w:bCs/>
          <w:iCs/>
          <w:sz w:val="28"/>
          <w:szCs w:val="28"/>
        </w:rPr>
        <w:t xml:space="preserve">боту из </w:t>
      </w:r>
      <w:r w:rsidR="00D20071" w:rsidRPr="00B55C2C">
        <w:rPr>
          <w:bCs/>
          <w:iCs/>
          <w:sz w:val="28"/>
          <w:szCs w:val="28"/>
        </w:rPr>
        <w:t>отпуска по уходу за ребё</w:t>
      </w:r>
      <w:r w:rsidR="00B355ED" w:rsidRPr="00B55C2C">
        <w:rPr>
          <w:bCs/>
          <w:iCs/>
          <w:sz w:val="28"/>
          <w:szCs w:val="28"/>
        </w:rPr>
        <w:t>нком до достижения им возраста трех лет - на  один год; до наступления права для назначения страховой пенсии по старости  за один год;</w:t>
      </w:r>
      <w:proofErr w:type="gramEnd"/>
      <w:r w:rsidR="00B355ED" w:rsidRPr="00B55C2C">
        <w:rPr>
          <w:bCs/>
          <w:iCs/>
          <w:sz w:val="28"/>
          <w:szCs w:val="28"/>
        </w:rPr>
        <w:t xml:space="preserve"> по окончании длительной болезни  не менее чем на 6 месяцев;  по окончании длительного отпуска, предоставляемого до одного года на</w:t>
      </w:r>
      <w:r w:rsidR="00B355ED" w:rsidRPr="00600062">
        <w:rPr>
          <w:bCs/>
          <w:iCs/>
          <w:color w:val="C00000"/>
          <w:sz w:val="28"/>
          <w:szCs w:val="28"/>
        </w:rPr>
        <w:t xml:space="preserve"> </w:t>
      </w:r>
      <w:r w:rsidR="00B355ED" w:rsidRPr="00A4388F">
        <w:rPr>
          <w:bCs/>
          <w:iCs/>
          <w:sz w:val="28"/>
          <w:szCs w:val="28"/>
        </w:rPr>
        <w:t xml:space="preserve">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5E793C" w:rsidRDefault="00B55C2C" w:rsidP="008658C1">
      <w:pPr>
        <w:pStyle w:val="37"/>
        <w:ind w:left="0" w:firstLine="709"/>
        <w:contextualSpacing/>
        <w:jc w:val="both"/>
        <w:rPr>
          <w:sz w:val="28"/>
          <w:szCs w:val="28"/>
        </w:rPr>
      </w:pPr>
      <w:r>
        <w:rPr>
          <w:sz w:val="28"/>
          <w:szCs w:val="28"/>
        </w:rPr>
        <w:t>4.1</w:t>
      </w:r>
      <w:r w:rsidR="00195D3B">
        <w:rPr>
          <w:sz w:val="28"/>
          <w:szCs w:val="28"/>
        </w:rPr>
        <w:t>7</w:t>
      </w:r>
      <w:r>
        <w:rPr>
          <w:sz w:val="28"/>
          <w:szCs w:val="28"/>
        </w:rPr>
        <w:t>.</w:t>
      </w:r>
      <w:r w:rsidR="008509FB"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B397C">
        <w:rPr>
          <w:sz w:val="28"/>
          <w:szCs w:val="28"/>
        </w:rPr>
        <w:t xml:space="preserve"> </w:t>
      </w:r>
      <w:r w:rsidR="008509FB" w:rsidRPr="00241C3E">
        <w:rPr>
          <w:sz w:val="28"/>
          <w:szCs w:val="28"/>
        </w:rPr>
        <w:t xml:space="preserve">производится также и в каникулярный период, не совпадающий с их отпуском. </w:t>
      </w:r>
    </w:p>
    <w:p w:rsidR="00034B40" w:rsidRDefault="00034B40" w:rsidP="00034B40">
      <w:pPr>
        <w:spacing w:line="240" w:lineRule="atLeast"/>
        <w:ind w:firstLine="709"/>
        <w:jc w:val="both"/>
        <w:rPr>
          <w:sz w:val="28"/>
          <w:szCs w:val="28"/>
        </w:rPr>
      </w:pPr>
      <w:r>
        <w:rPr>
          <w:sz w:val="28"/>
          <w:szCs w:val="28"/>
        </w:rPr>
        <w:t>4.1</w:t>
      </w:r>
      <w:r w:rsidR="00195D3B">
        <w:rPr>
          <w:sz w:val="28"/>
          <w:szCs w:val="28"/>
        </w:rPr>
        <w:t>8</w:t>
      </w:r>
      <w:r>
        <w:rPr>
          <w:sz w:val="28"/>
          <w:szCs w:val="28"/>
        </w:rPr>
        <w:t xml:space="preserve">. В период отмены учебных занятий (образовательного процесса) по санитарно-эпидемиологическим, климатическим и другим основаниям,  </w:t>
      </w:r>
      <w:proofErr w:type="gramStart"/>
      <w:r>
        <w:rPr>
          <w:sz w:val="28"/>
          <w:szCs w:val="28"/>
        </w:rPr>
        <w:t>производимую</w:t>
      </w:r>
      <w:proofErr w:type="gramEnd"/>
      <w:r>
        <w:rPr>
          <w:sz w:val="28"/>
          <w:szCs w:val="28"/>
        </w:rPr>
        <w:t xml:space="preserve">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034B40" w:rsidRDefault="00034B40" w:rsidP="00034B40">
      <w:pPr>
        <w:pStyle w:val="37"/>
        <w:ind w:left="0" w:firstLine="709"/>
        <w:contextualSpacing/>
        <w:jc w:val="both"/>
        <w:rPr>
          <w:sz w:val="28"/>
          <w:szCs w:val="28"/>
        </w:rPr>
      </w:pPr>
      <w:r>
        <w:rPr>
          <w:sz w:val="28"/>
          <w:szCs w:val="28"/>
        </w:rPr>
        <w:t>Применение электронного обучения и дистанционных  технологий  не снижает норму часов педагогической работы и не может являться основанием для уменьшения размера заработной платы, включая  компенсационные и стимулирующие выплаты, в том числе при переводе работников на режим удаленной (дистанционной)  работы.</w:t>
      </w:r>
    </w:p>
    <w:p w:rsidR="00EE77AB" w:rsidRDefault="00EE77AB" w:rsidP="00EE77AB">
      <w:pPr>
        <w:spacing w:line="240" w:lineRule="atLeast"/>
        <w:ind w:firstLine="709"/>
        <w:jc w:val="both"/>
        <w:rPr>
          <w:rFonts w:eastAsia="Calibri"/>
          <w:sz w:val="28"/>
          <w:szCs w:val="28"/>
          <w:lang w:eastAsia="en-US"/>
        </w:rPr>
      </w:pPr>
      <w:r>
        <w:rPr>
          <w:sz w:val="28"/>
          <w:szCs w:val="28"/>
        </w:rPr>
        <w:t>4.</w:t>
      </w:r>
      <w:r w:rsidR="00D820B1">
        <w:rPr>
          <w:sz w:val="28"/>
          <w:szCs w:val="28"/>
        </w:rPr>
        <w:t>1</w:t>
      </w:r>
      <w:r w:rsidR="00195D3B">
        <w:rPr>
          <w:sz w:val="28"/>
          <w:szCs w:val="28"/>
        </w:rPr>
        <w:t>9</w:t>
      </w:r>
      <w:r>
        <w:rPr>
          <w:sz w:val="28"/>
          <w:szCs w:val="28"/>
        </w:rPr>
        <w:t xml:space="preserve">. </w:t>
      </w:r>
      <w:proofErr w:type="gramStart"/>
      <w:r>
        <w:rPr>
          <w:rFonts w:eastAsia="Calibri"/>
          <w:sz w:val="28"/>
          <w:szCs w:val="28"/>
        </w:rPr>
        <w:t>Работникам, исполняющим обязанности временно отсутствующего работника  или   дополнительный объем работы по одной и той же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занимаемой должности, но не более базового должностного оклада по совмещаемой</w:t>
      </w:r>
      <w:proofErr w:type="gramEnd"/>
      <w:r>
        <w:rPr>
          <w:rFonts w:eastAsia="Calibri"/>
          <w:sz w:val="28"/>
          <w:szCs w:val="28"/>
        </w:rPr>
        <w:t xml:space="preserve"> должности.</w:t>
      </w:r>
    </w:p>
    <w:p w:rsidR="00EE77AB" w:rsidRDefault="00EE77AB" w:rsidP="00032A78">
      <w:pPr>
        <w:spacing w:line="240" w:lineRule="atLeast"/>
        <w:ind w:firstLine="709"/>
        <w:jc w:val="both"/>
        <w:rPr>
          <w:color w:val="000000"/>
          <w:sz w:val="28"/>
        </w:rPr>
      </w:pPr>
      <w:r>
        <w:rPr>
          <w:rFonts w:eastAsia="Calibri"/>
          <w:sz w:val="28"/>
          <w:szCs w:val="28"/>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r>
        <w:rPr>
          <w:rFonts w:eastAsia="Calibri"/>
          <w:color w:val="FF0000"/>
          <w:sz w:val="28"/>
          <w:szCs w:val="28"/>
        </w:rPr>
        <w:t xml:space="preserve"> </w:t>
      </w:r>
      <w:r>
        <w:rPr>
          <w:color w:val="000000"/>
          <w:sz w:val="28"/>
        </w:rPr>
        <w:t>Почасовая оплата труда педагогических работников применяется:</w:t>
      </w:r>
    </w:p>
    <w:p w:rsidR="00EE77AB" w:rsidRDefault="00EE77AB" w:rsidP="00EE77AB">
      <w:pPr>
        <w:ind w:firstLine="709"/>
        <w:jc w:val="both"/>
        <w:rPr>
          <w:color w:val="000000"/>
          <w:sz w:val="28"/>
        </w:rPr>
      </w:pPr>
      <w:r>
        <w:rPr>
          <w:color w:val="000000"/>
          <w:sz w:val="28"/>
        </w:rPr>
        <w:t>- при оплате за часы, выполненные в порядке</w:t>
      </w:r>
      <w:r>
        <w:rPr>
          <w:color w:val="000000"/>
          <w:sz w:val="28"/>
          <w:szCs w:val="28"/>
        </w:rPr>
        <w:br/>
      </w:r>
      <w:r>
        <w:rPr>
          <w:color w:val="000000"/>
          <w:sz w:val="28"/>
        </w:rPr>
        <w:t xml:space="preserve">замещения отсутствующих педагогических работников   по болезни или другим причинам,   продолжавшиеся  не более 2 месяцев. </w:t>
      </w:r>
    </w:p>
    <w:p w:rsidR="00EE77AB" w:rsidRDefault="00EE77AB" w:rsidP="00EE77AB">
      <w:pPr>
        <w:spacing w:line="240" w:lineRule="atLeast"/>
        <w:ind w:firstLine="709"/>
        <w:jc w:val="both"/>
        <w:rPr>
          <w:sz w:val="28"/>
          <w:szCs w:val="28"/>
        </w:rPr>
      </w:pPr>
      <w:r>
        <w:rPr>
          <w:sz w:val="28"/>
          <w:szCs w:val="28"/>
        </w:rPr>
        <w:t xml:space="preserve">Осуществление доплат производить работникам, замещающим </w:t>
      </w:r>
      <w:r>
        <w:rPr>
          <w:color w:val="C00000"/>
          <w:sz w:val="28"/>
          <w:szCs w:val="28"/>
        </w:rPr>
        <w:t xml:space="preserve"> </w:t>
      </w:r>
      <w:r>
        <w:rPr>
          <w:sz w:val="28"/>
          <w:szCs w:val="28"/>
        </w:rPr>
        <w:t>основного работника, отсутствующего в связи с отпуском, болезнью и другим причинам  по следующим должностям:</w:t>
      </w:r>
    </w:p>
    <w:p w:rsidR="00EE77AB" w:rsidRDefault="00EE77AB" w:rsidP="00EE77AB">
      <w:pPr>
        <w:spacing w:line="240" w:lineRule="atLeast"/>
        <w:ind w:firstLine="709"/>
        <w:jc w:val="both"/>
        <w:rPr>
          <w:sz w:val="28"/>
          <w:szCs w:val="28"/>
        </w:rPr>
      </w:pPr>
      <w:r>
        <w:rPr>
          <w:sz w:val="28"/>
          <w:szCs w:val="28"/>
        </w:rPr>
        <w:lastRenderedPageBreak/>
        <w:t>- сторож;</w:t>
      </w:r>
    </w:p>
    <w:p w:rsidR="00EE77AB" w:rsidRDefault="00EE77AB" w:rsidP="00EE77AB">
      <w:pPr>
        <w:spacing w:line="240" w:lineRule="atLeast"/>
        <w:ind w:firstLine="709"/>
        <w:jc w:val="both"/>
        <w:rPr>
          <w:sz w:val="28"/>
          <w:szCs w:val="28"/>
        </w:rPr>
      </w:pPr>
      <w:r>
        <w:rPr>
          <w:sz w:val="28"/>
          <w:szCs w:val="28"/>
        </w:rPr>
        <w:t>- уборщик служебных помещений;</w:t>
      </w:r>
    </w:p>
    <w:p w:rsidR="00EE77AB" w:rsidRDefault="00EE77AB" w:rsidP="00EE77AB">
      <w:pPr>
        <w:spacing w:line="240" w:lineRule="atLeast"/>
        <w:ind w:firstLine="709"/>
        <w:jc w:val="both"/>
        <w:rPr>
          <w:rFonts w:eastAsia="Calibri"/>
          <w:sz w:val="28"/>
          <w:szCs w:val="28"/>
          <w:lang w:eastAsia="en-US"/>
        </w:rPr>
      </w:pPr>
      <w:r>
        <w:rPr>
          <w:sz w:val="28"/>
          <w:szCs w:val="28"/>
        </w:rPr>
        <w:t>- заведующий хозяйством</w:t>
      </w:r>
      <w:r>
        <w:rPr>
          <w:rFonts w:eastAsia="Calibri"/>
          <w:sz w:val="28"/>
          <w:szCs w:val="28"/>
        </w:rPr>
        <w:t>.</w:t>
      </w:r>
    </w:p>
    <w:p w:rsidR="007E5197" w:rsidRDefault="007E5197" w:rsidP="008658C1">
      <w:pPr>
        <w:pStyle w:val="3"/>
        <w:ind w:firstLine="709"/>
        <w:contextualSpacing/>
        <w:jc w:val="center"/>
        <w:outlineLvl w:val="0"/>
        <w:rPr>
          <w:b/>
          <w:bCs/>
          <w:caps/>
          <w:sz w:val="24"/>
          <w:szCs w:val="24"/>
        </w:rPr>
      </w:pPr>
    </w:p>
    <w:p w:rsidR="00C34EDF" w:rsidRDefault="00C34EDF" w:rsidP="008658C1">
      <w:pPr>
        <w:pStyle w:val="3"/>
        <w:ind w:firstLine="709"/>
        <w:contextualSpacing/>
        <w:jc w:val="center"/>
        <w:outlineLvl w:val="0"/>
        <w:rPr>
          <w:b/>
          <w:bCs/>
          <w:caps/>
          <w:sz w:val="24"/>
          <w:szCs w:val="24"/>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B355ED" w:rsidRPr="00E7703C">
        <w:rPr>
          <w:color w:val="auto"/>
          <w:sz w:val="28"/>
          <w:szCs w:val="28"/>
        </w:rPr>
        <w:t xml:space="preserve">В целях </w:t>
      </w:r>
      <w:proofErr w:type="gramStart"/>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w:t>
      </w:r>
      <w:proofErr w:type="gramEnd"/>
      <w:r w:rsidR="00B355ED" w:rsidRPr="00B355ED">
        <w:rPr>
          <w:sz w:val="28"/>
          <w:szCs w:val="28"/>
        </w:rPr>
        <w:t xml:space="preserve">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4366E4" w:rsidRDefault="00FB2E71" w:rsidP="00713A29">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B55C2C">
        <w:rPr>
          <w:rFonts w:eastAsia="Arial Unicode MS"/>
          <w:color w:val="000000"/>
          <w:kern w:val="1"/>
        </w:rPr>
        <w:t>Создавать и</w:t>
      </w:r>
      <w:r w:rsidR="004366E4">
        <w:rPr>
          <w:color w:val="000000"/>
        </w:rPr>
        <w:t>нвалидам, занятым в организациях</w:t>
      </w:r>
      <w:r w:rsidR="00B55C2C">
        <w:rPr>
          <w:color w:val="000000"/>
        </w:rPr>
        <w:t xml:space="preserve"> сферы образования</w:t>
      </w:r>
      <w:r w:rsidR="004366E4">
        <w:rPr>
          <w:color w:val="000000"/>
        </w:rPr>
        <w:t xml:space="preserve">,  необходимые условия труда в соответствии с Законом N 181-ФЗ от 24.11.1995 (ред. от 29.12.2015) «О социальной защите инвалидов в Российской Федерации». </w:t>
      </w:r>
      <w:r w:rsidR="004366E4">
        <w:t xml:space="preserve">Независимо от группы инвалидности работнику должен быть установлен ежегодный оплачиваемый отпуск продолжительностью не менее 30 календарных дней. </w:t>
      </w:r>
    </w:p>
    <w:p w:rsidR="00DD0F12" w:rsidRPr="00DD13AE" w:rsidRDefault="00315CEF" w:rsidP="008658C1">
      <w:pPr>
        <w:ind w:firstLine="709"/>
        <w:contextualSpacing/>
        <w:jc w:val="both"/>
        <w:rPr>
          <w:sz w:val="28"/>
          <w:szCs w:val="28"/>
        </w:rPr>
      </w:pPr>
      <w:r>
        <w:rPr>
          <w:sz w:val="28"/>
          <w:szCs w:val="28"/>
        </w:rPr>
        <w:t>5.2.</w:t>
      </w:r>
      <w:r w:rsidR="009E1FA6">
        <w:rPr>
          <w:sz w:val="28"/>
          <w:szCs w:val="28"/>
        </w:rPr>
        <w:t>7</w:t>
      </w:r>
      <w:r w:rsidR="00DD0F12" w:rsidRPr="00DD13AE">
        <w:rPr>
          <w:sz w:val="28"/>
          <w:szCs w:val="28"/>
        </w:rPr>
        <w:t>.</w:t>
      </w:r>
      <w:r w:rsidR="001626B8" w:rsidRPr="009365B2">
        <w:rPr>
          <w:rFonts w:eastAsia="Arial Unicode MS"/>
          <w:color w:val="000000"/>
          <w:kern w:val="1"/>
          <w:sz w:val="28"/>
          <w:szCs w:val="28"/>
        </w:rPr>
        <w:t> </w:t>
      </w:r>
      <w:r w:rsidR="00DD0F12" w:rsidRPr="00DD13AE">
        <w:rPr>
          <w:sz w:val="28"/>
          <w:szCs w:val="28"/>
        </w:rPr>
        <w:t>Компенсировать работникам оплату стоимости содержания дете</w:t>
      </w:r>
      <w:r w:rsidR="00EF4841">
        <w:rPr>
          <w:sz w:val="28"/>
          <w:szCs w:val="28"/>
        </w:rPr>
        <w:t>й в дошкольных образовательных организациях</w:t>
      </w:r>
      <w:r w:rsidR="00DD0F12" w:rsidRPr="00DD13AE">
        <w:rPr>
          <w:sz w:val="28"/>
          <w:szCs w:val="28"/>
        </w:rPr>
        <w:t xml:space="preserve"> в </w:t>
      </w:r>
      <w:r w:rsidR="005A6DC6">
        <w:rPr>
          <w:sz w:val="28"/>
          <w:szCs w:val="28"/>
        </w:rPr>
        <w:t xml:space="preserve"> установленном</w:t>
      </w:r>
      <w:r w:rsidR="00B55C2C">
        <w:rPr>
          <w:sz w:val="28"/>
          <w:szCs w:val="28"/>
        </w:rPr>
        <w:t xml:space="preserve"> </w:t>
      </w:r>
      <w:r w:rsidR="005A6DC6">
        <w:rPr>
          <w:sz w:val="28"/>
          <w:szCs w:val="28"/>
        </w:rPr>
        <w:t xml:space="preserve"> </w:t>
      </w:r>
      <w:r w:rsidR="00DD0F12" w:rsidRPr="00DD13AE">
        <w:rPr>
          <w:sz w:val="28"/>
          <w:szCs w:val="28"/>
        </w:rPr>
        <w:t>размере.</w:t>
      </w:r>
    </w:p>
    <w:p w:rsidR="000E0C98" w:rsidRDefault="000E0C98" w:rsidP="000E0C98">
      <w:pPr>
        <w:ind w:firstLine="540"/>
        <w:jc w:val="both"/>
        <w:rPr>
          <w:sz w:val="28"/>
          <w:szCs w:val="28"/>
        </w:rPr>
      </w:pPr>
      <w:r w:rsidRPr="002545BA">
        <w:rPr>
          <w:sz w:val="28"/>
          <w:szCs w:val="28"/>
        </w:rPr>
        <w:lastRenderedPageBreak/>
        <w:t xml:space="preserve">   </w:t>
      </w:r>
      <w:r w:rsidR="00315CEF" w:rsidRPr="002545BA">
        <w:rPr>
          <w:sz w:val="28"/>
          <w:szCs w:val="28"/>
        </w:rPr>
        <w:t>5.2.</w:t>
      </w:r>
      <w:r w:rsidR="009E1FA6">
        <w:rPr>
          <w:sz w:val="28"/>
          <w:szCs w:val="28"/>
        </w:rPr>
        <w:t>8</w:t>
      </w:r>
      <w:r w:rsidR="00DD0F12" w:rsidRPr="00DD13AE">
        <w:t>.</w:t>
      </w:r>
      <w:r w:rsidRPr="000E0C98">
        <w:rPr>
          <w:sz w:val="28"/>
          <w:szCs w:val="28"/>
        </w:rPr>
        <w:t xml:space="preserve"> </w:t>
      </w:r>
      <w:r>
        <w:rPr>
          <w:sz w:val="28"/>
          <w:szCs w:val="28"/>
        </w:rPr>
        <w:t xml:space="preserve"> </w:t>
      </w:r>
      <w:proofErr w:type="gramStart"/>
      <w:r>
        <w:rPr>
          <w:sz w:val="28"/>
          <w:szCs w:val="28"/>
        </w:rPr>
        <w:t>Предоставлять педагогическим работникам меры социальной поддержки, установленные законодательством РФ, законом Белгородской области от 21 июля 2008 г. №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 постановлением правительства Белгородской области от 25 августа 2008 г. № 198-пп «О реализации</w:t>
      </w:r>
      <w:proofErr w:type="gramEnd"/>
      <w:r>
        <w:rPr>
          <w:sz w:val="28"/>
          <w:szCs w:val="28"/>
        </w:rPr>
        <w:t xml:space="preserve">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w:t>
      </w:r>
      <w:r w:rsidR="004366E4">
        <w:rPr>
          <w:sz w:val="28"/>
          <w:szCs w:val="28"/>
        </w:rPr>
        <w:t xml:space="preserve">  с учетом вносимых изменений</w:t>
      </w:r>
      <w:r>
        <w:rPr>
          <w:sz w:val="28"/>
          <w:szCs w:val="28"/>
        </w:rPr>
        <w:t xml:space="preserve">. </w:t>
      </w:r>
    </w:p>
    <w:p w:rsidR="000E0C98" w:rsidRDefault="000E0C98" w:rsidP="000E0C98">
      <w:pPr>
        <w:ind w:firstLine="540"/>
        <w:jc w:val="both"/>
        <w:rPr>
          <w:sz w:val="28"/>
          <w:szCs w:val="28"/>
        </w:rPr>
      </w:pPr>
      <w:proofErr w:type="gramStart"/>
      <w:r>
        <w:rPr>
          <w:sz w:val="28"/>
          <w:szCs w:val="28"/>
        </w:rPr>
        <w:t>Положения вышеуказанных нормативных правовых актов распространяется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организациях, расположенных в сельской местности, рабочих поселках (поселках городского типа), составляет не менее 10 лет и на день назначения пенсии они имели право на указанные льготы.</w:t>
      </w:r>
      <w:proofErr w:type="gramEnd"/>
    </w:p>
    <w:p w:rsidR="008B76E2" w:rsidRPr="00853C43" w:rsidRDefault="001626B8" w:rsidP="00853C43">
      <w:pPr>
        <w:pStyle w:val="3"/>
        <w:ind w:firstLine="709"/>
        <w:contextualSpacing/>
      </w:pPr>
      <w:r w:rsidRPr="009365B2">
        <w:rPr>
          <w:rFonts w:eastAsia="Arial Unicode MS"/>
          <w:color w:val="000000"/>
          <w:kern w:val="1"/>
        </w:rPr>
        <w:t> </w:t>
      </w:r>
      <w:r w:rsidR="00315CEF">
        <w:t>5.2.</w:t>
      </w:r>
      <w:r w:rsidR="009E1FA6">
        <w:t>9</w:t>
      </w:r>
      <w:r w:rsidR="008B76E2" w:rsidRPr="009E1FA6">
        <w:t>.</w:t>
      </w:r>
      <w:r w:rsidRPr="00694948">
        <w:rPr>
          <w:color w:val="FF0000"/>
        </w:rPr>
        <w:t> </w:t>
      </w:r>
      <w:r w:rsidR="008B76E2" w:rsidRPr="00853C43">
        <w:t xml:space="preserve">Освобождать работников </w:t>
      </w:r>
      <w:proofErr w:type="gramStart"/>
      <w:r w:rsidR="008B76E2" w:rsidRPr="00853C43">
        <w:t>от работы при прохождении диспансеризации на один рабочий день один раз в три года с сохранением</w:t>
      </w:r>
      <w:proofErr w:type="gramEnd"/>
      <w:r w:rsidR="008B76E2" w:rsidRPr="00853C43">
        <w:t xml:space="preserve"> за ними места работы (должности) и среднего заработка</w:t>
      </w:r>
      <w:r w:rsidR="000D2E53" w:rsidRPr="00853C43">
        <w:t xml:space="preserve"> </w:t>
      </w:r>
      <w:r w:rsidR="008B76E2" w:rsidRPr="00853C43">
        <w:t>на основании его письменного заявления, согласованного с работодателем</w:t>
      </w:r>
      <w:r w:rsidR="002574DC" w:rsidRPr="00853C43">
        <w:t xml:space="preserve"> (статья</w:t>
      </w:r>
      <w:r w:rsidR="008B76E2" w:rsidRPr="00853C43">
        <w:t xml:space="preserve"> 185.1</w:t>
      </w:r>
      <w:r w:rsidRPr="00853C43">
        <w:rPr>
          <w:rFonts w:eastAsia="Arial Unicode MS"/>
          <w:kern w:val="1"/>
        </w:rPr>
        <w:t> </w:t>
      </w:r>
      <w:r w:rsidR="008B76E2" w:rsidRPr="00853C43">
        <w:t>ТК РФ).</w:t>
      </w:r>
    </w:p>
    <w:p w:rsidR="004325B3" w:rsidRPr="00853C43" w:rsidRDefault="00853C43" w:rsidP="008658C1">
      <w:pPr>
        <w:pStyle w:val="HTML"/>
        <w:ind w:firstLine="709"/>
        <w:contextualSpacing/>
        <w:jc w:val="both"/>
        <w:rPr>
          <w:rFonts w:ascii="Times New Roman" w:hAnsi="Times New Roman" w:cs="Times New Roman"/>
          <w:color w:val="FF0000"/>
          <w:sz w:val="28"/>
          <w:szCs w:val="28"/>
        </w:rPr>
      </w:pPr>
      <w:r w:rsidRPr="00853C43">
        <w:rPr>
          <w:rFonts w:ascii="Times New Roman" w:hAnsi="Times New Roman" w:cs="Times New Roman"/>
          <w:sz w:val="28"/>
          <w:szCs w:val="28"/>
        </w:rPr>
        <w:t>Работники, достигшие возраста сорока лет,</w:t>
      </w:r>
      <w:r w:rsidRPr="00853C43">
        <w:rPr>
          <w:rFonts w:ascii="Times New Roman" w:hAnsi="Times New Roman" w:cs="Times New Roman"/>
          <w:color w:val="FF0000"/>
          <w:sz w:val="28"/>
          <w:szCs w:val="28"/>
        </w:rPr>
        <w:t xml:space="preserve">  </w:t>
      </w:r>
      <w:r w:rsidRPr="00853C43">
        <w:rPr>
          <w:rFonts w:ascii="Times New Roman" w:hAnsi="Times New Roman" w:cs="Times New Roman"/>
          <w:sz w:val="28"/>
          <w:szCs w:val="28"/>
        </w:rPr>
        <w:t>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proofErr w:type="gramStart"/>
      <w:r w:rsidRPr="00853C43">
        <w:rPr>
          <w:rFonts w:ascii="Times New Roman" w:hAnsi="Times New Roman" w:cs="Times New Roman"/>
          <w:sz w:val="28"/>
          <w:szCs w:val="28"/>
        </w:rPr>
        <w:t>.</w:t>
      </w:r>
      <w:proofErr w:type="gramEnd"/>
      <w:r w:rsidRPr="00853C43">
        <w:rPr>
          <w:rFonts w:ascii="Times New Roman" w:hAnsi="Times New Roman" w:cs="Times New Roman"/>
          <w:sz w:val="28"/>
          <w:szCs w:val="28"/>
        </w:rPr>
        <w:t xml:space="preserve"> (</w:t>
      </w:r>
      <w:proofErr w:type="gramStart"/>
      <w:r w:rsidRPr="00853C43">
        <w:rPr>
          <w:rFonts w:ascii="Times New Roman" w:hAnsi="Times New Roman" w:cs="Times New Roman"/>
          <w:sz w:val="28"/>
          <w:szCs w:val="28"/>
        </w:rPr>
        <w:t>с</w:t>
      </w:r>
      <w:proofErr w:type="gramEnd"/>
      <w:r w:rsidRPr="00853C43">
        <w:rPr>
          <w:rFonts w:ascii="Times New Roman" w:hAnsi="Times New Roman" w:cs="Times New Roman"/>
          <w:sz w:val="28"/>
          <w:szCs w:val="28"/>
        </w:rPr>
        <w:t>т.185.1 ТК, ФЗ 261-ФЗ  от 31.07.20207)</w:t>
      </w:r>
      <w:r>
        <w:rPr>
          <w:rFonts w:ascii="Times New Roman" w:hAnsi="Times New Roman" w:cs="Times New Roman"/>
          <w:sz w:val="28"/>
          <w:szCs w:val="28"/>
        </w:rPr>
        <w:t>.</w:t>
      </w:r>
      <w:r w:rsidRPr="00853C43">
        <w:rPr>
          <w:rFonts w:ascii="Times New Roman" w:hAnsi="Times New Roman" w:cs="Times New Roman"/>
          <w:sz w:val="28"/>
          <w:szCs w:val="28"/>
        </w:rPr>
        <w:t xml:space="preserve"> </w:t>
      </w:r>
    </w:p>
    <w:p w:rsidR="008B76E2" w:rsidRPr="00853C43"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853C43">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853C43">
        <w:rPr>
          <w:sz w:val="28"/>
          <w:szCs w:val="28"/>
        </w:rPr>
        <w:t xml:space="preserve">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87712A" w:rsidRDefault="00753215" w:rsidP="0087712A">
      <w:pPr>
        <w:pStyle w:val="Default"/>
        <w:ind w:firstLine="709"/>
        <w:contextualSpacing/>
        <w:jc w:val="both"/>
        <w:rPr>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87712A">
        <w:rPr>
          <w:sz w:val="28"/>
          <w:szCs w:val="28"/>
        </w:rPr>
        <w:t xml:space="preserve">За высокие показатели в обучении, воспитании детей, продолжительную и </w:t>
      </w:r>
      <w:r w:rsidR="0087712A">
        <w:rPr>
          <w:spacing w:val="-1"/>
          <w:sz w:val="28"/>
          <w:szCs w:val="28"/>
        </w:rPr>
        <w:t xml:space="preserve">безупречную работу, новаторство, методическую работу, в связи с профессиональными праздниками и юбилейными датами и за другие </w:t>
      </w:r>
      <w:r w:rsidR="0087712A">
        <w:rPr>
          <w:sz w:val="28"/>
          <w:szCs w:val="28"/>
        </w:rPr>
        <w:t>достижения в работе применяются следующие поощрения:</w:t>
      </w:r>
    </w:p>
    <w:p w:rsidR="0087712A" w:rsidRDefault="0087712A" w:rsidP="0087712A">
      <w:pPr>
        <w:shd w:val="clear" w:color="auto" w:fill="FFFFFF"/>
        <w:tabs>
          <w:tab w:val="left" w:pos="1008"/>
        </w:tabs>
        <w:spacing w:line="317" w:lineRule="exact"/>
        <w:ind w:left="720"/>
        <w:rPr>
          <w:sz w:val="28"/>
          <w:szCs w:val="28"/>
        </w:rPr>
      </w:pPr>
      <w:r>
        <w:rPr>
          <w:sz w:val="28"/>
          <w:szCs w:val="28"/>
        </w:rPr>
        <w:t xml:space="preserve">    - объявление благодарности;</w:t>
      </w:r>
    </w:p>
    <w:p w:rsidR="0087712A" w:rsidRDefault="0087712A" w:rsidP="0087712A">
      <w:pPr>
        <w:shd w:val="clear" w:color="auto" w:fill="FFFFFF"/>
        <w:tabs>
          <w:tab w:val="left" w:pos="1008"/>
        </w:tabs>
        <w:spacing w:line="317" w:lineRule="exact"/>
        <w:ind w:left="720"/>
        <w:rPr>
          <w:sz w:val="28"/>
          <w:szCs w:val="28"/>
        </w:rPr>
      </w:pPr>
      <w:r>
        <w:rPr>
          <w:sz w:val="28"/>
          <w:szCs w:val="28"/>
        </w:rPr>
        <w:t xml:space="preserve">    - выдача премии;</w:t>
      </w:r>
    </w:p>
    <w:p w:rsidR="0087712A" w:rsidRDefault="0087712A" w:rsidP="0087712A">
      <w:pPr>
        <w:shd w:val="clear" w:color="auto" w:fill="FFFFFF"/>
        <w:tabs>
          <w:tab w:val="left" w:pos="1008"/>
        </w:tabs>
        <w:spacing w:line="317" w:lineRule="exact"/>
        <w:ind w:left="720"/>
        <w:rPr>
          <w:sz w:val="28"/>
          <w:szCs w:val="28"/>
        </w:rPr>
      </w:pPr>
      <w:r>
        <w:rPr>
          <w:sz w:val="28"/>
          <w:szCs w:val="28"/>
        </w:rPr>
        <w:t xml:space="preserve">    - награждение ценным подарком.</w:t>
      </w:r>
    </w:p>
    <w:p w:rsidR="0087712A" w:rsidRDefault="0087712A" w:rsidP="0087712A">
      <w:pPr>
        <w:shd w:val="clear" w:color="auto" w:fill="FFFFFF"/>
        <w:tabs>
          <w:tab w:val="left" w:pos="1008"/>
        </w:tabs>
        <w:spacing w:line="317" w:lineRule="exact"/>
        <w:rPr>
          <w:sz w:val="28"/>
          <w:szCs w:val="28"/>
        </w:rPr>
      </w:pPr>
      <w:r>
        <w:rPr>
          <w:spacing w:val="-1"/>
          <w:sz w:val="28"/>
          <w:szCs w:val="28"/>
        </w:rPr>
        <w:t xml:space="preserve">Награждение Почетными грамотами: </w:t>
      </w:r>
    </w:p>
    <w:p w:rsidR="0087712A" w:rsidRDefault="0087712A" w:rsidP="0087712A">
      <w:pPr>
        <w:shd w:val="clear" w:color="auto" w:fill="FFFFFF"/>
        <w:tabs>
          <w:tab w:val="left" w:pos="288"/>
        </w:tabs>
        <w:spacing w:line="317" w:lineRule="exact"/>
        <w:rPr>
          <w:spacing w:val="-1"/>
          <w:sz w:val="28"/>
          <w:szCs w:val="28"/>
        </w:rPr>
      </w:pPr>
      <w:r>
        <w:rPr>
          <w:spacing w:val="-1"/>
          <w:sz w:val="28"/>
          <w:szCs w:val="28"/>
        </w:rPr>
        <w:t xml:space="preserve">               - управления образования;</w:t>
      </w:r>
    </w:p>
    <w:p w:rsidR="00032A78" w:rsidRDefault="0087712A" w:rsidP="0087712A">
      <w:pPr>
        <w:shd w:val="clear" w:color="auto" w:fill="FFFFFF"/>
        <w:tabs>
          <w:tab w:val="left" w:pos="288"/>
        </w:tabs>
        <w:spacing w:line="317" w:lineRule="exact"/>
        <w:jc w:val="both"/>
        <w:rPr>
          <w:spacing w:val="-1"/>
          <w:sz w:val="28"/>
          <w:szCs w:val="28"/>
        </w:rPr>
      </w:pPr>
      <w:r>
        <w:rPr>
          <w:spacing w:val="-1"/>
          <w:sz w:val="28"/>
          <w:szCs w:val="28"/>
        </w:rPr>
        <w:lastRenderedPageBreak/>
        <w:t xml:space="preserve">             - Главы администрации Губкинского городского округа (по ходатайству управления образования);</w:t>
      </w:r>
    </w:p>
    <w:p w:rsidR="0087712A" w:rsidRDefault="0087712A" w:rsidP="0087712A">
      <w:pPr>
        <w:shd w:val="clear" w:color="auto" w:fill="FFFFFF"/>
        <w:tabs>
          <w:tab w:val="left" w:pos="288"/>
        </w:tabs>
        <w:spacing w:line="317" w:lineRule="exact"/>
        <w:jc w:val="both"/>
        <w:rPr>
          <w:spacing w:val="-1"/>
          <w:sz w:val="28"/>
          <w:szCs w:val="28"/>
        </w:rPr>
      </w:pPr>
      <w:r>
        <w:rPr>
          <w:spacing w:val="-1"/>
          <w:sz w:val="28"/>
          <w:szCs w:val="28"/>
        </w:rPr>
        <w:t xml:space="preserve">             - объявление благодарности Главы администрации Губкинского городского округа (по ходатайству управления образования)</w:t>
      </w:r>
      <w:proofErr w:type="gramStart"/>
      <w:r>
        <w:rPr>
          <w:spacing w:val="-1"/>
          <w:sz w:val="28"/>
          <w:szCs w:val="28"/>
        </w:rPr>
        <w:t xml:space="preserve"> .</w:t>
      </w:r>
      <w:proofErr w:type="gramEnd"/>
    </w:p>
    <w:p w:rsidR="0087712A" w:rsidRDefault="0087712A" w:rsidP="0087712A">
      <w:pPr>
        <w:shd w:val="clear" w:color="auto" w:fill="FFFFFF"/>
        <w:tabs>
          <w:tab w:val="left" w:pos="1008"/>
        </w:tabs>
        <w:spacing w:line="317" w:lineRule="exact"/>
        <w:ind w:firstLine="709"/>
        <w:jc w:val="both"/>
        <w:rPr>
          <w:sz w:val="28"/>
          <w:szCs w:val="28"/>
        </w:rPr>
      </w:pPr>
      <w:r>
        <w:rPr>
          <w:sz w:val="28"/>
          <w:szCs w:val="28"/>
        </w:rPr>
        <w:t xml:space="preserve">  Юбилейными датами учреждений считать 50 лет, 100 лет и каждые последующие 50 лет со дня основания.</w:t>
      </w:r>
    </w:p>
    <w:p w:rsidR="0087712A" w:rsidRDefault="0087712A" w:rsidP="0087712A">
      <w:pPr>
        <w:shd w:val="clear" w:color="auto" w:fill="FFFFFF"/>
        <w:tabs>
          <w:tab w:val="left" w:pos="1008"/>
        </w:tabs>
        <w:spacing w:line="317" w:lineRule="exact"/>
        <w:ind w:firstLine="709"/>
        <w:jc w:val="both"/>
        <w:rPr>
          <w:sz w:val="28"/>
          <w:szCs w:val="28"/>
        </w:rPr>
      </w:pPr>
      <w:r>
        <w:rPr>
          <w:sz w:val="28"/>
          <w:szCs w:val="28"/>
        </w:rPr>
        <w:t xml:space="preserve">Для работников юбилейными датами считать: для женщин - 50 лет, 55 лет; для мужчин – 50 лет, 60 лет. </w:t>
      </w:r>
    </w:p>
    <w:p w:rsidR="0087712A" w:rsidRDefault="0087712A" w:rsidP="0087712A">
      <w:pPr>
        <w:shd w:val="clear" w:color="auto" w:fill="FFFFFF"/>
        <w:tabs>
          <w:tab w:val="left" w:pos="1008"/>
        </w:tabs>
        <w:spacing w:line="317" w:lineRule="exact"/>
        <w:ind w:firstLine="709"/>
        <w:jc w:val="both"/>
        <w:rPr>
          <w:sz w:val="28"/>
          <w:szCs w:val="28"/>
        </w:rPr>
      </w:pPr>
      <w:r>
        <w:rPr>
          <w:spacing w:val="-1"/>
          <w:sz w:val="28"/>
          <w:szCs w:val="28"/>
        </w:rPr>
        <w:t>В честь юбилейной даты</w:t>
      </w:r>
      <w:r>
        <w:rPr>
          <w:sz w:val="28"/>
          <w:szCs w:val="28"/>
        </w:rPr>
        <w:t xml:space="preserve"> при наличии финансовых средств</w:t>
      </w:r>
      <w:r>
        <w:rPr>
          <w:spacing w:val="-1"/>
          <w:sz w:val="28"/>
          <w:szCs w:val="28"/>
        </w:rPr>
        <w:t xml:space="preserve"> по ходатайству руководителя работникам, являющимся членом Профсоюза, </w:t>
      </w:r>
      <w:r>
        <w:rPr>
          <w:sz w:val="28"/>
          <w:szCs w:val="28"/>
        </w:rPr>
        <w:t xml:space="preserve">выплачивается денежное вознаграждение  в сумме 5 000 (пять тысяч) рублей.    </w:t>
      </w:r>
    </w:p>
    <w:p w:rsidR="0087712A" w:rsidRDefault="0087712A" w:rsidP="0087712A">
      <w:pPr>
        <w:shd w:val="clear" w:color="auto" w:fill="FFFFFF"/>
        <w:tabs>
          <w:tab w:val="left" w:pos="1008"/>
        </w:tabs>
        <w:spacing w:line="317" w:lineRule="exact"/>
        <w:ind w:firstLine="709"/>
        <w:jc w:val="both"/>
        <w:rPr>
          <w:sz w:val="28"/>
          <w:szCs w:val="28"/>
        </w:rPr>
      </w:pPr>
      <w:r>
        <w:rPr>
          <w:sz w:val="28"/>
          <w:szCs w:val="28"/>
        </w:rPr>
        <w:t>За особые выдающиеся  трудовые заслуги  работники  представляются в вышестоящие органы для награждения Почетными грамотами, благодарностями, медалями, знаками отличия, а также  для присвоения почетных званий, установленных законодательством  РФ для работников отрасли образования.</w:t>
      </w:r>
    </w:p>
    <w:p w:rsidR="0087712A" w:rsidRDefault="0087712A" w:rsidP="0087712A">
      <w:pPr>
        <w:shd w:val="clear" w:color="auto" w:fill="FFFFFF"/>
        <w:tabs>
          <w:tab w:val="left" w:pos="1008"/>
        </w:tabs>
        <w:spacing w:line="317" w:lineRule="exact"/>
        <w:ind w:firstLine="709"/>
        <w:jc w:val="both"/>
        <w:rPr>
          <w:sz w:val="28"/>
          <w:szCs w:val="28"/>
        </w:rPr>
      </w:pPr>
      <w:r>
        <w:rPr>
          <w:sz w:val="28"/>
          <w:szCs w:val="28"/>
        </w:rPr>
        <w:t xml:space="preserve"> Денежные выплаты к юбилейным  датам, установленные по нескольким основаниям,  не суммируются.  </w:t>
      </w:r>
    </w:p>
    <w:p w:rsidR="0087712A" w:rsidRPr="004325B3" w:rsidRDefault="004366E4" w:rsidP="008658C1">
      <w:pPr>
        <w:pStyle w:val="Default"/>
        <w:ind w:firstLine="709"/>
        <w:contextualSpacing/>
        <w:jc w:val="both"/>
        <w:rPr>
          <w:color w:val="C00000"/>
          <w:sz w:val="28"/>
          <w:szCs w:val="28"/>
        </w:rPr>
      </w:pPr>
      <w:r>
        <w:rPr>
          <w:sz w:val="28"/>
          <w:szCs w:val="28"/>
        </w:rPr>
        <w:t>5.5</w:t>
      </w:r>
      <w:r w:rsidR="009E1FA6">
        <w:rPr>
          <w:sz w:val="28"/>
          <w:szCs w:val="28"/>
        </w:rPr>
        <w:t>.</w:t>
      </w:r>
      <w:r>
        <w:rPr>
          <w:sz w:val="28"/>
          <w:szCs w:val="28"/>
        </w:rPr>
        <w:t xml:space="preserve"> </w:t>
      </w:r>
      <w:proofErr w:type="gramStart"/>
      <w:r>
        <w:rPr>
          <w:sz w:val="28"/>
          <w:szCs w:val="28"/>
        </w:rPr>
        <w:t xml:space="preserve">Дополнительное   поощрение (премирование) работников  - победителей и призеров спортивно-массовых мероприятий, а также работников  за отсутствие  в течение календарного года  периодов  временной нетрудоспособности (за исключением случаев ухода  за больным членом семьи, больным ребенком, ухода за ребенком в возрасте до 3 лет или ребенком-инвалидом в возрасте до 18 лет, протезирования, карантина, а также случаев нетрудоспособности, связанной с получением травмы, </w:t>
      </w:r>
      <w:proofErr w:type="spellStart"/>
      <w:r>
        <w:rPr>
          <w:sz w:val="28"/>
          <w:szCs w:val="28"/>
        </w:rPr>
        <w:t>трудувечьем</w:t>
      </w:r>
      <w:proofErr w:type="spellEnd"/>
      <w:r>
        <w:rPr>
          <w:sz w:val="28"/>
          <w:szCs w:val="28"/>
        </w:rPr>
        <w:t xml:space="preserve"> или профессиональными заболеваниями</w:t>
      </w:r>
      <w:proofErr w:type="gramEnd"/>
      <w:r>
        <w:rPr>
          <w:sz w:val="28"/>
          <w:szCs w:val="28"/>
        </w:rPr>
        <w:t>) реализуется при наличии финансовой возможности.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AE1F34">
        <w:rPr>
          <w:sz w:val="28"/>
          <w:szCs w:val="28"/>
        </w:rPr>
        <w:t xml:space="preserve">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proofErr w:type="gramStart"/>
      <w:r>
        <w:rPr>
          <w:sz w:val="28"/>
          <w:szCs w:val="28"/>
        </w:rPr>
        <w:lastRenderedPageBreak/>
        <w:t>выборы представителей в формируемую на паритетной основе комиссию по охране труда;</w:t>
      </w:r>
      <w:proofErr w:type="gramEnd"/>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jc w:val="both"/>
        <w:rPr>
          <w:sz w:val="28"/>
          <w:szCs w:val="28"/>
        </w:rPr>
      </w:pPr>
      <w:r>
        <w:rPr>
          <w:sz w:val="28"/>
          <w:szCs w:val="28"/>
        </w:rPr>
        <w:t>6.1.</w:t>
      </w:r>
      <w:r w:rsidR="009E1FA6">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9E1FA6">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9E1FA6">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9E1FA6">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w:t>
      </w:r>
      <w:r>
        <w:rPr>
          <w:sz w:val="28"/>
          <w:szCs w:val="28"/>
        </w:rPr>
        <w:lastRenderedPageBreak/>
        <w:t>труда и не менее 0,7 процента от суммы эксплуатационных расходов на содержание образовательной организации.</w:t>
      </w:r>
      <w:proofErr w:type="gramEnd"/>
    </w:p>
    <w:p w:rsidR="00E963B7" w:rsidRDefault="00E963B7" w:rsidP="008658C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proofErr w:type="gramStart"/>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Pr>
          <w:sz w:val="28"/>
          <w:szCs w:val="28"/>
        </w:rPr>
        <w:t>) опасными условиями труда, проведение обязательных медицинских осмотров</w:t>
      </w:r>
      <w:r>
        <w:rPr>
          <w:i/>
          <w:sz w:val="28"/>
          <w:szCs w:val="28"/>
        </w:rPr>
        <w:t>.</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w:t>
      </w:r>
      <w:r w:rsidR="004325B3">
        <w:rPr>
          <w:sz w:val="28"/>
          <w:szCs w:val="28"/>
        </w:rPr>
        <w:t xml:space="preserve">из </w:t>
      </w:r>
      <w:r w:rsidR="005013D3">
        <w:rPr>
          <w:sz w:val="28"/>
          <w:szCs w:val="28"/>
        </w:rPr>
        <w:t xml:space="preserve">фонда стимулирующей части зарплаты </w:t>
      </w:r>
      <w:r w:rsidRPr="00D21848">
        <w:rPr>
          <w:sz w:val="28"/>
          <w:szCs w:val="28"/>
        </w:rPr>
        <w:t>.</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w:t>
      </w:r>
      <w:proofErr w:type="gramEnd"/>
      <w:r>
        <w:rPr>
          <w:sz w:val="28"/>
          <w:szCs w:val="28"/>
        </w:rPr>
        <w:t xml:space="preserve">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E963B7" w:rsidRDefault="00E963B7" w:rsidP="008658C1">
      <w:pPr>
        <w:pStyle w:val="31"/>
        <w:spacing w:after="0"/>
        <w:ind w:left="0" w:firstLine="709"/>
        <w:contextualSpacing/>
        <w:jc w:val="both"/>
        <w:rPr>
          <w:sz w:val="28"/>
          <w:szCs w:val="28"/>
        </w:rPr>
      </w:pPr>
      <w:r>
        <w:rPr>
          <w:sz w:val="28"/>
          <w:szCs w:val="28"/>
        </w:rPr>
        <w:lastRenderedPageBreak/>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4366E4" w:rsidRDefault="00E963B7" w:rsidP="004366E4">
      <w:pPr>
        <w:widowControl w:val="0"/>
        <w:autoSpaceDE w:val="0"/>
        <w:autoSpaceDN w:val="0"/>
        <w:adjustRightInd w:val="0"/>
        <w:ind w:firstLine="540"/>
        <w:jc w:val="both"/>
        <w:rPr>
          <w:sz w:val="28"/>
          <w:szCs w:val="28"/>
        </w:rPr>
      </w:pPr>
      <w:r>
        <w:rPr>
          <w:sz w:val="28"/>
          <w:szCs w:val="28"/>
        </w:rPr>
        <w:t>6.2.14.</w:t>
      </w:r>
      <w:r w:rsidR="00AC41E3" w:rsidRPr="009365B2">
        <w:rPr>
          <w:rFonts w:eastAsia="Arial Unicode MS"/>
          <w:color w:val="000000"/>
          <w:kern w:val="1"/>
          <w:sz w:val="28"/>
          <w:szCs w:val="28"/>
        </w:rPr>
        <w:t> </w:t>
      </w:r>
      <w:proofErr w:type="gramStart"/>
      <w:r w:rsidR="004366E4">
        <w:rPr>
          <w:sz w:val="28"/>
          <w:szCs w:val="28"/>
        </w:rPr>
        <w:t xml:space="preserve">В соответствии с Приказом Министерства труда и социальной защиты РФ от 16 июня 2014 г. N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 работодатель обеспечивает  реализацию мероприятий, направленных на развитие физической культуры и спорта в трудовых коллективах, в том числе: </w:t>
      </w:r>
      <w:proofErr w:type="gramEnd"/>
    </w:p>
    <w:p w:rsidR="004366E4" w:rsidRDefault="004366E4" w:rsidP="004366E4">
      <w:pPr>
        <w:widowControl w:val="0"/>
        <w:autoSpaceDE w:val="0"/>
        <w:autoSpaceDN w:val="0"/>
        <w:adjustRightInd w:val="0"/>
        <w:ind w:firstLine="540"/>
        <w:jc w:val="both"/>
        <w:rPr>
          <w:sz w:val="28"/>
          <w:szCs w:val="28"/>
        </w:rPr>
      </w:pPr>
      <w:r>
        <w:rPr>
          <w:sz w:val="28"/>
          <w:szCs w:val="28"/>
        </w:rP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p w:rsidR="004366E4" w:rsidRDefault="004366E4" w:rsidP="004366E4">
      <w:pPr>
        <w:widowControl w:val="0"/>
        <w:autoSpaceDE w:val="0"/>
        <w:autoSpaceDN w:val="0"/>
        <w:adjustRightInd w:val="0"/>
        <w:ind w:firstLine="540"/>
        <w:jc w:val="both"/>
        <w:rPr>
          <w:sz w:val="28"/>
          <w:szCs w:val="28"/>
        </w:rPr>
      </w:pPr>
      <w:r>
        <w:rPr>
          <w:sz w:val="28"/>
          <w:szCs w:val="28"/>
        </w:rPr>
        <w:t>-   приобретение, содержание и обновление спортивного инвентаря;</w:t>
      </w:r>
    </w:p>
    <w:p w:rsidR="004366E4" w:rsidRDefault="004366E4" w:rsidP="004366E4">
      <w:pPr>
        <w:widowControl w:val="0"/>
        <w:autoSpaceDE w:val="0"/>
        <w:autoSpaceDN w:val="0"/>
        <w:adjustRightInd w:val="0"/>
        <w:ind w:firstLine="540"/>
        <w:jc w:val="both"/>
        <w:rPr>
          <w:sz w:val="28"/>
          <w:szCs w:val="28"/>
        </w:rPr>
      </w:pPr>
      <w:r>
        <w:rPr>
          <w:sz w:val="28"/>
          <w:szCs w:val="28"/>
        </w:rPr>
        <w:t>-  устройство новых и (или) реконструкция имеющихся помещений и площадок для занятий спортом;</w:t>
      </w:r>
    </w:p>
    <w:p w:rsidR="00E963B7" w:rsidRPr="00535427" w:rsidRDefault="004366E4" w:rsidP="004366E4">
      <w:pPr>
        <w:ind w:firstLine="709"/>
        <w:contextualSpacing/>
        <w:jc w:val="both"/>
        <w:rPr>
          <w:strike/>
          <w:color w:val="C00000"/>
          <w:sz w:val="28"/>
          <w:szCs w:val="28"/>
        </w:rPr>
      </w:pPr>
      <w:r>
        <w:rPr>
          <w:sz w:val="28"/>
          <w:szCs w:val="28"/>
        </w:rPr>
        <w:t>- 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r w:rsidRPr="00535427">
        <w:rPr>
          <w:color w:val="C00000"/>
          <w:sz w:val="28"/>
          <w:szCs w:val="28"/>
        </w:rPr>
        <w:t xml:space="preserve"> </w:t>
      </w:r>
    </w:p>
    <w:p w:rsidR="00E963B7" w:rsidRPr="004366E4" w:rsidRDefault="00E963B7" w:rsidP="008658C1">
      <w:pPr>
        <w:ind w:firstLine="709"/>
        <w:contextualSpacing/>
        <w:jc w:val="both"/>
        <w:rPr>
          <w:sz w:val="28"/>
          <w:szCs w:val="28"/>
        </w:rPr>
      </w:pPr>
      <w:r w:rsidRPr="004366E4">
        <w:rPr>
          <w:sz w:val="28"/>
          <w:szCs w:val="28"/>
        </w:rPr>
        <w:t>-</w:t>
      </w:r>
      <w:r w:rsidR="00AC41E3" w:rsidRPr="004366E4">
        <w:rPr>
          <w:rFonts w:eastAsia="Arial Unicode MS"/>
          <w:kern w:val="1"/>
          <w:sz w:val="28"/>
          <w:szCs w:val="28"/>
        </w:rPr>
        <w:t> </w:t>
      </w:r>
      <w:r w:rsidRPr="004366E4">
        <w:rPr>
          <w:sz w:val="28"/>
          <w:szCs w:val="28"/>
        </w:rPr>
        <w:t>регулярно проводить испытания спортивного оборудования с составлением соответствующих актов.</w:t>
      </w:r>
    </w:p>
    <w:p w:rsidR="00E963B7" w:rsidRDefault="00E963B7" w:rsidP="008658C1">
      <w:pPr>
        <w:ind w:firstLine="709"/>
        <w:contextualSpacing/>
        <w:jc w:val="both"/>
        <w:rPr>
          <w:sz w:val="28"/>
          <w:szCs w:val="28"/>
        </w:rPr>
      </w:pPr>
      <w:r>
        <w:rPr>
          <w:sz w:val="28"/>
          <w:szCs w:val="28"/>
        </w:rPr>
        <w:t>6.2.1</w:t>
      </w:r>
      <w:r w:rsidR="000B30C2">
        <w:rPr>
          <w:sz w:val="28"/>
          <w:szCs w:val="28"/>
        </w:rPr>
        <w:t>5</w:t>
      </w:r>
      <w:r>
        <w:rPr>
          <w:sz w:val="28"/>
          <w:szCs w:val="28"/>
        </w:rPr>
        <w:t>.</w:t>
      </w:r>
      <w:r w:rsidR="00AC41E3"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w:t>
      </w:r>
      <w:r w:rsidR="000B30C2">
        <w:rPr>
          <w:sz w:val="28"/>
          <w:szCs w:val="28"/>
        </w:rPr>
        <w:t>6</w:t>
      </w:r>
      <w:r w:rsidRPr="00D21848">
        <w:rPr>
          <w:sz w:val="28"/>
          <w:szCs w:val="28"/>
        </w:rPr>
        <w:t>.</w:t>
      </w:r>
      <w:r w:rsidR="00AC41E3"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w:t>
      </w:r>
      <w:r w:rsidR="000B30C2">
        <w:rPr>
          <w:sz w:val="28"/>
          <w:szCs w:val="28"/>
        </w:rPr>
        <w:t>7</w:t>
      </w:r>
      <w:r w:rsidRPr="00D21848">
        <w:rPr>
          <w:sz w:val="28"/>
          <w:szCs w:val="28"/>
        </w:rPr>
        <w:t>.</w:t>
      </w:r>
      <w:r w:rsidR="00AC41E3"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lastRenderedPageBreak/>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w:t>
      </w:r>
      <w:r w:rsidR="004A1420">
        <w:rPr>
          <w:sz w:val="28"/>
          <w:szCs w:val="28"/>
        </w:rPr>
        <w:t>3</w:t>
      </w:r>
      <w:r>
        <w:rPr>
          <w:sz w:val="28"/>
          <w:szCs w:val="28"/>
        </w:rPr>
        <w:t>.</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lastRenderedPageBreak/>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w:t>
      </w:r>
      <w:r w:rsidR="004A1420">
        <w:rPr>
          <w:sz w:val="28"/>
          <w:szCs w:val="28"/>
        </w:rPr>
        <w:t>4</w:t>
      </w:r>
      <w:r>
        <w:rPr>
          <w:sz w:val="28"/>
          <w:szCs w:val="28"/>
        </w:rPr>
        <w:t>.</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E963B7" w:rsidRPr="00D21848" w:rsidRDefault="00E963B7" w:rsidP="008658C1">
      <w:pPr>
        <w:ind w:firstLine="709"/>
        <w:contextualSpacing/>
        <w:jc w:val="both"/>
        <w:rPr>
          <w:sz w:val="28"/>
          <w:szCs w:val="28"/>
        </w:rPr>
      </w:pPr>
      <w:r>
        <w:rPr>
          <w:sz w:val="28"/>
          <w:szCs w:val="28"/>
        </w:rPr>
        <w:t>6.7.</w:t>
      </w:r>
      <w:r w:rsidR="004A1420">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535427" w:rsidRDefault="00535427" w:rsidP="008658C1">
      <w:pPr>
        <w:pStyle w:val="Default"/>
        <w:ind w:firstLine="709"/>
        <w:contextualSpacing/>
        <w:jc w:val="center"/>
        <w:rPr>
          <w:b/>
          <w:bCs/>
          <w:color w:val="auto"/>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 xml:space="preserve">педагогических работников </w:t>
      </w:r>
      <w:r w:rsidR="004A1420">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Совета молодых педагогов.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4A1420">
        <w:rPr>
          <w:color w:val="auto"/>
          <w:sz w:val="28"/>
          <w:szCs w:val="28"/>
        </w:rPr>
        <w:t>3</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004A1420">
        <w:rPr>
          <w:color w:val="auto"/>
          <w:sz w:val="28"/>
          <w:szCs w:val="28"/>
        </w:rPr>
        <w:t xml:space="preserve">  </w:t>
      </w:r>
      <w:r w:rsidRPr="003F7415">
        <w:rPr>
          <w:color w:val="auto"/>
          <w:sz w:val="28"/>
          <w:szCs w:val="28"/>
        </w:rPr>
        <w:t xml:space="preserve">меры социальной поддержки работников, включая </w:t>
      </w:r>
      <w:r w:rsidR="00FD55EA">
        <w:rPr>
          <w:color w:val="auto"/>
          <w:sz w:val="28"/>
          <w:szCs w:val="28"/>
        </w:rPr>
        <w:t>допол</w:t>
      </w:r>
      <w:r w:rsidRPr="003F7415">
        <w:rPr>
          <w:color w:val="auto"/>
          <w:sz w:val="28"/>
          <w:szCs w:val="28"/>
        </w:rPr>
        <w:t>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E07560" w:rsidRPr="003F7415" w:rsidRDefault="00E07560" w:rsidP="008658C1">
      <w:pPr>
        <w:pStyle w:val="Default"/>
        <w:ind w:firstLine="709"/>
        <w:contextualSpacing/>
        <w:jc w:val="both"/>
        <w:rPr>
          <w:color w:val="auto"/>
          <w:sz w:val="28"/>
          <w:szCs w:val="28"/>
        </w:rPr>
      </w:pPr>
      <w:r>
        <w:rPr>
          <w:color w:val="auto"/>
          <w:sz w:val="28"/>
          <w:szCs w:val="28"/>
        </w:rPr>
        <w:t>-осуществлять выплаты</w:t>
      </w:r>
      <w:r w:rsidR="00FD55EA">
        <w:rPr>
          <w:color w:val="auto"/>
          <w:sz w:val="28"/>
          <w:szCs w:val="28"/>
        </w:rPr>
        <w:t xml:space="preserve"> ежемесячной надбавки к заработной плате в размере 30% от базового оклада молодым специалистам, прибывшим на работу после </w:t>
      </w:r>
      <w:r w:rsidR="009B0270">
        <w:rPr>
          <w:color w:val="auto"/>
          <w:sz w:val="28"/>
          <w:szCs w:val="28"/>
        </w:rPr>
        <w:t>о</w:t>
      </w:r>
      <w:r w:rsidR="00FD55EA">
        <w:rPr>
          <w:color w:val="auto"/>
          <w:sz w:val="28"/>
          <w:szCs w:val="28"/>
        </w:rPr>
        <w:t xml:space="preserve">кончания учебного заведения в </w:t>
      </w:r>
      <w:proofErr w:type="spellStart"/>
      <w:r w:rsidR="00FD55EA">
        <w:rPr>
          <w:color w:val="auto"/>
          <w:sz w:val="28"/>
          <w:szCs w:val="28"/>
        </w:rPr>
        <w:t>теченте</w:t>
      </w:r>
      <w:proofErr w:type="spellEnd"/>
      <w:r w:rsidR="00FD55EA">
        <w:rPr>
          <w:color w:val="auto"/>
          <w:sz w:val="28"/>
          <w:szCs w:val="28"/>
        </w:rPr>
        <w:t xml:space="preserve"> первого года работы.</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4A1420">
        <w:rPr>
          <w:color w:val="auto"/>
          <w:sz w:val="28"/>
          <w:szCs w:val="28"/>
        </w:rPr>
        <w:t>4</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r w:rsidR="00732CAA" w:rsidRPr="009365B2">
        <w:rPr>
          <w:rFonts w:eastAsia="Arial Unicode MS"/>
          <w:kern w:val="1"/>
          <w:sz w:val="28"/>
          <w:szCs w:val="28"/>
        </w:rPr>
        <w:t> </w:t>
      </w:r>
      <w:r w:rsidRPr="003F7415">
        <w:rPr>
          <w:color w:val="auto"/>
          <w:sz w:val="28"/>
          <w:szCs w:val="28"/>
        </w:rPr>
        <w:t>комиссии по охране труда</w:t>
      </w:r>
      <w:r w:rsidR="00E4245F">
        <w:rPr>
          <w:color w:val="auto"/>
          <w:sz w:val="28"/>
          <w:szCs w:val="28"/>
        </w:rPr>
        <w:t>.</w:t>
      </w:r>
      <w:r w:rsidRPr="003F7415">
        <w:rPr>
          <w:color w:val="auto"/>
          <w:sz w:val="28"/>
          <w:szCs w:val="28"/>
        </w:rPr>
        <w:t xml:space="preserve"> </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A74C92" w:rsidRPr="00640D08">
        <w:rPr>
          <w:b/>
          <w:color w:val="auto"/>
        </w:rPr>
        <w:t xml:space="preserve">ДОПОЛНИТЕЛЬНОЕ </w:t>
      </w:r>
      <w:proofErr w:type="gramStart"/>
      <w:r w:rsidR="00A74C92" w:rsidRPr="00640D08">
        <w:rPr>
          <w:b/>
          <w:color w:val="auto"/>
        </w:rPr>
        <w:t>ПРОФЕССИОНАЛЬНОЕ</w:t>
      </w:r>
      <w:r w:rsidR="00535427">
        <w:rPr>
          <w:b/>
          <w:color w:val="auto"/>
        </w:rPr>
        <w:t xml:space="preserve">  </w:t>
      </w:r>
      <w:r w:rsidR="00A74C92" w:rsidRPr="00640D08">
        <w:rPr>
          <w:b/>
          <w:color w:val="auto"/>
        </w:rPr>
        <w:t>ОБРАЗОВАНИЕ</w:t>
      </w:r>
      <w:proofErr w:type="gramEnd"/>
      <w:r w:rsidR="00A74C92" w:rsidRPr="00640D08">
        <w:rPr>
          <w:b/>
          <w:color w:val="auto"/>
        </w:rPr>
        <w:t xml:space="preserve">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proofErr w:type="gramStart"/>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roofErr w:type="gramEnd"/>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w:t>
      </w:r>
      <w:r w:rsidRPr="00841573">
        <w:rPr>
          <w:rFonts w:eastAsiaTheme="minorHAnsi"/>
          <w:sz w:val="28"/>
          <w:szCs w:val="28"/>
          <w:lang w:eastAsia="en-US"/>
        </w:rPr>
        <w:lastRenderedPageBreak/>
        <w:t xml:space="preserve">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proofErr w:type="gramStart"/>
      <w:r w:rsidRPr="00841573">
        <w:rPr>
          <w:sz w:val="28"/>
          <w:szCs w:val="28"/>
        </w:rPr>
        <w:t>,</w:t>
      </w:r>
      <w:proofErr w:type="gramEnd"/>
      <w:r w:rsidRPr="00841573">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proofErr w:type="gramStart"/>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3F79AF" w:rsidRPr="00841573">
        <w:rPr>
          <w:sz w:val="28"/>
          <w:szCs w:val="28"/>
        </w:rPr>
        <w:t xml:space="preserve">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w:t>
      </w:r>
      <w:proofErr w:type="gramStart"/>
      <w:r w:rsidRPr="00D21848">
        <w:rPr>
          <w:color w:val="auto"/>
          <w:sz w:val="28"/>
          <w:szCs w:val="28"/>
        </w:rPr>
        <w:t>о-</w:t>
      </w:r>
      <w:proofErr w:type="gramEnd"/>
      <w:r w:rsidRPr="00D21848">
        <w:rPr>
          <w:color w:val="auto"/>
          <w:sz w:val="28"/>
          <w:szCs w:val="28"/>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proofErr w:type="gramStart"/>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w:t>
      </w:r>
      <w:r w:rsidRPr="00D21848">
        <w:rPr>
          <w:color w:val="auto"/>
          <w:sz w:val="28"/>
          <w:szCs w:val="28"/>
        </w:rPr>
        <w:lastRenderedPageBreak/>
        <w:t>подготовки выпускной квалификационной работы на условиях, определённых в трудовом договоре</w:t>
      </w:r>
      <w:r>
        <w:rPr>
          <w:color w:val="auto"/>
          <w:sz w:val="28"/>
          <w:szCs w:val="28"/>
        </w:rPr>
        <w:t>.</w:t>
      </w:r>
      <w:proofErr w:type="gramEnd"/>
    </w:p>
    <w:p w:rsidR="007D09B9" w:rsidRDefault="007D09B9" w:rsidP="008658C1">
      <w:pPr>
        <w:pStyle w:val="Pa15"/>
        <w:spacing w:line="240" w:lineRule="auto"/>
        <w:ind w:firstLine="709"/>
        <w:contextualSpacing/>
        <w:jc w:val="center"/>
        <w:rPr>
          <w:rStyle w:val="A10"/>
          <w:sz w:val="28"/>
          <w:szCs w:val="28"/>
        </w:rPr>
      </w:pPr>
    </w:p>
    <w:p w:rsidR="009E1FA6" w:rsidRDefault="009E1FA6" w:rsidP="009E1FA6">
      <w:pPr>
        <w:pStyle w:val="Default"/>
      </w:pPr>
    </w:p>
    <w:p w:rsidR="009E1FA6" w:rsidRDefault="009E1FA6" w:rsidP="009E1FA6">
      <w:pPr>
        <w:pStyle w:val="Default"/>
      </w:pPr>
    </w:p>
    <w:p w:rsidR="00DD0F12" w:rsidRPr="00E40108" w:rsidRDefault="007D331F" w:rsidP="008658C1">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.1.3.</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4D4DAD" w:rsidRDefault="007D331F" w:rsidP="008658C1">
      <w:pPr>
        <w:pStyle w:val="3"/>
        <w:ind w:firstLine="709"/>
        <w:contextualSpacing/>
      </w:pPr>
      <w:r>
        <w:t>9</w:t>
      </w:r>
      <w:r w:rsidR="00E03854">
        <w:t>.2. </w:t>
      </w:r>
      <w:r w:rsidR="00DD0F12" w:rsidRPr="009365B2">
        <w:t>В целях создания условий для успешной деятельности первичной профсоюзной организац</w:t>
      </w:r>
      <w:proofErr w:type="gramStart"/>
      <w:r w:rsidR="00DD0F12" w:rsidRPr="009365B2">
        <w:t>ии и ее</w:t>
      </w:r>
      <w:proofErr w:type="gramEnd"/>
      <w:r w:rsidR="00DD0F12" w:rsidRPr="009365B2">
        <w:t xml:space="preserve">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rsidR="00DD0F12" w:rsidRDefault="007D331F" w:rsidP="008658C1">
      <w:pPr>
        <w:pStyle w:val="Default"/>
        <w:ind w:firstLine="709"/>
        <w:contextualSpacing/>
        <w:jc w:val="both"/>
        <w:rPr>
          <w:sz w:val="28"/>
          <w:szCs w:val="28"/>
        </w:rPr>
      </w:pPr>
      <w:r>
        <w:rPr>
          <w:sz w:val="28"/>
          <w:szCs w:val="28"/>
        </w:rPr>
        <w:t>9</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B6319B">
        <w:rPr>
          <w:sz w:val="28"/>
          <w:szCs w:val="28"/>
        </w:rPr>
        <w:t xml:space="preserve"> </w:t>
      </w:r>
      <w:r w:rsidR="005013D3">
        <w:rPr>
          <w:sz w:val="28"/>
          <w:szCs w:val="28"/>
        </w:rPr>
        <w:t>в размере 1%.</w:t>
      </w:r>
    </w:p>
    <w:p w:rsidR="00DD0F12" w:rsidRDefault="00DD0F12" w:rsidP="008658C1">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7814F9" w:rsidRDefault="007D331F" w:rsidP="008658C1">
      <w:pPr>
        <w:pStyle w:val="3"/>
        <w:ind w:firstLine="709"/>
        <w:contextualSpacing/>
      </w:pPr>
      <w:r>
        <w:t>9</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7D331F" w:rsidP="008658C1">
      <w:pPr>
        <w:pStyle w:val="3"/>
        <w:ind w:firstLine="709"/>
        <w:contextualSpacing/>
      </w:pPr>
      <w:r>
        <w:t>9</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814F9"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 xml:space="preserve">выборного органа первичной профсоюзной </w:t>
      </w:r>
      <w:r w:rsidR="004D4DAD">
        <w:rPr>
          <w:sz w:val="28"/>
          <w:szCs w:val="28"/>
        </w:rPr>
        <w:lastRenderedPageBreak/>
        <w:t>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r w:rsidR="004D4DAD">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4333DD" w:rsidRDefault="007D331F" w:rsidP="008658C1">
      <w:pPr>
        <w:pStyle w:val="Pa9"/>
        <w:spacing w:line="240" w:lineRule="auto"/>
        <w:ind w:firstLine="709"/>
        <w:contextualSpacing/>
        <w:jc w:val="both"/>
        <w:rPr>
          <w:color w:val="000000"/>
          <w:sz w:val="28"/>
          <w:szCs w:val="28"/>
          <w:u w:val="single"/>
        </w:rPr>
      </w:pPr>
      <w:r w:rsidRPr="004333DD">
        <w:rPr>
          <w:rStyle w:val="A10"/>
          <w:b w:val="0"/>
          <w:bCs w:val="0"/>
          <w:sz w:val="28"/>
          <w:szCs w:val="28"/>
        </w:rPr>
        <w:t>9</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r w:rsidR="004A1420">
        <w:rPr>
          <w:iCs/>
          <w:color w:val="auto"/>
          <w:sz w:val="28"/>
          <w:szCs w:val="28"/>
        </w:rPr>
        <w:t>.</w:t>
      </w:r>
    </w:p>
    <w:p w:rsidR="00DD0F12" w:rsidRPr="00375747" w:rsidRDefault="007D331F" w:rsidP="008658C1">
      <w:pPr>
        <w:pStyle w:val="Default"/>
        <w:ind w:firstLine="709"/>
        <w:contextualSpacing/>
        <w:jc w:val="both"/>
        <w:rPr>
          <w:color w:val="auto"/>
          <w:sz w:val="28"/>
          <w:szCs w:val="28"/>
        </w:rPr>
      </w:pPr>
      <w:r w:rsidRPr="00375747">
        <w:rPr>
          <w:color w:val="auto"/>
          <w:sz w:val="28"/>
          <w:szCs w:val="28"/>
        </w:rPr>
        <w:t>9</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color w:val="auto"/>
          <w:sz w:val="28"/>
          <w:szCs w:val="28"/>
        </w:rPr>
      </w:pPr>
      <w:r>
        <w:rPr>
          <w:iCs/>
          <w:color w:val="auto"/>
          <w:sz w:val="28"/>
          <w:szCs w:val="28"/>
        </w:rPr>
        <w:lastRenderedPageBreak/>
        <w:t>- </w:t>
      </w:r>
      <w:r w:rsidRPr="00B505B1">
        <w:rPr>
          <w:iCs/>
          <w:color w:val="auto"/>
          <w:sz w:val="28"/>
          <w:szCs w:val="28"/>
        </w:rPr>
        <w:t xml:space="preserve">установление и распределение учебной нагрузки педагогических и других работников;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r w:rsidR="004A1420">
        <w:rPr>
          <w:iCs/>
          <w:color w:val="auto"/>
          <w:sz w:val="28"/>
          <w:szCs w:val="28"/>
        </w:rPr>
        <w:t>.</w:t>
      </w:r>
    </w:p>
    <w:p w:rsidR="00DD0F12" w:rsidRPr="00375747" w:rsidRDefault="007D331F" w:rsidP="008658C1">
      <w:pPr>
        <w:pStyle w:val="Default"/>
        <w:ind w:firstLine="709"/>
        <w:contextualSpacing/>
        <w:jc w:val="both"/>
        <w:rPr>
          <w:b/>
          <w:color w:val="auto"/>
          <w:sz w:val="28"/>
          <w:szCs w:val="28"/>
        </w:rPr>
      </w:pPr>
      <w:r w:rsidRPr="00375747">
        <w:rPr>
          <w:color w:val="auto"/>
          <w:sz w:val="28"/>
          <w:szCs w:val="28"/>
        </w:rPr>
        <w:t>9</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DD0F12" w:rsidRPr="00375747" w:rsidRDefault="007D331F" w:rsidP="008658C1">
      <w:pPr>
        <w:pStyle w:val="3"/>
        <w:ind w:firstLine="709"/>
        <w:contextualSpacing/>
      </w:pPr>
      <w:r w:rsidRPr="00375747">
        <w:t>9</w:t>
      </w:r>
      <w:r w:rsidR="00DD0F12" w:rsidRPr="00375747">
        <w:t>.</w:t>
      </w:r>
      <w:r w:rsidR="00E03854">
        <w:t>4. </w:t>
      </w:r>
      <w:r w:rsidR="00DD0F12" w:rsidRPr="00375747">
        <w:t>Выборный орган первичной профсоюзной организации обязуется:</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9365B2" w:rsidRDefault="007D331F" w:rsidP="008658C1">
      <w:pPr>
        <w:pStyle w:val="3"/>
        <w:ind w:firstLine="709"/>
        <w:contextualSpacing/>
      </w:pPr>
      <w:r>
        <w:t>9</w:t>
      </w:r>
      <w:r w:rsidR="00E03854">
        <w:t>.4.</w:t>
      </w:r>
      <w:r w:rsidR="004A1420">
        <w:t>2</w:t>
      </w:r>
      <w:r w:rsidR="00E03854">
        <w:t>.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Default="007D331F" w:rsidP="008658C1">
      <w:pPr>
        <w:pStyle w:val="3"/>
        <w:ind w:firstLine="709"/>
        <w:contextualSpacing/>
      </w:pPr>
      <w:r>
        <w:t>9</w:t>
      </w:r>
      <w:r w:rsidR="00E03854">
        <w:t>.4.</w:t>
      </w:r>
      <w:r w:rsidR="004A1420">
        <w:t>3</w:t>
      </w:r>
      <w:r w:rsidR="00E03854">
        <w:t>.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xml:space="preserve">, в том числе, </w:t>
      </w:r>
      <w:proofErr w:type="gramStart"/>
      <w:r w:rsidR="00DD0F12">
        <w:t>за</w:t>
      </w:r>
      <w:proofErr w:type="gramEnd"/>
      <w:r w:rsidR="00DD0F12">
        <w:t>:</w:t>
      </w:r>
    </w:p>
    <w:p w:rsidR="00823AFB" w:rsidRDefault="00DD0F12" w:rsidP="008658C1">
      <w:pPr>
        <w:pStyle w:val="3"/>
        <w:ind w:firstLine="709"/>
        <w:contextualSpacing/>
      </w:pPr>
      <w:r>
        <w:lastRenderedPageBreak/>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535427">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rsidR="0038515A" w:rsidRPr="006415E1" w:rsidRDefault="0038515A" w:rsidP="008658C1">
      <w:pPr>
        <w:pStyle w:val="3"/>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DD0F12" w:rsidRDefault="00DD0F12" w:rsidP="008658C1">
      <w:pPr>
        <w:pStyle w:val="Default"/>
        <w:ind w:firstLine="709"/>
        <w:contextualSpacing/>
        <w:jc w:val="both"/>
        <w:rPr>
          <w:sz w:val="28"/>
          <w:szCs w:val="28"/>
        </w:rPr>
      </w:pPr>
      <w:r>
        <w:rPr>
          <w:sz w:val="28"/>
          <w:szCs w:val="28"/>
        </w:rPr>
        <w:t xml:space="preserve">охраной труда в образовательной организации;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Default="00DD0F12" w:rsidP="008658C1">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DD0F12" w:rsidRDefault="004158FD" w:rsidP="008658C1">
      <w:pPr>
        <w:pStyle w:val="Default"/>
        <w:ind w:firstLine="709"/>
        <w:contextualSpacing/>
        <w:jc w:val="both"/>
        <w:rPr>
          <w:sz w:val="28"/>
          <w:szCs w:val="28"/>
        </w:rPr>
      </w:pPr>
      <w:r>
        <w:rPr>
          <w:i/>
          <w:sz w:val="28"/>
          <w:szCs w:val="28"/>
        </w:rPr>
        <w:t xml:space="preserve">и </w:t>
      </w:r>
      <w:r w:rsidR="00DD0F12" w:rsidRPr="00C44914">
        <w:rPr>
          <w:i/>
          <w:sz w:val="28"/>
          <w:szCs w:val="28"/>
        </w:rPr>
        <w:t>по другим вопросам социально-трудового характера.</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Pr>
          <w:sz w:val="28"/>
          <w:szCs w:val="28"/>
        </w:rPr>
        <w:t>.4.</w:t>
      </w:r>
      <w:r w:rsidR="004A1420">
        <w:rPr>
          <w:sz w:val="28"/>
          <w:szCs w:val="28"/>
        </w:rPr>
        <w:t>4</w:t>
      </w:r>
      <w:r w:rsidR="00DD0F12">
        <w:rPr>
          <w:sz w:val="28"/>
          <w:szCs w:val="28"/>
        </w:rPr>
        <w:t>.</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366E2F">
        <w:rPr>
          <w:sz w:val="28"/>
          <w:szCs w:val="28"/>
        </w:rPr>
        <w:t>.4.</w:t>
      </w:r>
      <w:r w:rsidR="004A1420">
        <w:rPr>
          <w:sz w:val="28"/>
          <w:szCs w:val="28"/>
        </w:rPr>
        <w:t>5</w:t>
      </w:r>
      <w:r w:rsidR="00366E2F">
        <w:rPr>
          <w:sz w:val="28"/>
          <w:szCs w:val="28"/>
        </w:rPr>
        <w:t>.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w:t>
      </w:r>
      <w:r w:rsidR="004A3313">
        <w:rPr>
          <w:sz w:val="28"/>
          <w:szCs w:val="28"/>
        </w:rPr>
        <w:t>6</w:t>
      </w:r>
      <w:r w:rsidR="00375747">
        <w:rPr>
          <w:sz w:val="28"/>
          <w:szCs w:val="28"/>
        </w:rPr>
        <w:t>.</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w:t>
      </w:r>
      <w:r w:rsidR="004A3313">
        <w:rPr>
          <w:iCs/>
          <w:sz w:val="28"/>
          <w:szCs w:val="28"/>
        </w:rPr>
        <w:t>7</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работников образовательной организации.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w:t>
      </w:r>
      <w:r w:rsidR="004A3313">
        <w:rPr>
          <w:iCs/>
          <w:sz w:val="28"/>
          <w:szCs w:val="28"/>
        </w:rPr>
        <w:t>8</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w:t>
      </w:r>
      <w:r w:rsidR="00366E2F">
        <w:rPr>
          <w:rStyle w:val="A10"/>
          <w:b w:val="0"/>
          <w:bCs w:val="0"/>
          <w:sz w:val="28"/>
          <w:szCs w:val="28"/>
        </w:rPr>
        <w:t>4.</w:t>
      </w:r>
      <w:r w:rsidR="004A3313">
        <w:rPr>
          <w:rStyle w:val="A10"/>
          <w:b w:val="0"/>
          <w:bCs w:val="0"/>
          <w:sz w:val="28"/>
          <w:szCs w:val="28"/>
        </w:rPr>
        <w:t>9</w:t>
      </w:r>
      <w:r w:rsidR="00366E2F">
        <w:rPr>
          <w:rStyle w:val="A10"/>
          <w:b w:val="0"/>
          <w:bCs w:val="0"/>
          <w:sz w:val="28"/>
          <w:szCs w:val="28"/>
        </w:rPr>
        <w:t>.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E40108" w:rsidRPr="006012BE" w:rsidRDefault="00E40108" w:rsidP="008658C1">
      <w:pPr>
        <w:pStyle w:val="Default"/>
        <w:ind w:firstLine="709"/>
        <w:contextualSpacing/>
        <w:jc w:val="center"/>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10</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10</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w:t>
      </w:r>
      <w:proofErr w:type="gramStart"/>
      <w:r w:rsidR="00DD0F12">
        <w:rPr>
          <w:rFonts w:eastAsia="Times New Roman"/>
          <w:sz w:val="28"/>
          <w:szCs w:val="28"/>
        </w:rPr>
        <w:t>и</w:t>
      </w:r>
      <w:r w:rsidR="0019072F" w:rsidRPr="00003C25">
        <w:rPr>
          <w:rFonts w:eastAsia="Times New Roman"/>
          <w:sz w:val="28"/>
          <w:szCs w:val="28"/>
        </w:rPr>
        <w:t>(</w:t>
      </w:r>
      <w:proofErr w:type="gramEnd"/>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w:t>
      </w:r>
      <w:proofErr w:type="spellStart"/>
      <w:r w:rsidR="00DD0F12">
        <w:rPr>
          <w:rFonts w:eastAsia="Times New Roman"/>
          <w:sz w:val="28"/>
          <w:szCs w:val="28"/>
        </w:rPr>
        <w:t>др</w:t>
      </w:r>
      <w:r w:rsidR="00DF0CA1">
        <w:rPr>
          <w:rFonts w:eastAsia="Times New Roman"/>
          <w:sz w:val="28"/>
          <w:szCs w:val="28"/>
        </w:rPr>
        <w:t>.</w:t>
      </w:r>
      <w:r w:rsidR="00DD0F12">
        <w:rPr>
          <w:rFonts w:eastAsia="Times New Roman"/>
          <w:sz w:val="28"/>
          <w:szCs w:val="28"/>
        </w:rPr>
        <w:t>,</w:t>
      </w:r>
      <w:r w:rsidR="00DD0F12" w:rsidRPr="007814F9">
        <w:rPr>
          <w:rFonts w:eastAsia="Times New Roman"/>
          <w:sz w:val="28"/>
          <w:szCs w:val="28"/>
        </w:rPr>
        <w:t>а</w:t>
      </w:r>
      <w:proofErr w:type="spellEnd"/>
      <w:r w:rsidR="00DD0F12" w:rsidRPr="007814F9">
        <w:rPr>
          <w:rFonts w:eastAsia="Times New Roman"/>
          <w:sz w:val="28"/>
          <w:szCs w:val="28"/>
        </w:rPr>
        <w:t xml:space="preserve"> также </w:t>
      </w:r>
      <w:r w:rsidR="00DD0F12" w:rsidRPr="007814F9">
        <w:rPr>
          <w:rFonts w:eastAsia="Times New Roman"/>
          <w:sz w:val="28"/>
          <w:szCs w:val="28"/>
        </w:rPr>
        <w:lastRenderedPageBreak/>
        <w:t>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rsidR="00DD0F12" w:rsidRPr="00C1760E" w:rsidRDefault="007D331F" w:rsidP="008658C1">
      <w:pPr>
        <w:pStyle w:val="3"/>
        <w:ind w:firstLine="709"/>
        <w:contextualSpacing/>
      </w:pPr>
      <w:r>
        <w:t>10</w:t>
      </w:r>
      <w:r w:rsidR="00DD0F12">
        <w:t>.</w:t>
      </w:r>
      <w:r w:rsidR="00F16CE3">
        <w:t>1</w:t>
      </w:r>
      <w:r w:rsidR="00DD0F12" w:rsidRPr="00985713">
        <w:t>.</w:t>
      </w:r>
      <w:r w:rsidR="00F16CE3">
        <w:t>2</w:t>
      </w:r>
      <w:r w:rsidR="00DD0F12">
        <w:t>.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C1760E" w:rsidRDefault="007D331F" w:rsidP="008658C1">
      <w:pPr>
        <w:pStyle w:val="Default"/>
        <w:ind w:firstLine="709"/>
        <w:contextualSpacing/>
        <w:jc w:val="both"/>
        <w:rPr>
          <w:color w:val="auto"/>
          <w:sz w:val="28"/>
          <w:szCs w:val="28"/>
        </w:rPr>
      </w:pPr>
      <w:proofErr w:type="gramStart"/>
      <w:r>
        <w:rPr>
          <w:color w:val="auto"/>
          <w:sz w:val="28"/>
          <w:szCs w:val="28"/>
        </w:rPr>
        <w:t>10</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w:t>
      </w:r>
      <w:proofErr w:type="gramEnd"/>
      <w:r w:rsidR="0019072F" w:rsidRPr="0019072F">
        <w:rPr>
          <w:color w:val="auto"/>
          <w:sz w:val="28"/>
          <w:szCs w:val="28"/>
        </w:rPr>
        <w:t xml:space="preserve">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rsidR="00DD0F12" w:rsidRPr="007814F9"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sidRPr="007814F9">
        <w:rPr>
          <w:spacing w:val="-6"/>
        </w:rPr>
        <w:t>.</w:t>
      </w:r>
      <w:r w:rsidR="004A1420">
        <w:rPr>
          <w:spacing w:val="-6"/>
        </w:rPr>
        <w:t>4</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w:t>
      </w:r>
      <w:proofErr w:type="gramStart"/>
      <w:r w:rsidR="00DD0F12" w:rsidRPr="007814F9">
        <w:rPr>
          <w:spacing w:val="-6"/>
        </w:rPr>
        <w:t>контроля</w:t>
      </w:r>
      <w:r w:rsidR="006C230C">
        <w:rPr>
          <w:spacing w:val="-6"/>
        </w:rPr>
        <w:t xml:space="preserve"> </w:t>
      </w:r>
      <w:r w:rsidR="00DD0F12" w:rsidRPr="007814F9">
        <w:rPr>
          <w:spacing w:val="-6"/>
        </w:rPr>
        <w:t>за</w:t>
      </w:r>
      <w:proofErr w:type="gramEnd"/>
      <w:r w:rsidR="00DD0F12" w:rsidRPr="007814F9">
        <w:rPr>
          <w:spacing w:val="-6"/>
        </w:rPr>
        <w:t xml:space="preserve"> правильностью расходования фонда оплаты труда, фонда экономии зарабо</w:t>
      </w:r>
      <w:r w:rsidR="00DD0F12">
        <w:rPr>
          <w:spacing w:val="-6"/>
        </w:rPr>
        <w:t>тной платы, внебюджетного фонда;</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4A1420">
        <w:rPr>
          <w:rStyle w:val="A10"/>
          <w:b w:val="0"/>
          <w:bCs w:val="0"/>
          <w:sz w:val="28"/>
          <w:szCs w:val="28"/>
        </w:rPr>
        <w:t>5</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работников</w:t>
      </w:r>
      <w:proofErr w:type="gramStart"/>
      <w:r w:rsidR="00DD0F12" w:rsidRPr="007814F9">
        <w:rPr>
          <w:rStyle w:val="A10"/>
          <w:b w:val="0"/>
          <w:bCs w:val="0"/>
          <w:sz w:val="28"/>
          <w:szCs w:val="28"/>
        </w:rPr>
        <w:t xml:space="preserve"> </w:t>
      </w:r>
      <w:r w:rsidR="00CC5D62">
        <w:rPr>
          <w:rStyle w:val="A10"/>
          <w:b w:val="0"/>
          <w:bCs w:val="0"/>
          <w:sz w:val="28"/>
          <w:szCs w:val="28"/>
        </w:rPr>
        <w:t>.</w:t>
      </w:r>
      <w:proofErr w:type="gramEnd"/>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4A3313">
        <w:rPr>
          <w:rStyle w:val="A10"/>
          <w:b w:val="0"/>
          <w:bCs w:val="0"/>
          <w:sz w:val="28"/>
          <w:szCs w:val="28"/>
        </w:rPr>
        <w:t>6</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rsidR="00DD0F12" w:rsidRPr="00620ADF" w:rsidRDefault="007D331F" w:rsidP="008658C1">
      <w:pPr>
        <w:pStyle w:val="Default"/>
        <w:ind w:firstLine="709"/>
        <w:contextualSpacing/>
        <w:jc w:val="both"/>
        <w:rPr>
          <w:sz w:val="28"/>
          <w:szCs w:val="28"/>
        </w:rPr>
      </w:pPr>
      <w:proofErr w:type="gramStart"/>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4A3313">
        <w:rPr>
          <w:sz w:val="28"/>
          <w:szCs w:val="28"/>
        </w:rPr>
        <w:t>7</w:t>
      </w:r>
      <w:r w:rsidR="00DD0F12" w:rsidRPr="00620ADF">
        <w:rPr>
          <w:sz w:val="28"/>
          <w:szCs w:val="28"/>
        </w:rPr>
        <w:t>.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w:t>
      </w:r>
      <w:r w:rsidR="004158FD">
        <w:rPr>
          <w:sz w:val="28"/>
          <w:szCs w:val="28"/>
        </w:rPr>
        <w:t>4</w:t>
      </w:r>
      <w:r w:rsidR="00DD0F12" w:rsidRPr="00620ADF">
        <w:rPr>
          <w:sz w:val="28"/>
          <w:szCs w:val="28"/>
        </w:rPr>
        <w:t xml:space="preserve">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 </w:t>
      </w:r>
      <w:proofErr w:type="gramEnd"/>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w:t>
      </w:r>
      <w:r w:rsidR="004A3313">
        <w:rPr>
          <w:color w:val="auto"/>
          <w:sz w:val="28"/>
          <w:szCs w:val="28"/>
        </w:rPr>
        <w:t>8</w:t>
      </w:r>
      <w:r w:rsidR="00DD0F12" w:rsidRPr="00620ADF">
        <w:rPr>
          <w:color w:val="auto"/>
          <w:sz w:val="28"/>
          <w:szCs w:val="28"/>
        </w:rPr>
        <w:t>. </w:t>
      </w:r>
      <w:r w:rsidR="00DD0F12" w:rsidRPr="00620ADF">
        <w:rPr>
          <w:iCs/>
          <w:color w:val="auto"/>
          <w:sz w:val="28"/>
          <w:szCs w:val="28"/>
        </w:rPr>
        <w:t xml:space="preserve">предоставляет ежегодно в каникулярное время дополнительный </w:t>
      </w:r>
      <w:r w:rsidR="004158FD">
        <w:rPr>
          <w:iCs/>
          <w:color w:val="auto"/>
          <w:sz w:val="28"/>
          <w:szCs w:val="28"/>
        </w:rPr>
        <w:t xml:space="preserve">не </w:t>
      </w:r>
      <w:r w:rsidR="00DD0F12" w:rsidRPr="00620ADF">
        <w:rPr>
          <w:iCs/>
          <w:color w:val="auto"/>
          <w:sz w:val="28"/>
          <w:szCs w:val="28"/>
        </w:rPr>
        <w:t xml:space="preserve">оплачиваемый отпуск председателю первичной профсоюзной организации в количестве </w:t>
      </w:r>
      <w:r w:rsidR="00CC5D62">
        <w:rPr>
          <w:iCs/>
          <w:color w:val="auto"/>
          <w:sz w:val="28"/>
          <w:szCs w:val="28"/>
        </w:rPr>
        <w:t>5</w:t>
      </w:r>
      <w:r w:rsidR="00DD0F12" w:rsidRPr="00620ADF">
        <w:rPr>
          <w:iCs/>
          <w:color w:val="auto"/>
          <w:sz w:val="28"/>
          <w:szCs w:val="28"/>
        </w:rPr>
        <w:t xml:space="preserve"> календарных дней, заместителям председателя </w:t>
      </w:r>
      <w:r w:rsidR="004158FD">
        <w:rPr>
          <w:iCs/>
          <w:color w:val="auto"/>
          <w:sz w:val="28"/>
          <w:szCs w:val="28"/>
        </w:rPr>
        <w:t>–</w:t>
      </w:r>
      <w:r w:rsidR="00DD0F12" w:rsidRPr="00620ADF">
        <w:rPr>
          <w:iCs/>
          <w:color w:val="auto"/>
          <w:sz w:val="28"/>
          <w:szCs w:val="28"/>
        </w:rPr>
        <w:t xml:space="preserve"> </w:t>
      </w:r>
      <w:r w:rsidR="004158FD">
        <w:rPr>
          <w:iCs/>
          <w:color w:val="auto"/>
          <w:sz w:val="28"/>
          <w:szCs w:val="28"/>
        </w:rPr>
        <w:t>1-3</w:t>
      </w:r>
      <w:r w:rsidR="00DD0F12" w:rsidRPr="00620ADF">
        <w:rPr>
          <w:iCs/>
          <w:color w:val="auto"/>
          <w:sz w:val="28"/>
          <w:szCs w:val="28"/>
        </w:rPr>
        <w:t xml:space="preserve"> календарных дня, уполномоченным по охране труда </w:t>
      </w:r>
      <w:r w:rsidR="009A1FF3">
        <w:rPr>
          <w:color w:val="auto"/>
          <w:sz w:val="28"/>
          <w:szCs w:val="28"/>
        </w:rPr>
        <w:t>выборным органом первичной профсоюзной организации</w:t>
      </w:r>
      <w:r w:rsidR="00DD0F12" w:rsidRPr="00620ADF">
        <w:rPr>
          <w:iCs/>
          <w:color w:val="auto"/>
          <w:sz w:val="28"/>
          <w:szCs w:val="28"/>
        </w:rPr>
        <w:t xml:space="preserve"> </w:t>
      </w:r>
      <w:r w:rsidR="002545BA">
        <w:rPr>
          <w:iCs/>
          <w:color w:val="auto"/>
          <w:sz w:val="28"/>
          <w:szCs w:val="28"/>
        </w:rPr>
        <w:t>-</w:t>
      </w:r>
      <w:r w:rsidR="004158FD">
        <w:rPr>
          <w:iCs/>
          <w:color w:val="auto"/>
          <w:sz w:val="28"/>
          <w:szCs w:val="28"/>
        </w:rPr>
        <w:t>3-5</w:t>
      </w:r>
      <w:r w:rsidR="00DD0F12" w:rsidRPr="00620ADF">
        <w:rPr>
          <w:iCs/>
          <w:color w:val="auto"/>
          <w:sz w:val="28"/>
          <w:szCs w:val="28"/>
        </w:rPr>
        <w:t xml:space="preserve"> календарных дня; членам контрольно-ревизионной комиссии первичной профсоюзной организации –</w:t>
      </w:r>
      <w:r w:rsidR="004158FD">
        <w:rPr>
          <w:iCs/>
          <w:color w:val="auto"/>
          <w:sz w:val="28"/>
          <w:szCs w:val="28"/>
        </w:rPr>
        <w:t>1-3</w:t>
      </w:r>
      <w:r w:rsidR="00DD0F12" w:rsidRPr="00620ADF">
        <w:rPr>
          <w:iCs/>
          <w:color w:val="auto"/>
          <w:sz w:val="28"/>
          <w:szCs w:val="28"/>
        </w:rPr>
        <w:t xml:space="preserve"> календарных дня</w:t>
      </w:r>
      <w:r w:rsidR="00DF0CA1">
        <w:rPr>
          <w:iCs/>
          <w:color w:val="auto"/>
          <w:sz w:val="28"/>
          <w:szCs w:val="28"/>
        </w:rPr>
        <w:t>;</w:t>
      </w:r>
    </w:p>
    <w:p w:rsidR="00DD0F12" w:rsidRPr="00620ADF" w:rsidRDefault="007D331F" w:rsidP="008658C1">
      <w:pPr>
        <w:pStyle w:val="Default"/>
        <w:ind w:firstLine="709"/>
        <w:contextualSpacing/>
        <w:jc w:val="both"/>
        <w:rPr>
          <w:color w:val="auto"/>
          <w:sz w:val="28"/>
          <w:szCs w:val="28"/>
        </w:rPr>
      </w:pPr>
      <w:proofErr w:type="gramStart"/>
      <w:r w:rsidRPr="00620ADF">
        <w:rPr>
          <w:color w:val="auto"/>
          <w:sz w:val="28"/>
          <w:szCs w:val="28"/>
        </w:rPr>
        <w:lastRenderedPageBreak/>
        <w:t>10</w:t>
      </w:r>
      <w:r w:rsidR="00DD0F12" w:rsidRPr="00620ADF">
        <w:rPr>
          <w:color w:val="auto"/>
          <w:sz w:val="28"/>
          <w:szCs w:val="28"/>
        </w:rPr>
        <w:t>.</w:t>
      </w:r>
      <w:r w:rsidR="00F16CE3">
        <w:rPr>
          <w:color w:val="auto"/>
          <w:sz w:val="28"/>
          <w:szCs w:val="28"/>
        </w:rPr>
        <w:t>1</w:t>
      </w:r>
      <w:r w:rsidR="00DD0F12" w:rsidRPr="00620ADF">
        <w:rPr>
          <w:color w:val="auto"/>
          <w:sz w:val="28"/>
          <w:szCs w:val="28"/>
        </w:rPr>
        <w:t>.</w:t>
      </w:r>
      <w:r w:rsidR="004A3313">
        <w:rPr>
          <w:color w:val="auto"/>
          <w:sz w:val="28"/>
          <w:szCs w:val="28"/>
        </w:rPr>
        <w:t>9</w:t>
      </w:r>
      <w:r w:rsidR="00DD0F12" w:rsidRPr="00620ADF">
        <w:rPr>
          <w:color w:val="auto"/>
          <w:sz w:val="28"/>
          <w:szCs w:val="28"/>
        </w:rPr>
        <w:t>. 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DF0CA1">
        <w:rPr>
          <w:iCs/>
          <w:color w:val="auto"/>
          <w:sz w:val="28"/>
          <w:szCs w:val="28"/>
        </w:rPr>
        <w:t>;</w:t>
      </w:r>
      <w:proofErr w:type="gramEnd"/>
    </w:p>
    <w:p w:rsidR="00DD0F12"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10</w:t>
      </w:r>
      <w:r w:rsidR="00DD0F12">
        <w:rPr>
          <w:sz w:val="28"/>
          <w:szCs w:val="28"/>
        </w:rPr>
        <w:t>.</w:t>
      </w:r>
      <w:r w:rsidR="00F16CE3">
        <w:rPr>
          <w:sz w:val="28"/>
          <w:szCs w:val="28"/>
        </w:rPr>
        <w:t>2</w:t>
      </w:r>
      <w:r w:rsidR="00DD0F12">
        <w:rPr>
          <w:sz w:val="28"/>
          <w:szCs w:val="28"/>
        </w:rPr>
        <w:t>.1. </w:t>
      </w:r>
      <w:proofErr w:type="gramStart"/>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DD0F12">
        <w:rPr>
          <w:rFonts w:eastAsia="Calibri"/>
          <w:color w:val="000000"/>
          <w:sz w:val="28"/>
          <w:szCs w:val="28"/>
          <w:lang w:eastAsia="en-US"/>
        </w:rPr>
        <w:t>,</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для 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roofErr w:type="gramEnd"/>
    </w:p>
    <w:p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10</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ТК</w:t>
      </w:r>
      <w:r w:rsidR="00366E2F">
        <w:rPr>
          <w:color w:val="000000"/>
          <w:sz w:val="28"/>
          <w:szCs w:val="28"/>
        </w:rPr>
        <w:t> </w:t>
      </w:r>
      <w:r w:rsidR="00DD0F12" w:rsidRPr="00303875">
        <w:rPr>
          <w:color w:val="000000"/>
          <w:sz w:val="28"/>
          <w:szCs w:val="28"/>
        </w:rPr>
        <w:t>РФ, председателя выборного органа первичной профсоюзной организации и его заместителей, не 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 374 ТК </w:t>
      </w:r>
      <w:r w:rsidR="00DD0F12" w:rsidRPr="00303875">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Pr>
          <w:color w:val="000000"/>
          <w:sz w:val="28"/>
          <w:szCs w:val="28"/>
        </w:rPr>
        <w:t>.</w:t>
      </w:r>
      <w:r w:rsidR="00F16CE3">
        <w:rPr>
          <w:color w:val="000000"/>
          <w:sz w:val="28"/>
          <w:szCs w:val="28"/>
        </w:rPr>
        <w:t>2</w:t>
      </w:r>
      <w:r w:rsidR="00DD0F12">
        <w:rPr>
          <w:color w:val="000000"/>
          <w:sz w:val="28"/>
          <w:szCs w:val="28"/>
        </w:rPr>
        <w:t>.3. </w:t>
      </w:r>
      <w:proofErr w:type="gramStart"/>
      <w:r w:rsidR="00DD0F12">
        <w:rPr>
          <w:color w:val="000000"/>
          <w:sz w:val="28"/>
          <w:szCs w:val="28"/>
        </w:rPr>
        <w:t>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ТК </w:t>
      </w:r>
      <w:r w:rsidR="00DD0F12" w:rsidRPr="00DA3371">
        <w:rPr>
          <w:color w:val="000000"/>
          <w:sz w:val="28"/>
          <w:szCs w:val="28"/>
        </w:rPr>
        <w:t>РФ, иными федеральными законами предусмотрено увольнение с работы</w:t>
      </w:r>
      <w:proofErr w:type="gramEnd"/>
      <w:r w:rsidR="00DD0F12" w:rsidRPr="00DA3371">
        <w:rPr>
          <w:color w:val="000000"/>
          <w:sz w:val="28"/>
          <w:szCs w:val="28"/>
        </w:rPr>
        <w:t xml:space="preserve">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39 ТК </w:t>
      </w:r>
      <w:r w:rsidR="00DD0F12" w:rsidRPr="00DA3371">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.4. </w:t>
      </w:r>
      <w:proofErr w:type="gramStart"/>
      <w:r w:rsidR="00DD0F12" w:rsidRPr="00DA3371">
        <w:rPr>
          <w:color w:val="000000"/>
          <w:sz w:val="28"/>
          <w:szCs w:val="28"/>
        </w:rPr>
        <w:t xml:space="preserve">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roofErr w:type="gramEnd"/>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.5.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10</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lastRenderedPageBreak/>
        <w:t>10.</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DD0F12" w:rsidRPr="00075954"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профсоюзной организац</w:t>
      </w:r>
      <w:proofErr w:type="gramStart"/>
      <w:r w:rsidR="00DD0F12" w:rsidRPr="00075954">
        <w:rPr>
          <w:sz w:val="28"/>
          <w:szCs w:val="28"/>
        </w:rPr>
        <w:t xml:space="preserve">ии и </w:t>
      </w:r>
      <w:r w:rsidR="00A83450">
        <w:rPr>
          <w:sz w:val="28"/>
          <w:szCs w:val="28"/>
        </w:rPr>
        <w:t>её</w:t>
      </w:r>
      <w:proofErr w:type="gramEnd"/>
      <w:r w:rsidR="00A83450">
        <w:rPr>
          <w:sz w:val="28"/>
          <w:szCs w:val="28"/>
        </w:rPr>
        <w:t xml:space="preserve">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162981">
        <w:rPr>
          <w:sz w:val="28"/>
          <w:szCs w:val="28"/>
        </w:rPr>
        <w:t>.</w:t>
      </w:r>
    </w:p>
    <w:p w:rsidR="00572ABE" w:rsidRDefault="00572ABE" w:rsidP="008658C1">
      <w:pPr>
        <w:pStyle w:val="Pa6"/>
        <w:spacing w:line="240" w:lineRule="auto"/>
        <w:ind w:firstLine="709"/>
        <w:contextualSpacing/>
        <w:jc w:val="center"/>
        <w:rPr>
          <w:b/>
          <w:color w:val="000000"/>
          <w:lang w:eastAsia="en-US"/>
        </w:rPr>
      </w:pPr>
    </w:p>
    <w:p w:rsidR="004A3313" w:rsidRDefault="004A3313" w:rsidP="008658C1">
      <w:pPr>
        <w:pStyle w:val="Pa6"/>
        <w:spacing w:line="240" w:lineRule="auto"/>
        <w:ind w:firstLine="709"/>
        <w:contextualSpacing/>
        <w:jc w:val="center"/>
        <w:rPr>
          <w:b/>
          <w:color w:val="000000"/>
          <w:lang w:eastAsia="en-US"/>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proofErr w:type="gramStart"/>
      <w:r w:rsidR="00DD0F12" w:rsidRPr="00E60CAF">
        <w:rPr>
          <w:rFonts w:eastAsia="Times New Roman"/>
          <w:color w:val="000000"/>
          <w:sz w:val="28"/>
          <w:szCs w:val="28"/>
        </w:rPr>
        <w:t>Контроль за</w:t>
      </w:r>
      <w:proofErr w:type="gramEnd"/>
      <w:r w:rsidR="00DD0F12" w:rsidRPr="00E60CAF">
        <w:rPr>
          <w:rFonts w:eastAsia="Times New Roman"/>
          <w:color w:val="000000"/>
          <w:sz w:val="28"/>
          <w:szCs w:val="28"/>
        </w:rPr>
        <w:t xml:space="preserve">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3431B8" w:rsidRPr="00EF53A2">
        <w:rPr>
          <w:sz w:val="28"/>
          <w:szCs w:val="28"/>
        </w:rPr>
        <w:t>М</w:t>
      </w:r>
      <w:r w:rsidR="003431B8">
        <w:rPr>
          <w:sz w:val="28"/>
          <w:szCs w:val="28"/>
        </w:rPr>
        <w:t>АД</w:t>
      </w:r>
      <w:r w:rsidR="003431B8" w:rsidRPr="00EF53A2">
        <w:rPr>
          <w:sz w:val="28"/>
          <w:szCs w:val="28"/>
        </w:rPr>
        <w:t>ОУ «</w:t>
      </w:r>
      <w:r w:rsidR="003431B8">
        <w:rPr>
          <w:sz w:val="28"/>
          <w:szCs w:val="28"/>
        </w:rPr>
        <w:t>Детский сад комбинированного вида № 32 «Журавушка»</w:t>
      </w:r>
      <w:r w:rsidR="003431B8" w:rsidRPr="00EF53A2">
        <w:rPr>
          <w:sz w:val="28"/>
          <w:szCs w:val="28"/>
        </w:rPr>
        <w:t xml:space="preserve"> </w:t>
      </w:r>
      <w:r w:rsidR="003431B8">
        <w:rPr>
          <w:sz w:val="28"/>
          <w:szCs w:val="28"/>
        </w:rPr>
        <w:t xml:space="preserve"> города Губкина</w:t>
      </w:r>
      <w:r w:rsidR="003431B8" w:rsidRPr="00EF53A2">
        <w:rPr>
          <w:sz w:val="28"/>
          <w:szCs w:val="28"/>
        </w:rPr>
        <w:t xml:space="preserve"> Белгородской области».</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выполнение и действенный </w:t>
      </w:r>
      <w:proofErr w:type="gramStart"/>
      <w:r w:rsidR="00DD0F12" w:rsidRPr="0014594B">
        <w:rPr>
          <w:sz w:val="28"/>
          <w:szCs w:val="28"/>
        </w:rPr>
        <w:t>контроль за</w:t>
      </w:r>
      <w:proofErr w:type="gramEnd"/>
      <w:r w:rsidR="00DD0F12" w:rsidRPr="0014594B">
        <w:rPr>
          <w:sz w:val="28"/>
          <w:szCs w:val="28"/>
        </w:rPr>
        <w:t xml:space="preserve"> </w:t>
      </w:r>
      <w:r w:rsidR="00CC5D62">
        <w:rPr>
          <w:sz w:val="28"/>
          <w:szCs w:val="28"/>
        </w:rPr>
        <w:t>реализацией к</w:t>
      </w:r>
      <w:r w:rsidR="00DD0F12" w:rsidRPr="0014594B">
        <w:rPr>
          <w:sz w:val="28"/>
          <w:szCs w:val="28"/>
        </w:rPr>
        <w:t xml:space="preserve">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w:t>
      </w:r>
      <w:proofErr w:type="gramStart"/>
      <w:r w:rsidR="00DD0F12" w:rsidRPr="0014594B">
        <w:rPr>
          <w:sz w:val="28"/>
          <w:szCs w:val="28"/>
        </w:rPr>
        <w:t>отчитываться о</w:t>
      </w:r>
      <w:proofErr w:type="gramEnd"/>
      <w:r w:rsidR="00DD0F12" w:rsidRPr="0014594B">
        <w:rPr>
          <w:sz w:val="28"/>
          <w:szCs w:val="28"/>
        </w:rPr>
        <w:t xml:space="preserve"> его выполнении на общем собрании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w:t>
      </w:r>
      <w:r w:rsidR="00CC5D62">
        <w:rPr>
          <w:sz w:val="28"/>
          <w:szCs w:val="28"/>
        </w:rPr>
        <w:t>4</w:t>
      </w:r>
      <w:r w:rsidR="00DD0F12">
        <w:rPr>
          <w:sz w:val="28"/>
          <w:szCs w:val="28"/>
        </w:rPr>
        <w:t>.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proofErr w:type="gramStart"/>
      <w:r w:rsidRPr="00E40108">
        <w:rPr>
          <w:b/>
          <w:bCs/>
        </w:rPr>
        <w:t>Х</w:t>
      </w:r>
      <w:proofErr w:type="gramEnd"/>
      <w:r w:rsidRPr="00E40108">
        <w:rPr>
          <w:b/>
          <w:bCs/>
        </w:rPr>
        <w:t>I</w:t>
      </w:r>
      <w:r w:rsidR="007D331F" w:rsidRPr="00E40108">
        <w:rPr>
          <w:b/>
          <w:bCs/>
        </w:rPr>
        <w:t>I</w:t>
      </w:r>
      <w:r w:rsidRPr="00E40108">
        <w:rPr>
          <w:b/>
          <w:bCs/>
        </w:rPr>
        <w:t>. ЗАКЛЮЧИТЕЛЬНЫЕ ПОЛОЖЕНИЯ</w:t>
      </w: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proofErr w:type="gramStart"/>
      <w:r w:rsidR="00310D54" w:rsidRPr="00B20F8A">
        <w:rPr>
          <w:color w:val="auto"/>
          <w:sz w:val="28"/>
          <w:szCs w:val="28"/>
        </w:rPr>
        <w:t xml:space="preserve">Работодатель обязуется ознакомить под роспись </w:t>
      </w:r>
      <w:r w:rsidR="00FA1ADB">
        <w:rPr>
          <w:color w:val="auto"/>
          <w:sz w:val="28"/>
          <w:szCs w:val="28"/>
        </w:rPr>
        <w:t xml:space="preserve">в течение 3 дней с </w:t>
      </w:r>
      <w:r w:rsidR="00310D54" w:rsidRPr="00B20F8A">
        <w:rPr>
          <w:color w:val="auto"/>
          <w:sz w:val="28"/>
          <w:szCs w:val="28"/>
        </w:rPr>
        <w:t xml:space="preserve">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w:t>
      </w:r>
      <w:proofErr w:type="gramEnd"/>
      <w:r w:rsidR="00310D54" w:rsidRPr="00B20F8A">
        <w:rPr>
          <w:sz w:val="28"/>
          <w:szCs w:val="28"/>
        </w:rPr>
        <w:t xml:space="preserve">, </w:t>
      </w:r>
      <w:proofErr w:type="gramStart"/>
      <w:r w:rsidR="00310D54" w:rsidRPr="00B20F8A">
        <w:rPr>
          <w:sz w:val="28"/>
          <w:szCs w:val="28"/>
        </w:rPr>
        <w:t>связанную</w:t>
      </w:r>
      <w:proofErr w:type="gramEnd"/>
      <w:r w:rsidR="00310D54" w:rsidRPr="00B20F8A">
        <w:rPr>
          <w:sz w:val="28"/>
          <w:szCs w:val="28"/>
        </w:rPr>
        <w:t xml:space="preserve"> с их трудовыми правами и интересами.</w:t>
      </w:r>
    </w:p>
    <w:p w:rsidR="00DD0F12" w:rsidRPr="0014594B" w:rsidRDefault="00310D54" w:rsidP="008658C1">
      <w:pPr>
        <w:pStyle w:val="Default"/>
        <w:ind w:firstLine="709"/>
        <w:contextualSpacing/>
        <w:jc w:val="both"/>
        <w:rPr>
          <w:color w:val="auto"/>
          <w:sz w:val="28"/>
          <w:szCs w:val="28"/>
        </w:rPr>
      </w:pPr>
      <w:r>
        <w:rPr>
          <w:sz w:val="28"/>
          <w:szCs w:val="28"/>
        </w:rPr>
        <w:t>12.</w:t>
      </w:r>
      <w:r w:rsidR="00CC5D62">
        <w:rPr>
          <w:sz w:val="28"/>
          <w:szCs w:val="28"/>
        </w:rPr>
        <w:t>2</w:t>
      </w:r>
      <w:r>
        <w:rPr>
          <w:sz w:val="28"/>
          <w:szCs w:val="28"/>
        </w:rPr>
        <w:t>.</w:t>
      </w:r>
      <w:r w:rsidR="00366E2F">
        <w:rPr>
          <w:sz w:val="28"/>
          <w:szCs w:val="28"/>
        </w:rPr>
        <w:t> </w:t>
      </w:r>
      <w:r w:rsidR="00366E2F">
        <w:rPr>
          <w:color w:val="auto"/>
          <w:sz w:val="28"/>
          <w:szCs w:val="28"/>
        </w:rPr>
        <w:t> </w:t>
      </w:r>
      <w:r w:rsidR="00DD0F12"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00DD0F12"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00DD0F12" w:rsidRPr="0014594B">
        <w:rPr>
          <w:color w:val="auto"/>
          <w:sz w:val="28"/>
          <w:szCs w:val="28"/>
        </w:rPr>
        <w:t xml:space="preserve"> под роспись. </w:t>
      </w:r>
    </w:p>
    <w:p w:rsidR="00DD0F12" w:rsidRDefault="00DD0F12" w:rsidP="00C50D6F">
      <w:pPr>
        <w:pStyle w:val="Default"/>
        <w:ind w:firstLine="709"/>
        <w:contextualSpacing/>
        <w:jc w:val="both"/>
        <w:rPr>
          <w:color w:val="auto"/>
          <w:sz w:val="28"/>
          <w:szCs w:val="28"/>
        </w:rPr>
      </w:pPr>
      <w:r w:rsidRPr="00B20F8A">
        <w:rPr>
          <w:color w:val="auto"/>
          <w:sz w:val="28"/>
          <w:szCs w:val="28"/>
        </w:rPr>
        <w:lastRenderedPageBreak/>
        <w:t>1</w:t>
      </w:r>
      <w:r w:rsidR="007D331F" w:rsidRPr="00B20F8A">
        <w:rPr>
          <w:color w:val="auto"/>
          <w:sz w:val="28"/>
          <w:szCs w:val="28"/>
        </w:rPr>
        <w:t>2</w:t>
      </w:r>
      <w:r w:rsidRPr="00B20F8A">
        <w:rPr>
          <w:color w:val="auto"/>
          <w:sz w:val="28"/>
          <w:szCs w:val="28"/>
        </w:rPr>
        <w:t>.</w:t>
      </w:r>
      <w:r w:rsidR="00CC5D62">
        <w:rPr>
          <w:color w:val="auto"/>
          <w:sz w:val="28"/>
          <w:szCs w:val="28"/>
        </w:rPr>
        <w:t>3</w:t>
      </w:r>
      <w:r w:rsidRPr="00B20F8A">
        <w:rPr>
          <w:color w:val="auto"/>
          <w:sz w:val="28"/>
          <w:szCs w:val="28"/>
        </w:rPr>
        <w:t>.</w:t>
      </w:r>
      <w:r w:rsidR="00366E2F">
        <w:rPr>
          <w:color w:val="auto"/>
          <w:sz w:val="28"/>
          <w:szCs w:val="28"/>
        </w:rPr>
        <w:t> </w:t>
      </w:r>
      <w:r>
        <w:rPr>
          <w:color w:val="auto"/>
          <w:sz w:val="28"/>
          <w:szCs w:val="28"/>
        </w:rPr>
        <w:t>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77FFE" w:rsidRPr="005040F9" w:rsidRDefault="00C50D6F" w:rsidP="006425AC">
      <w:pPr>
        <w:jc w:val="both"/>
        <w:rPr>
          <w:b/>
          <w:i/>
          <w:sz w:val="28"/>
          <w:szCs w:val="28"/>
        </w:rPr>
      </w:pPr>
      <w:r w:rsidRPr="005040F9">
        <w:rPr>
          <w:i/>
          <w:sz w:val="28"/>
          <w:szCs w:val="28"/>
        </w:rPr>
        <w:t>П</w:t>
      </w:r>
      <w:r w:rsidR="00DD0F12" w:rsidRPr="005040F9">
        <w:rPr>
          <w:i/>
          <w:sz w:val="28"/>
          <w:szCs w:val="28"/>
        </w:rPr>
        <w:t>риложение № 1</w:t>
      </w:r>
      <w:r w:rsidR="00A82898" w:rsidRPr="005040F9">
        <w:rPr>
          <w:i/>
          <w:sz w:val="28"/>
          <w:szCs w:val="28"/>
        </w:rPr>
        <w:t>.</w:t>
      </w:r>
      <w:r w:rsidR="00D77FFE" w:rsidRPr="005040F9">
        <w:rPr>
          <w:i/>
          <w:sz w:val="28"/>
          <w:szCs w:val="28"/>
        </w:rPr>
        <w:t>Правила внутреннего трудового распорядка;</w:t>
      </w:r>
      <w:r w:rsidR="003431B8" w:rsidRPr="005040F9">
        <w:rPr>
          <w:b/>
          <w:i/>
          <w:sz w:val="28"/>
          <w:szCs w:val="28"/>
        </w:rPr>
        <w:t xml:space="preserve"> </w:t>
      </w:r>
    </w:p>
    <w:p w:rsidR="00AA039D" w:rsidRPr="005040F9" w:rsidRDefault="00AA039D" w:rsidP="00AA039D">
      <w:pPr>
        <w:pStyle w:val="Default"/>
        <w:contextualSpacing/>
        <w:jc w:val="both"/>
        <w:rPr>
          <w:i/>
          <w:iCs/>
          <w:color w:val="auto"/>
          <w:sz w:val="28"/>
          <w:szCs w:val="28"/>
        </w:rPr>
      </w:pPr>
      <w:r w:rsidRPr="005040F9">
        <w:rPr>
          <w:i/>
          <w:sz w:val="28"/>
          <w:szCs w:val="28"/>
        </w:rPr>
        <w:t>Приложение № 2.</w:t>
      </w:r>
      <w:r w:rsidRPr="005040F9">
        <w:rPr>
          <w:i/>
          <w:iCs/>
          <w:color w:val="auto"/>
          <w:sz w:val="28"/>
          <w:szCs w:val="28"/>
        </w:rPr>
        <w:t>Положение о предоставлении отпуска педагогическим работникам до 1 года;</w:t>
      </w:r>
    </w:p>
    <w:p w:rsidR="003431B8" w:rsidRPr="005040F9" w:rsidRDefault="00AA039D" w:rsidP="006425AC">
      <w:pPr>
        <w:jc w:val="both"/>
        <w:rPr>
          <w:i/>
          <w:sz w:val="28"/>
          <w:szCs w:val="28"/>
        </w:rPr>
      </w:pPr>
      <w:r w:rsidRPr="005040F9">
        <w:rPr>
          <w:i/>
          <w:sz w:val="28"/>
          <w:szCs w:val="28"/>
        </w:rPr>
        <w:t xml:space="preserve">  Приложение № 3.</w:t>
      </w:r>
      <w:r w:rsidR="003431B8" w:rsidRPr="005040F9">
        <w:rPr>
          <w:i/>
          <w:sz w:val="28"/>
          <w:szCs w:val="28"/>
        </w:rPr>
        <w:t>Перечень</w:t>
      </w:r>
      <w:r w:rsidR="003431B8" w:rsidRPr="005040F9">
        <w:rPr>
          <w:b/>
          <w:i/>
          <w:sz w:val="28"/>
          <w:szCs w:val="28"/>
        </w:rPr>
        <w:t xml:space="preserve"> </w:t>
      </w:r>
      <w:r w:rsidR="003431B8" w:rsidRPr="005040F9">
        <w:rPr>
          <w:i/>
          <w:sz w:val="28"/>
          <w:szCs w:val="28"/>
        </w:rPr>
        <w:t>локальных нормативных актов образовательной организации,</w:t>
      </w:r>
      <w:r w:rsidRPr="005040F9">
        <w:rPr>
          <w:i/>
          <w:sz w:val="28"/>
          <w:szCs w:val="28"/>
        </w:rPr>
        <w:t xml:space="preserve"> </w:t>
      </w:r>
      <w:r w:rsidR="003431B8" w:rsidRPr="005040F9">
        <w:rPr>
          <w:i/>
          <w:sz w:val="28"/>
          <w:szCs w:val="28"/>
        </w:rPr>
        <w:t>содержащих нормы трудового права, принимаемых работодателем с учётом мотивированного мнения выборного органа первичной профсоюзной организации;</w:t>
      </w:r>
    </w:p>
    <w:p w:rsidR="00C50D6F" w:rsidRPr="005040F9" w:rsidRDefault="00AA039D" w:rsidP="006425AC">
      <w:pPr>
        <w:pStyle w:val="Default"/>
        <w:contextualSpacing/>
        <w:jc w:val="both"/>
        <w:rPr>
          <w:i/>
          <w:color w:val="auto"/>
          <w:sz w:val="28"/>
          <w:szCs w:val="28"/>
        </w:rPr>
      </w:pPr>
      <w:r w:rsidRPr="005040F9">
        <w:rPr>
          <w:i/>
          <w:color w:val="auto"/>
          <w:sz w:val="28"/>
          <w:szCs w:val="28"/>
        </w:rPr>
        <w:t>Приложение №4.</w:t>
      </w:r>
      <w:r w:rsidR="00C50D6F" w:rsidRPr="005040F9">
        <w:rPr>
          <w:i/>
          <w:color w:val="auto"/>
          <w:sz w:val="28"/>
          <w:szCs w:val="28"/>
        </w:rPr>
        <w:t>Перечень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w:t>
      </w:r>
    </w:p>
    <w:p w:rsidR="003431B8" w:rsidRPr="005040F9" w:rsidRDefault="00AA039D" w:rsidP="006425AC">
      <w:pPr>
        <w:shd w:val="clear" w:color="auto" w:fill="FFFFFF"/>
        <w:ind w:right="-5"/>
        <w:jc w:val="both"/>
        <w:rPr>
          <w:b/>
          <w:i/>
          <w:sz w:val="28"/>
          <w:szCs w:val="28"/>
        </w:rPr>
      </w:pPr>
      <w:r w:rsidRPr="005040F9">
        <w:rPr>
          <w:i/>
          <w:sz w:val="28"/>
          <w:szCs w:val="28"/>
        </w:rPr>
        <w:t>Приложение № 5.</w:t>
      </w:r>
      <w:r w:rsidR="00C50D6F" w:rsidRPr="005040F9">
        <w:rPr>
          <w:i/>
          <w:sz w:val="28"/>
          <w:szCs w:val="28"/>
        </w:rPr>
        <w:t xml:space="preserve">Перечень должностей </w:t>
      </w:r>
      <w:proofErr w:type="spellStart"/>
      <w:r w:rsidR="00C50D6F" w:rsidRPr="005040F9">
        <w:rPr>
          <w:i/>
          <w:sz w:val="28"/>
          <w:szCs w:val="28"/>
        </w:rPr>
        <w:t>раотников</w:t>
      </w:r>
      <w:proofErr w:type="spellEnd"/>
      <w:r w:rsidR="00C50D6F" w:rsidRPr="005040F9">
        <w:rPr>
          <w:i/>
          <w:sz w:val="28"/>
          <w:szCs w:val="28"/>
        </w:rPr>
        <w:t>, имеющих право на   дополнительный отпуск;</w:t>
      </w:r>
    </w:p>
    <w:p w:rsidR="00C50D6F" w:rsidRPr="005040F9" w:rsidRDefault="00AA039D" w:rsidP="006425AC">
      <w:pPr>
        <w:jc w:val="both"/>
        <w:rPr>
          <w:i/>
          <w:sz w:val="28"/>
          <w:szCs w:val="28"/>
        </w:rPr>
      </w:pPr>
      <w:r w:rsidRPr="005040F9">
        <w:rPr>
          <w:i/>
          <w:iCs/>
          <w:sz w:val="28"/>
          <w:szCs w:val="28"/>
        </w:rPr>
        <w:t>Приложение № 6.</w:t>
      </w:r>
      <w:r w:rsidR="00C50D6F" w:rsidRPr="005040F9">
        <w:rPr>
          <w:i/>
          <w:sz w:val="28"/>
          <w:szCs w:val="28"/>
        </w:rPr>
        <w:t xml:space="preserve">Перечень профессий и должностей и типовые нормы бесплатной выдачи спецодежды, </w:t>
      </w:r>
      <w:proofErr w:type="spellStart"/>
      <w:r w:rsidR="00C50D6F" w:rsidRPr="005040F9">
        <w:rPr>
          <w:i/>
          <w:sz w:val="28"/>
          <w:szCs w:val="28"/>
        </w:rPr>
        <w:t>спецобуви</w:t>
      </w:r>
      <w:proofErr w:type="spellEnd"/>
      <w:r w:rsidR="00C50D6F" w:rsidRPr="005040F9">
        <w:rPr>
          <w:i/>
          <w:sz w:val="28"/>
          <w:szCs w:val="28"/>
        </w:rPr>
        <w:t xml:space="preserve"> и других средств индивидуальной защиты;</w:t>
      </w:r>
    </w:p>
    <w:p w:rsidR="00C50D6F" w:rsidRPr="005040F9" w:rsidRDefault="00AA039D" w:rsidP="006425AC">
      <w:pPr>
        <w:tabs>
          <w:tab w:val="left" w:pos="0"/>
        </w:tabs>
        <w:ind w:right="-5"/>
        <w:jc w:val="both"/>
        <w:rPr>
          <w:i/>
          <w:sz w:val="28"/>
          <w:szCs w:val="28"/>
        </w:rPr>
      </w:pPr>
      <w:r w:rsidRPr="005040F9">
        <w:rPr>
          <w:i/>
          <w:iCs/>
          <w:sz w:val="28"/>
          <w:szCs w:val="28"/>
        </w:rPr>
        <w:t>Приложение №7.</w:t>
      </w:r>
      <w:r w:rsidR="00C50D6F" w:rsidRPr="005040F9">
        <w:rPr>
          <w:i/>
          <w:sz w:val="28"/>
          <w:szCs w:val="28"/>
        </w:rPr>
        <w:t xml:space="preserve"> Перечень работ  профессий, дающих право на получение бесплатного мыла, смывающих и обезвреживающих средств</w:t>
      </w:r>
      <w:r w:rsidR="00A82898" w:rsidRPr="005040F9">
        <w:rPr>
          <w:i/>
          <w:sz w:val="28"/>
          <w:szCs w:val="28"/>
        </w:rPr>
        <w:t>;</w:t>
      </w:r>
    </w:p>
    <w:p w:rsidR="003431B8" w:rsidRPr="005040F9" w:rsidRDefault="00AA039D" w:rsidP="006425AC">
      <w:pPr>
        <w:pStyle w:val="Default"/>
        <w:contextualSpacing/>
        <w:jc w:val="both"/>
        <w:rPr>
          <w:i/>
          <w:iCs/>
          <w:color w:val="auto"/>
          <w:sz w:val="28"/>
          <w:szCs w:val="28"/>
        </w:rPr>
      </w:pPr>
      <w:r w:rsidRPr="005040F9">
        <w:rPr>
          <w:i/>
          <w:iCs/>
          <w:color w:val="auto"/>
          <w:sz w:val="28"/>
          <w:szCs w:val="28"/>
        </w:rPr>
        <w:t xml:space="preserve">Приложение №8. </w:t>
      </w:r>
      <w:r w:rsidR="00CA1B0E" w:rsidRPr="005040F9">
        <w:rPr>
          <w:i/>
          <w:color w:val="auto"/>
          <w:sz w:val="28"/>
          <w:szCs w:val="28"/>
        </w:rPr>
        <w:t>Форма расчётного листка.</w:t>
      </w:r>
    </w:p>
    <w:p w:rsidR="00403BCA" w:rsidRPr="005040F9" w:rsidRDefault="00AA039D" w:rsidP="006425AC">
      <w:pPr>
        <w:pStyle w:val="Default"/>
        <w:contextualSpacing/>
        <w:jc w:val="both"/>
        <w:rPr>
          <w:i/>
          <w:iCs/>
          <w:color w:val="auto"/>
          <w:sz w:val="28"/>
          <w:szCs w:val="28"/>
        </w:rPr>
      </w:pPr>
      <w:r w:rsidRPr="005040F9">
        <w:rPr>
          <w:i/>
          <w:iCs/>
          <w:color w:val="auto"/>
          <w:sz w:val="28"/>
          <w:szCs w:val="28"/>
        </w:rPr>
        <w:t>Приложение №9.</w:t>
      </w:r>
      <w:r w:rsidR="003431B8" w:rsidRPr="005040F9">
        <w:rPr>
          <w:i/>
          <w:color w:val="auto"/>
          <w:sz w:val="28"/>
          <w:szCs w:val="28"/>
        </w:rPr>
        <w:t>Положение о распределении стимулирующей части зарплаты</w:t>
      </w:r>
      <w:r w:rsidR="00A82898" w:rsidRPr="005040F9">
        <w:rPr>
          <w:i/>
          <w:color w:val="auto"/>
          <w:sz w:val="28"/>
          <w:szCs w:val="28"/>
        </w:rPr>
        <w:t>;</w:t>
      </w:r>
    </w:p>
    <w:p w:rsidR="001B2FC1" w:rsidRPr="005040F9" w:rsidRDefault="00AA039D" w:rsidP="006425AC">
      <w:pPr>
        <w:pStyle w:val="Default"/>
        <w:contextualSpacing/>
        <w:jc w:val="both"/>
        <w:rPr>
          <w:i/>
          <w:iCs/>
          <w:color w:val="auto"/>
          <w:sz w:val="28"/>
          <w:szCs w:val="28"/>
        </w:rPr>
      </w:pPr>
      <w:r w:rsidRPr="005040F9">
        <w:rPr>
          <w:i/>
          <w:color w:val="auto"/>
          <w:sz w:val="28"/>
          <w:szCs w:val="28"/>
        </w:rPr>
        <w:t>Приложение 10.</w:t>
      </w:r>
      <w:r w:rsidR="001B2FC1" w:rsidRPr="005040F9">
        <w:rPr>
          <w:i/>
          <w:color w:val="auto"/>
          <w:sz w:val="28"/>
          <w:szCs w:val="28"/>
        </w:rPr>
        <w:t>Соглашение по охране труда на 2021-2023гг</w:t>
      </w:r>
      <w:r w:rsidR="00A82898" w:rsidRPr="005040F9">
        <w:rPr>
          <w:i/>
          <w:color w:val="auto"/>
          <w:sz w:val="28"/>
          <w:szCs w:val="28"/>
        </w:rPr>
        <w:t>.</w:t>
      </w:r>
    </w:p>
    <w:p w:rsidR="00F962D4" w:rsidRPr="005040F9" w:rsidRDefault="00F962D4" w:rsidP="006425AC">
      <w:pPr>
        <w:pStyle w:val="Default"/>
        <w:ind w:firstLine="709"/>
        <w:contextualSpacing/>
        <w:jc w:val="both"/>
        <w:rPr>
          <w:i/>
          <w:iCs/>
          <w:color w:val="auto"/>
          <w:sz w:val="28"/>
          <w:szCs w:val="28"/>
        </w:rPr>
      </w:pPr>
    </w:p>
    <w:p w:rsidR="00F962D4" w:rsidRPr="00AA039D" w:rsidRDefault="00F962D4" w:rsidP="006425AC">
      <w:pPr>
        <w:pStyle w:val="Default"/>
        <w:ind w:firstLine="709"/>
        <w:contextualSpacing/>
        <w:jc w:val="both"/>
        <w:rPr>
          <w:i/>
          <w:iCs/>
          <w:color w:val="auto"/>
          <w:sz w:val="20"/>
          <w:szCs w:val="20"/>
        </w:rPr>
      </w:pPr>
    </w:p>
    <w:p w:rsidR="00F962D4" w:rsidRPr="00AA039D" w:rsidRDefault="00F962D4" w:rsidP="008658C1">
      <w:pPr>
        <w:pStyle w:val="Default"/>
        <w:ind w:firstLine="709"/>
        <w:contextualSpacing/>
        <w:rPr>
          <w:i/>
          <w:iCs/>
          <w:color w:val="auto"/>
          <w:sz w:val="20"/>
          <w:szCs w:val="20"/>
        </w:rPr>
      </w:pPr>
    </w:p>
    <w:p w:rsidR="00F962D4" w:rsidRPr="00AA039D" w:rsidRDefault="00F962D4" w:rsidP="008658C1">
      <w:pPr>
        <w:pStyle w:val="Default"/>
        <w:ind w:firstLine="709"/>
        <w:contextualSpacing/>
        <w:rPr>
          <w:i/>
          <w:iCs/>
          <w:color w:val="auto"/>
          <w:sz w:val="20"/>
          <w:szCs w:val="20"/>
        </w:rPr>
      </w:pPr>
    </w:p>
    <w:p w:rsidR="00F962D4" w:rsidRPr="00AA039D" w:rsidRDefault="00F962D4" w:rsidP="008658C1">
      <w:pPr>
        <w:pStyle w:val="Default"/>
        <w:ind w:firstLine="709"/>
        <w:contextualSpacing/>
        <w:rPr>
          <w:i/>
          <w:iCs/>
          <w:color w:val="auto"/>
          <w:sz w:val="20"/>
          <w:szCs w:val="20"/>
        </w:rPr>
      </w:pPr>
    </w:p>
    <w:p w:rsidR="00F962D4" w:rsidRDefault="00F962D4" w:rsidP="008658C1">
      <w:pPr>
        <w:pStyle w:val="Default"/>
        <w:ind w:firstLine="709"/>
        <w:contextualSpacing/>
        <w:rPr>
          <w:i/>
          <w:iCs/>
          <w:color w:val="auto"/>
          <w:sz w:val="20"/>
          <w:szCs w:val="20"/>
        </w:rPr>
      </w:pPr>
    </w:p>
    <w:p w:rsidR="00F962D4" w:rsidRDefault="00F962D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4A3313" w:rsidRDefault="004A3313" w:rsidP="008658C1">
      <w:pPr>
        <w:pStyle w:val="Default"/>
        <w:ind w:firstLine="709"/>
        <w:contextualSpacing/>
        <w:rPr>
          <w:i/>
          <w:iCs/>
          <w:color w:val="auto"/>
          <w:sz w:val="20"/>
          <w:szCs w:val="20"/>
        </w:rPr>
      </w:pPr>
    </w:p>
    <w:p w:rsidR="006B4E34" w:rsidRDefault="006B4E34" w:rsidP="008658C1">
      <w:pPr>
        <w:pStyle w:val="Default"/>
        <w:ind w:firstLine="709"/>
        <w:contextualSpacing/>
        <w:rPr>
          <w:i/>
          <w:iCs/>
          <w:color w:val="auto"/>
          <w:sz w:val="20"/>
          <w:szCs w:val="20"/>
        </w:rPr>
      </w:pPr>
    </w:p>
    <w:p w:rsidR="003431B8" w:rsidRDefault="003431B8" w:rsidP="008658C1">
      <w:pPr>
        <w:pStyle w:val="Default"/>
        <w:ind w:firstLine="709"/>
        <w:contextualSpacing/>
        <w:rPr>
          <w:i/>
          <w:iCs/>
          <w:color w:val="auto"/>
          <w:sz w:val="20"/>
          <w:szCs w:val="20"/>
        </w:rPr>
      </w:pPr>
    </w:p>
    <w:p w:rsidR="00F962D4" w:rsidRDefault="00F962D4" w:rsidP="008658C1">
      <w:pPr>
        <w:pStyle w:val="Default"/>
        <w:ind w:firstLine="709"/>
        <w:contextualSpacing/>
        <w:rPr>
          <w:i/>
          <w:iCs/>
          <w:color w:val="auto"/>
          <w:sz w:val="20"/>
          <w:szCs w:val="20"/>
        </w:rPr>
      </w:pPr>
    </w:p>
    <w:p w:rsidR="00D77FFE" w:rsidRPr="003E4AEE" w:rsidRDefault="00D77FFE" w:rsidP="00D77FFE">
      <w:pPr>
        <w:jc w:val="right"/>
        <w:rPr>
          <w:i/>
        </w:rPr>
      </w:pPr>
      <w:r w:rsidRPr="003E4AEE">
        <w:rPr>
          <w:i/>
        </w:rPr>
        <w:t>Приложение № 1</w:t>
      </w:r>
    </w:p>
    <w:p w:rsidR="00D77FFE" w:rsidRPr="00704E5E" w:rsidRDefault="00D77FFE" w:rsidP="00D77FFE">
      <w:pPr>
        <w:jc w:val="center"/>
      </w:pPr>
      <w:r w:rsidRPr="00704E5E">
        <w:t>Муниципальное автономное  дошкольное образовательное учреждение</w:t>
      </w:r>
    </w:p>
    <w:p w:rsidR="00D77FFE" w:rsidRPr="00704E5E" w:rsidRDefault="00D77FFE" w:rsidP="00D77FFE">
      <w:pPr>
        <w:jc w:val="center"/>
      </w:pPr>
      <w:r w:rsidRPr="00704E5E">
        <w:t>«Детский сад комбинированного вида № 32 «Журавушка»</w:t>
      </w:r>
    </w:p>
    <w:p w:rsidR="00D77FFE" w:rsidRDefault="00D77FFE" w:rsidP="00D77FFE">
      <w:pPr>
        <w:jc w:val="center"/>
      </w:pPr>
      <w:r w:rsidRPr="00704E5E">
        <w:t xml:space="preserve"> города Губкина Белгородской области</w:t>
      </w:r>
      <w:r>
        <w:tab/>
      </w:r>
      <w:r>
        <w:tab/>
      </w:r>
    </w:p>
    <w:p w:rsidR="00D77FFE" w:rsidRDefault="00D77FFE" w:rsidP="00D77FFE">
      <w:pPr>
        <w:jc w:val="center"/>
      </w:pPr>
    </w:p>
    <w:p w:rsidR="00D77FFE" w:rsidRDefault="00D77FFE" w:rsidP="00D77FFE">
      <w:pPr>
        <w:jc w:val="center"/>
      </w:pPr>
    </w:p>
    <w:tbl>
      <w:tblPr>
        <w:tblW w:w="10648" w:type="dxa"/>
        <w:tblCellSpacing w:w="20" w:type="dxa"/>
        <w:tblLook w:val="00A0" w:firstRow="1" w:lastRow="0" w:firstColumn="1" w:lastColumn="0" w:noHBand="0" w:noVBand="0"/>
      </w:tblPr>
      <w:tblGrid>
        <w:gridCol w:w="3135"/>
        <w:gridCol w:w="3827"/>
        <w:gridCol w:w="3686"/>
      </w:tblGrid>
      <w:tr w:rsidR="00D77FFE" w:rsidRPr="005E518C" w:rsidTr="00D77FFE">
        <w:trPr>
          <w:tblCellSpacing w:w="20" w:type="dxa"/>
        </w:trPr>
        <w:tc>
          <w:tcPr>
            <w:tcW w:w="3075" w:type="dxa"/>
          </w:tcPr>
          <w:p w:rsidR="00D77FFE" w:rsidRPr="00162981" w:rsidRDefault="00D77FFE" w:rsidP="00D77FFE">
            <w:pPr>
              <w:rPr>
                <w:sz w:val="20"/>
                <w:szCs w:val="20"/>
              </w:rPr>
            </w:pPr>
            <w:r w:rsidRPr="00162981">
              <w:rPr>
                <w:sz w:val="20"/>
                <w:szCs w:val="20"/>
              </w:rPr>
              <w:t>СОГЛАСОВАНЫ</w:t>
            </w:r>
          </w:p>
          <w:p w:rsidR="00D77FFE" w:rsidRPr="00162981" w:rsidRDefault="00D77FFE" w:rsidP="00D77FFE">
            <w:pPr>
              <w:rPr>
                <w:sz w:val="20"/>
                <w:szCs w:val="20"/>
              </w:rPr>
            </w:pPr>
            <w:r w:rsidRPr="00162981">
              <w:rPr>
                <w:sz w:val="20"/>
                <w:szCs w:val="20"/>
              </w:rPr>
              <w:t>Председатель первичной профсоюзной организации</w:t>
            </w:r>
          </w:p>
          <w:p w:rsidR="00D77FFE" w:rsidRPr="00162981" w:rsidRDefault="00D77FFE" w:rsidP="00D77FFE">
            <w:pPr>
              <w:rPr>
                <w:sz w:val="20"/>
                <w:szCs w:val="20"/>
              </w:rPr>
            </w:pPr>
            <w:r w:rsidRPr="00162981">
              <w:rPr>
                <w:sz w:val="20"/>
                <w:szCs w:val="20"/>
              </w:rPr>
              <w:t>МАДОУ «Детский сад комбинированного вида№ 32 «Журавушка»</w:t>
            </w:r>
          </w:p>
          <w:p w:rsidR="00D77FFE" w:rsidRPr="00162981" w:rsidRDefault="00D77FFE" w:rsidP="00D77FFE">
            <w:pPr>
              <w:ind w:left="-426" w:firstLine="426"/>
              <w:rPr>
                <w:sz w:val="20"/>
                <w:szCs w:val="20"/>
              </w:rPr>
            </w:pPr>
            <w:r w:rsidRPr="00162981">
              <w:rPr>
                <w:sz w:val="20"/>
                <w:szCs w:val="20"/>
              </w:rPr>
              <w:t xml:space="preserve"> _______ М.Н. </w:t>
            </w:r>
            <w:proofErr w:type="spellStart"/>
            <w:r w:rsidRPr="00162981">
              <w:rPr>
                <w:sz w:val="20"/>
                <w:szCs w:val="20"/>
              </w:rPr>
              <w:t>Провоторова</w:t>
            </w:r>
            <w:proofErr w:type="spellEnd"/>
          </w:p>
          <w:p w:rsidR="00D77FFE" w:rsidRPr="00162981" w:rsidRDefault="00D77FFE" w:rsidP="00D77FFE">
            <w:pPr>
              <w:rPr>
                <w:sz w:val="20"/>
                <w:szCs w:val="20"/>
              </w:rPr>
            </w:pPr>
            <w:r w:rsidRPr="00162981">
              <w:rPr>
                <w:sz w:val="20"/>
                <w:szCs w:val="20"/>
              </w:rPr>
              <w:t>«</w:t>
            </w:r>
            <w:r w:rsidR="00240C97">
              <w:rPr>
                <w:sz w:val="20"/>
                <w:szCs w:val="20"/>
              </w:rPr>
              <w:t>27</w:t>
            </w:r>
            <w:r w:rsidRPr="00162981">
              <w:rPr>
                <w:sz w:val="20"/>
                <w:szCs w:val="20"/>
              </w:rPr>
              <w:t>»</w:t>
            </w:r>
            <w:r w:rsidR="00240C97">
              <w:rPr>
                <w:sz w:val="20"/>
                <w:szCs w:val="20"/>
              </w:rPr>
              <w:t xml:space="preserve">августа </w:t>
            </w:r>
            <w:r w:rsidRPr="00162981">
              <w:rPr>
                <w:sz w:val="20"/>
                <w:szCs w:val="20"/>
              </w:rPr>
              <w:t>20</w:t>
            </w:r>
            <w:r w:rsidR="004E6FFF" w:rsidRPr="00162981">
              <w:rPr>
                <w:sz w:val="20"/>
                <w:szCs w:val="20"/>
              </w:rPr>
              <w:t>20</w:t>
            </w:r>
            <w:r w:rsidRPr="00162981">
              <w:rPr>
                <w:sz w:val="20"/>
                <w:szCs w:val="20"/>
              </w:rPr>
              <w:t>г.</w:t>
            </w:r>
          </w:p>
          <w:p w:rsidR="00D77FFE" w:rsidRPr="00162981" w:rsidRDefault="00D77FFE" w:rsidP="00D77FFE">
            <w:pPr>
              <w:rPr>
                <w:sz w:val="20"/>
                <w:szCs w:val="20"/>
              </w:rPr>
            </w:pPr>
          </w:p>
        </w:tc>
        <w:tc>
          <w:tcPr>
            <w:tcW w:w="3787" w:type="dxa"/>
          </w:tcPr>
          <w:p w:rsidR="00D77FFE" w:rsidRPr="00162981" w:rsidRDefault="00D77FFE" w:rsidP="00D77FFE">
            <w:pPr>
              <w:widowControl w:val="0"/>
              <w:autoSpaceDE w:val="0"/>
              <w:autoSpaceDN w:val="0"/>
              <w:rPr>
                <w:sz w:val="20"/>
                <w:szCs w:val="20"/>
              </w:rPr>
            </w:pPr>
            <w:proofErr w:type="gramStart"/>
            <w:r w:rsidRPr="00162981">
              <w:rPr>
                <w:sz w:val="20"/>
                <w:szCs w:val="20"/>
              </w:rPr>
              <w:t>ПРИНЯТЫ</w:t>
            </w:r>
            <w:proofErr w:type="gramEnd"/>
          </w:p>
          <w:p w:rsidR="00D77FFE" w:rsidRPr="00162981" w:rsidRDefault="00D77FFE" w:rsidP="00D77FFE">
            <w:pPr>
              <w:rPr>
                <w:sz w:val="20"/>
                <w:szCs w:val="20"/>
              </w:rPr>
            </w:pPr>
            <w:r w:rsidRPr="00162981">
              <w:rPr>
                <w:sz w:val="20"/>
                <w:szCs w:val="20"/>
              </w:rPr>
              <w:t>Общим собранием работников</w:t>
            </w:r>
          </w:p>
          <w:p w:rsidR="00D77FFE" w:rsidRPr="00162981" w:rsidRDefault="00D77FFE" w:rsidP="00D77FFE">
            <w:pPr>
              <w:rPr>
                <w:sz w:val="20"/>
                <w:szCs w:val="20"/>
              </w:rPr>
            </w:pPr>
            <w:r w:rsidRPr="00162981">
              <w:rPr>
                <w:sz w:val="20"/>
                <w:szCs w:val="20"/>
              </w:rPr>
              <w:t>МАДОУ «Детский сад комбинированного вида № 32</w:t>
            </w:r>
          </w:p>
          <w:p w:rsidR="00D77FFE" w:rsidRPr="00162981" w:rsidRDefault="00D77FFE" w:rsidP="00D77FFE">
            <w:pPr>
              <w:rPr>
                <w:sz w:val="20"/>
                <w:szCs w:val="20"/>
              </w:rPr>
            </w:pPr>
            <w:r w:rsidRPr="00162981">
              <w:rPr>
                <w:sz w:val="20"/>
                <w:szCs w:val="20"/>
              </w:rPr>
              <w:t>«Журавушка»</w:t>
            </w:r>
          </w:p>
          <w:p w:rsidR="00D77FFE" w:rsidRPr="00162981" w:rsidRDefault="00D77FFE" w:rsidP="00D77FFE">
            <w:pPr>
              <w:rPr>
                <w:sz w:val="20"/>
                <w:szCs w:val="20"/>
              </w:rPr>
            </w:pPr>
            <w:r w:rsidRPr="00162981">
              <w:rPr>
                <w:sz w:val="20"/>
                <w:szCs w:val="20"/>
              </w:rPr>
              <w:t>Протокол  от «</w:t>
            </w:r>
            <w:r w:rsidR="00240C97">
              <w:rPr>
                <w:sz w:val="20"/>
                <w:szCs w:val="20"/>
              </w:rPr>
              <w:t>26</w:t>
            </w:r>
            <w:r w:rsidRPr="00162981">
              <w:rPr>
                <w:sz w:val="20"/>
                <w:szCs w:val="20"/>
              </w:rPr>
              <w:t>»</w:t>
            </w:r>
            <w:r w:rsidR="00240C97">
              <w:rPr>
                <w:sz w:val="20"/>
                <w:szCs w:val="20"/>
              </w:rPr>
              <w:t xml:space="preserve"> августа</w:t>
            </w:r>
            <w:r w:rsidR="00872E43" w:rsidRPr="00162981">
              <w:rPr>
                <w:sz w:val="20"/>
                <w:szCs w:val="20"/>
              </w:rPr>
              <w:t xml:space="preserve"> </w:t>
            </w:r>
            <w:r w:rsidRPr="00162981">
              <w:rPr>
                <w:sz w:val="20"/>
                <w:szCs w:val="20"/>
              </w:rPr>
              <w:t>20</w:t>
            </w:r>
            <w:r w:rsidR="004E6FFF" w:rsidRPr="00162981">
              <w:rPr>
                <w:sz w:val="20"/>
                <w:szCs w:val="20"/>
              </w:rPr>
              <w:t>20</w:t>
            </w:r>
            <w:r w:rsidRPr="00162981">
              <w:rPr>
                <w:sz w:val="20"/>
                <w:szCs w:val="20"/>
              </w:rPr>
              <w:t>г.</w:t>
            </w:r>
          </w:p>
          <w:p w:rsidR="00D77FFE" w:rsidRPr="00162981" w:rsidRDefault="00D77FFE" w:rsidP="00240C97">
            <w:pPr>
              <w:rPr>
                <w:sz w:val="20"/>
                <w:szCs w:val="20"/>
              </w:rPr>
            </w:pPr>
            <w:r w:rsidRPr="00162981">
              <w:rPr>
                <w:sz w:val="20"/>
                <w:szCs w:val="20"/>
              </w:rPr>
              <w:t xml:space="preserve">№ </w:t>
            </w:r>
            <w:r w:rsidR="00240C97">
              <w:rPr>
                <w:sz w:val="20"/>
                <w:szCs w:val="20"/>
                <w:u w:val="single"/>
              </w:rPr>
              <w:t>3</w:t>
            </w:r>
          </w:p>
        </w:tc>
        <w:tc>
          <w:tcPr>
            <w:tcW w:w="3626" w:type="dxa"/>
          </w:tcPr>
          <w:p w:rsidR="00D77FFE" w:rsidRPr="00162981" w:rsidRDefault="00D77FFE" w:rsidP="00D77FFE">
            <w:pPr>
              <w:rPr>
                <w:sz w:val="20"/>
                <w:szCs w:val="20"/>
              </w:rPr>
            </w:pPr>
            <w:r w:rsidRPr="00162981">
              <w:rPr>
                <w:sz w:val="20"/>
                <w:szCs w:val="20"/>
              </w:rPr>
              <w:t xml:space="preserve">УТВЕРЖДАЮ    </w:t>
            </w:r>
          </w:p>
          <w:p w:rsidR="00D77FFE" w:rsidRPr="00162981" w:rsidRDefault="00D77FFE" w:rsidP="00D77FFE">
            <w:pPr>
              <w:rPr>
                <w:sz w:val="20"/>
                <w:szCs w:val="20"/>
              </w:rPr>
            </w:pPr>
            <w:r w:rsidRPr="00162981">
              <w:rPr>
                <w:sz w:val="20"/>
                <w:szCs w:val="20"/>
              </w:rPr>
              <w:t>Заведующий  МАДОУ «Детский</w:t>
            </w:r>
          </w:p>
          <w:p w:rsidR="00D77FFE" w:rsidRPr="00162981" w:rsidRDefault="00D77FFE" w:rsidP="00D77FFE">
            <w:pPr>
              <w:rPr>
                <w:sz w:val="20"/>
                <w:szCs w:val="20"/>
              </w:rPr>
            </w:pPr>
            <w:r w:rsidRPr="00162981">
              <w:rPr>
                <w:sz w:val="20"/>
                <w:szCs w:val="20"/>
              </w:rPr>
              <w:t xml:space="preserve"> сад комбинированного вида </w:t>
            </w:r>
          </w:p>
          <w:p w:rsidR="00D77FFE" w:rsidRPr="00162981" w:rsidRDefault="00D77FFE" w:rsidP="00D77FFE">
            <w:pPr>
              <w:rPr>
                <w:sz w:val="20"/>
                <w:szCs w:val="20"/>
              </w:rPr>
            </w:pPr>
            <w:r w:rsidRPr="00162981">
              <w:rPr>
                <w:sz w:val="20"/>
                <w:szCs w:val="20"/>
              </w:rPr>
              <w:t xml:space="preserve">№ 32 «Журавушка» </w:t>
            </w:r>
          </w:p>
          <w:p w:rsidR="00D77FFE" w:rsidRPr="00162981" w:rsidRDefault="00D77FFE" w:rsidP="00D77FFE">
            <w:pPr>
              <w:rPr>
                <w:sz w:val="20"/>
                <w:szCs w:val="20"/>
              </w:rPr>
            </w:pPr>
            <w:r w:rsidRPr="00162981">
              <w:rPr>
                <w:sz w:val="20"/>
                <w:szCs w:val="20"/>
              </w:rPr>
              <w:t>____________ Н.О. Токарева</w:t>
            </w:r>
          </w:p>
          <w:p w:rsidR="00D77FFE" w:rsidRPr="00162981" w:rsidRDefault="00D77FFE" w:rsidP="00D77FFE">
            <w:pPr>
              <w:rPr>
                <w:sz w:val="20"/>
                <w:szCs w:val="20"/>
              </w:rPr>
            </w:pPr>
            <w:r w:rsidRPr="00162981">
              <w:rPr>
                <w:sz w:val="20"/>
                <w:szCs w:val="20"/>
              </w:rPr>
              <w:t>Приказ от «</w:t>
            </w:r>
            <w:r w:rsidR="00240C97">
              <w:rPr>
                <w:sz w:val="20"/>
                <w:szCs w:val="20"/>
              </w:rPr>
              <w:t>31</w:t>
            </w:r>
            <w:r w:rsidRPr="00162981">
              <w:rPr>
                <w:sz w:val="20"/>
                <w:szCs w:val="20"/>
              </w:rPr>
              <w:t>»</w:t>
            </w:r>
            <w:r w:rsidR="004E6FFF" w:rsidRPr="00162981">
              <w:rPr>
                <w:sz w:val="20"/>
                <w:szCs w:val="20"/>
              </w:rPr>
              <w:t xml:space="preserve"> </w:t>
            </w:r>
            <w:r w:rsidR="00240C97">
              <w:rPr>
                <w:sz w:val="20"/>
                <w:szCs w:val="20"/>
              </w:rPr>
              <w:t xml:space="preserve">августа </w:t>
            </w:r>
            <w:r w:rsidRPr="00162981">
              <w:rPr>
                <w:sz w:val="20"/>
                <w:szCs w:val="20"/>
              </w:rPr>
              <w:t>20</w:t>
            </w:r>
            <w:r w:rsidR="00240C97">
              <w:rPr>
                <w:sz w:val="20"/>
                <w:szCs w:val="20"/>
              </w:rPr>
              <w:t>20</w:t>
            </w:r>
            <w:r w:rsidRPr="00162981">
              <w:rPr>
                <w:sz w:val="20"/>
                <w:szCs w:val="20"/>
              </w:rPr>
              <w:t xml:space="preserve">г. </w:t>
            </w:r>
          </w:p>
          <w:p w:rsidR="00D77FFE" w:rsidRPr="00162981" w:rsidRDefault="00D77FFE" w:rsidP="00240C97">
            <w:pPr>
              <w:rPr>
                <w:sz w:val="20"/>
                <w:szCs w:val="20"/>
              </w:rPr>
            </w:pPr>
            <w:r w:rsidRPr="00162981">
              <w:rPr>
                <w:sz w:val="20"/>
                <w:szCs w:val="20"/>
              </w:rPr>
              <w:t xml:space="preserve">№ </w:t>
            </w:r>
            <w:r w:rsidR="00240C97" w:rsidRPr="00240C97">
              <w:rPr>
                <w:sz w:val="20"/>
                <w:szCs w:val="20"/>
                <w:u w:val="single"/>
              </w:rPr>
              <w:t>119</w:t>
            </w:r>
          </w:p>
        </w:tc>
      </w:tr>
    </w:tbl>
    <w:p w:rsidR="00D77FFE" w:rsidRDefault="00D77FFE" w:rsidP="00D77FFE"/>
    <w:p w:rsidR="00D77FFE" w:rsidRPr="00DA6790" w:rsidRDefault="00D77FFE" w:rsidP="00D77FFE">
      <w:pPr>
        <w:jc w:val="center"/>
        <w:rPr>
          <w:b/>
        </w:rPr>
      </w:pPr>
      <w:r w:rsidRPr="00DA6790">
        <w:rPr>
          <w:b/>
        </w:rPr>
        <w:t>ПРАВИЛА ВНУТРЕННЕГО ТРУДОВОГО РАСПОРЯДКА</w:t>
      </w:r>
    </w:p>
    <w:p w:rsidR="003E4AEE" w:rsidRDefault="003E4AEE" w:rsidP="00D77FFE">
      <w:pPr>
        <w:jc w:val="center"/>
      </w:pPr>
    </w:p>
    <w:p w:rsidR="00D77FFE" w:rsidRPr="00500B6B" w:rsidRDefault="00D77FFE" w:rsidP="00D77FFE">
      <w:pPr>
        <w:widowControl w:val="0"/>
        <w:shd w:val="clear" w:color="auto" w:fill="FFFFFF"/>
        <w:autoSpaceDE w:val="0"/>
        <w:autoSpaceDN w:val="0"/>
        <w:adjustRightInd w:val="0"/>
        <w:jc w:val="center"/>
        <w:rPr>
          <w:sz w:val="20"/>
          <w:szCs w:val="20"/>
        </w:rPr>
      </w:pPr>
      <w:r w:rsidRPr="00500B6B">
        <w:rPr>
          <w:b/>
          <w:bCs/>
          <w:spacing w:val="-4"/>
        </w:rPr>
        <w:t>1. ОБЩИЕ ПОЛОЖЕНИЯ</w:t>
      </w:r>
    </w:p>
    <w:p w:rsidR="00D77FFE" w:rsidRPr="00500B6B" w:rsidRDefault="00D77FFE" w:rsidP="00D77FFE">
      <w:pPr>
        <w:widowControl w:val="0"/>
        <w:shd w:val="clear" w:color="auto" w:fill="FFFFFF"/>
        <w:tabs>
          <w:tab w:val="left" w:pos="1061"/>
        </w:tabs>
        <w:autoSpaceDE w:val="0"/>
        <w:autoSpaceDN w:val="0"/>
        <w:adjustRightInd w:val="0"/>
        <w:spacing w:before="278" w:line="274" w:lineRule="exact"/>
        <w:jc w:val="both"/>
        <w:rPr>
          <w:sz w:val="20"/>
          <w:szCs w:val="20"/>
        </w:rPr>
      </w:pPr>
      <w:r w:rsidRPr="005673FD">
        <w:rPr>
          <w:spacing w:val="-13"/>
        </w:rPr>
        <w:t>1.1.</w:t>
      </w:r>
      <w:r w:rsidR="00D81A9D">
        <w:rPr>
          <w:spacing w:val="-13"/>
        </w:rPr>
        <w:t xml:space="preserve"> </w:t>
      </w:r>
      <w:proofErr w:type="gramStart"/>
      <w:r w:rsidRPr="005673FD">
        <w:rPr>
          <w:spacing w:val="-1"/>
        </w:rPr>
        <w:t xml:space="preserve">Настоящие Правила внутреннего трудового распорядка являются локальным </w:t>
      </w:r>
      <w:r w:rsidRPr="005673FD">
        <w:t xml:space="preserve">нормативным актом муниципального </w:t>
      </w:r>
      <w:r w:rsidR="005673FD" w:rsidRPr="005673FD">
        <w:t>автономного</w:t>
      </w:r>
      <w:r w:rsidRPr="005673FD">
        <w:t xml:space="preserve"> дошкольного образовательного учреждения «Детский сад комбинированного вида № 3</w:t>
      </w:r>
      <w:r w:rsidR="005673FD" w:rsidRPr="005673FD">
        <w:t>2</w:t>
      </w:r>
      <w:r w:rsidRPr="005673FD">
        <w:t xml:space="preserve"> «</w:t>
      </w:r>
      <w:r w:rsidR="005673FD" w:rsidRPr="005673FD">
        <w:t>Журавушка»</w:t>
      </w:r>
      <w:r w:rsidRPr="005673FD">
        <w:t xml:space="preserve"> города </w:t>
      </w:r>
      <w:r w:rsidRPr="005673FD">
        <w:rPr>
          <w:spacing w:val="-1"/>
        </w:rPr>
        <w:t xml:space="preserve">Губкина Белгородской области (далее Учреждение),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w:t>
      </w:r>
      <w:r w:rsidRPr="005673FD">
        <w:t xml:space="preserve">трудового </w:t>
      </w:r>
      <w:r w:rsidRPr="00500B6B">
        <w:t>договора, режим работы, время отдыха, применяемые к работникам меры поощрения</w:t>
      </w:r>
      <w:proofErr w:type="gramEnd"/>
      <w:r w:rsidRPr="00500B6B">
        <w:t xml:space="preserve"> и взыскания, а также иные вопросы регулирования трудовых отношений в Учреждении.</w:t>
      </w:r>
    </w:p>
    <w:p w:rsidR="00D77FFE" w:rsidRPr="00500B6B" w:rsidRDefault="00D77FFE" w:rsidP="00D81A9D">
      <w:pPr>
        <w:widowControl w:val="0"/>
        <w:numPr>
          <w:ilvl w:val="0"/>
          <w:numId w:val="3"/>
        </w:numPr>
        <w:shd w:val="clear" w:color="auto" w:fill="FFFFFF"/>
        <w:tabs>
          <w:tab w:val="left" w:pos="1109"/>
        </w:tabs>
        <w:autoSpaceDE w:val="0"/>
        <w:autoSpaceDN w:val="0"/>
        <w:adjustRightInd w:val="0"/>
        <w:spacing w:line="274" w:lineRule="exact"/>
        <w:ind w:left="10" w:right="10" w:hanging="10"/>
        <w:jc w:val="both"/>
        <w:rPr>
          <w:spacing w:val="-13"/>
        </w:rPr>
      </w:pPr>
      <w:r w:rsidRPr="00500B6B">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D77FFE" w:rsidRPr="00500B6B" w:rsidRDefault="00D77FFE" w:rsidP="00D81A9D">
      <w:pPr>
        <w:widowControl w:val="0"/>
        <w:numPr>
          <w:ilvl w:val="0"/>
          <w:numId w:val="3"/>
        </w:numPr>
        <w:shd w:val="clear" w:color="auto" w:fill="FFFFFF"/>
        <w:tabs>
          <w:tab w:val="left" w:pos="1109"/>
        </w:tabs>
        <w:autoSpaceDE w:val="0"/>
        <w:autoSpaceDN w:val="0"/>
        <w:adjustRightInd w:val="0"/>
        <w:spacing w:line="274" w:lineRule="exact"/>
        <w:ind w:left="10" w:right="5" w:hanging="10"/>
        <w:jc w:val="both"/>
        <w:rPr>
          <w:spacing w:val="-14"/>
        </w:rPr>
      </w:pPr>
      <w:r w:rsidRPr="00500B6B">
        <w:rPr>
          <w:b/>
          <w:bCs/>
        </w:rPr>
        <w:t xml:space="preserve">Под дисциплиной </w:t>
      </w:r>
      <w:r w:rsidRPr="00500B6B">
        <w:rPr>
          <w:b/>
        </w:rPr>
        <w:t>труда</w:t>
      </w:r>
      <w:r w:rsidRPr="00500B6B">
        <w:t xml:space="preserve"> понимается обязательное для всех работников </w:t>
      </w:r>
      <w:r w:rsidRPr="00500B6B">
        <w:rPr>
          <w:spacing w:val="-2"/>
        </w:rPr>
        <w:t xml:space="preserve">подчинение правилам поведения, определенным в соответствии с Трудовым кодексом РФ, </w:t>
      </w:r>
      <w:r w:rsidRPr="00500B6B">
        <w:t>иными законами, трудовым договором, локальными нормативными актами Учреждения.</w:t>
      </w:r>
    </w:p>
    <w:p w:rsidR="00D77FFE" w:rsidRPr="00500B6B" w:rsidRDefault="00D77FFE" w:rsidP="00D77FFE">
      <w:pPr>
        <w:widowControl w:val="0"/>
        <w:shd w:val="clear" w:color="auto" w:fill="FFFFFF"/>
        <w:tabs>
          <w:tab w:val="left" w:pos="1022"/>
        </w:tabs>
        <w:autoSpaceDE w:val="0"/>
        <w:autoSpaceDN w:val="0"/>
        <w:adjustRightInd w:val="0"/>
        <w:spacing w:line="274" w:lineRule="exact"/>
        <w:ind w:right="5"/>
        <w:jc w:val="both"/>
        <w:rPr>
          <w:sz w:val="20"/>
          <w:szCs w:val="20"/>
        </w:rPr>
      </w:pPr>
      <w:r w:rsidRPr="00500B6B">
        <w:rPr>
          <w:spacing w:val="-13"/>
        </w:rPr>
        <w:t>1.4.</w:t>
      </w:r>
      <w:r w:rsidR="00D81A9D">
        <w:rPr>
          <w:spacing w:val="-13"/>
        </w:rPr>
        <w:t xml:space="preserve"> </w:t>
      </w:r>
      <w:r w:rsidRPr="00500B6B">
        <w:rPr>
          <w:spacing w:val="-1"/>
        </w:rPr>
        <w:t xml:space="preserve">Администрация Учреждения обязана в соответствии с Трудовым кодексом РФ, </w:t>
      </w:r>
      <w:r w:rsidRPr="00500B6B">
        <w:t xml:space="preserve">законами, иными нормативными правовыми актами, соглашениями, локальными </w:t>
      </w:r>
      <w:r w:rsidRPr="00500B6B">
        <w:rPr>
          <w:spacing w:val="-1"/>
        </w:rPr>
        <w:t xml:space="preserve">нормативными актами Учреждения, содержащими нормы трудового права, трудовым </w:t>
      </w:r>
      <w:r w:rsidRPr="00500B6B">
        <w:t>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D77FFE" w:rsidRPr="00500B6B" w:rsidRDefault="00D77FFE" w:rsidP="00D77FFE">
      <w:pPr>
        <w:widowControl w:val="0"/>
        <w:shd w:val="clear" w:color="auto" w:fill="FFFFFF"/>
        <w:tabs>
          <w:tab w:val="left" w:pos="1181"/>
        </w:tabs>
        <w:autoSpaceDE w:val="0"/>
        <w:autoSpaceDN w:val="0"/>
        <w:adjustRightInd w:val="0"/>
        <w:spacing w:line="274" w:lineRule="exact"/>
        <w:ind w:right="10"/>
        <w:jc w:val="both"/>
        <w:rPr>
          <w:sz w:val="20"/>
          <w:szCs w:val="20"/>
        </w:rPr>
      </w:pPr>
      <w:r w:rsidRPr="00500B6B">
        <w:rPr>
          <w:spacing w:val="-14"/>
        </w:rPr>
        <w:t>1.5.</w:t>
      </w:r>
      <w:r w:rsidR="00D81A9D">
        <w:rPr>
          <w:spacing w:val="-14"/>
        </w:rPr>
        <w:t xml:space="preserve"> </w:t>
      </w:r>
      <w:r w:rsidRPr="00500B6B">
        <w:t xml:space="preserve">Настоящие Правила внутреннего трудового распорядка утверждаются </w:t>
      </w:r>
      <w:r w:rsidRPr="00500B6B">
        <w:rPr>
          <w:spacing w:val="-1"/>
        </w:rPr>
        <w:t xml:space="preserve">руководителем Учреждения с учетом решения общего собрания работников Учреждения, </w:t>
      </w:r>
      <w:proofErr w:type="gramStart"/>
      <w:r w:rsidRPr="00500B6B">
        <w:t>согласно статьи</w:t>
      </w:r>
      <w:proofErr w:type="gramEnd"/>
      <w:r w:rsidRPr="00500B6B">
        <w:t xml:space="preserve"> 190 «Порядок утверждения правил внутреннего трудового распорядка» Трудового кодекса РФ.</w:t>
      </w:r>
    </w:p>
    <w:p w:rsidR="00D77FFE" w:rsidRPr="00500B6B" w:rsidRDefault="00D77FFE" w:rsidP="00D81A9D">
      <w:pPr>
        <w:widowControl w:val="0"/>
        <w:numPr>
          <w:ilvl w:val="0"/>
          <w:numId w:val="4"/>
        </w:numPr>
        <w:shd w:val="clear" w:color="auto" w:fill="FFFFFF"/>
        <w:tabs>
          <w:tab w:val="left" w:pos="994"/>
        </w:tabs>
        <w:autoSpaceDE w:val="0"/>
        <w:autoSpaceDN w:val="0"/>
        <w:adjustRightInd w:val="0"/>
        <w:spacing w:line="274" w:lineRule="exact"/>
        <w:ind w:left="5" w:right="14" w:hanging="5"/>
        <w:jc w:val="both"/>
        <w:rPr>
          <w:spacing w:val="-13"/>
        </w:rPr>
      </w:pPr>
      <w:r w:rsidRPr="00500B6B">
        <w:rPr>
          <w:spacing w:val="-1"/>
        </w:rPr>
        <w:t xml:space="preserve">При приеме на работу работодатель обязан ознакомить работника с настоящими </w:t>
      </w:r>
      <w:r w:rsidRPr="00500B6B">
        <w:t>Правилами под подпись.</w:t>
      </w:r>
    </w:p>
    <w:p w:rsidR="00D77FFE" w:rsidRPr="00500B6B" w:rsidRDefault="00D77FFE" w:rsidP="00D81A9D">
      <w:pPr>
        <w:widowControl w:val="0"/>
        <w:numPr>
          <w:ilvl w:val="0"/>
          <w:numId w:val="4"/>
        </w:numPr>
        <w:shd w:val="clear" w:color="auto" w:fill="FFFFFF"/>
        <w:tabs>
          <w:tab w:val="left" w:pos="994"/>
        </w:tabs>
        <w:autoSpaceDE w:val="0"/>
        <w:autoSpaceDN w:val="0"/>
        <w:adjustRightInd w:val="0"/>
        <w:spacing w:line="274" w:lineRule="exact"/>
        <w:ind w:left="5" w:right="10" w:hanging="5"/>
        <w:jc w:val="both"/>
        <w:rPr>
          <w:spacing w:val="-15"/>
        </w:rPr>
      </w:pPr>
      <w:r w:rsidRPr="00500B6B">
        <w:t>Те</w:t>
      </w:r>
      <w:proofErr w:type="gramStart"/>
      <w:r w:rsidRPr="00500B6B">
        <w:t>кст</w:t>
      </w:r>
      <w:r w:rsidR="00686D40">
        <w:t xml:space="preserve"> </w:t>
      </w:r>
      <w:r w:rsidRPr="00500B6B">
        <w:t>Пр</w:t>
      </w:r>
      <w:proofErr w:type="gramEnd"/>
      <w:r w:rsidRPr="00500B6B">
        <w:t>авил внутреннего трудового распорядка размещается в Учреждении в доступном месте.</w:t>
      </w:r>
    </w:p>
    <w:p w:rsidR="00D77FFE" w:rsidRPr="00500B6B" w:rsidRDefault="00D77FFE" w:rsidP="00D77FFE">
      <w:pPr>
        <w:widowControl w:val="0"/>
        <w:shd w:val="clear" w:color="auto" w:fill="FFFFFF"/>
        <w:autoSpaceDE w:val="0"/>
        <w:autoSpaceDN w:val="0"/>
        <w:adjustRightInd w:val="0"/>
        <w:spacing w:before="283"/>
        <w:ind w:right="-566"/>
        <w:jc w:val="center"/>
        <w:rPr>
          <w:sz w:val="20"/>
          <w:szCs w:val="20"/>
        </w:rPr>
      </w:pPr>
      <w:r w:rsidRPr="00500B6B">
        <w:rPr>
          <w:b/>
          <w:bCs/>
        </w:rPr>
        <w:lastRenderedPageBreak/>
        <w:t>2. ПОРЯДОК ПРИЕМА НА РАБОТУ, ПЕРЕВОДА И УВОЛЬНЕНИЯ РАБОТНИКОВ</w:t>
      </w:r>
    </w:p>
    <w:p w:rsidR="00D77FFE" w:rsidRPr="00500B6B" w:rsidRDefault="00D77FFE" w:rsidP="00D81A9D">
      <w:pPr>
        <w:widowControl w:val="0"/>
        <w:numPr>
          <w:ilvl w:val="0"/>
          <w:numId w:val="5"/>
        </w:numPr>
        <w:shd w:val="clear" w:color="auto" w:fill="FFFFFF"/>
        <w:tabs>
          <w:tab w:val="left" w:pos="1032"/>
        </w:tabs>
        <w:autoSpaceDE w:val="0"/>
        <w:autoSpaceDN w:val="0"/>
        <w:adjustRightInd w:val="0"/>
        <w:spacing w:before="274" w:line="274" w:lineRule="exact"/>
        <w:ind w:right="19"/>
        <w:jc w:val="both"/>
        <w:rPr>
          <w:spacing w:val="-8"/>
        </w:rPr>
      </w:pPr>
      <w:r w:rsidRPr="00500B6B">
        <w:t>Работники реализуют право на труд путем заключения трудового договора о работе в Учреждении.</w:t>
      </w:r>
    </w:p>
    <w:p w:rsidR="00D77FFE" w:rsidRPr="00500B6B" w:rsidRDefault="00D77FFE" w:rsidP="00D81A9D">
      <w:pPr>
        <w:widowControl w:val="0"/>
        <w:numPr>
          <w:ilvl w:val="0"/>
          <w:numId w:val="5"/>
        </w:numPr>
        <w:shd w:val="clear" w:color="auto" w:fill="FFFFFF"/>
        <w:tabs>
          <w:tab w:val="left" w:pos="1032"/>
        </w:tabs>
        <w:autoSpaceDE w:val="0"/>
        <w:autoSpaceDN w:val="0"/>
        <w:adjustRightInd w:val="0"/>
        <w:spacing w:before="14" w:line="274" w:lineRule="exact"/>
        <w:ind w:right="10"/>
        <w:jc w:val="both"/>
        <w:rPr>
          <w:spacing w:val="-8"/>
        </w:rPr>
      </w:pPr>
      <w:r w:rsidRPr="00500B6B">
        <w:t xml:space="preserve">Трудовой договор заключается в письменной форме, составляется в двух </w:t>
      </w:r>
      <w:r w:rsidRPr="00500B6B">
        <w:rPr>
          <w:spacing w:val="-1"/>
        </w:rPr>
        <w:t xml:space="preserve">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w:t>
      </w:r>
      <w:r w:rsidRPr="00500B6B">
        <w:t xml:space="preserve">экземпляра трудового договора подтверждается подписью работника на экземпляре трудового договора, хранящемся в Учреждении. Содержание трудового договора должно соответствовать действующему законодательству РФ. При заключении трудового </w:t>
      </w:r>
      <w:r w:rsidRPr="00500B6B">
        <w:rPr>
          <w:spacing w:val="-1"/>
        </w:rPr>
        <w:t xml:space="preserve">договора стороны могут устанавливать в нем любые условия, не ухудшающие положение </w:t>
      </w:r>
      <w:r w:rsidRPr="00500B6B">
        <w:t>работника по сравнению с действующим законодательством РФ.</w:t>
      </w:r>
    </w:p>
    <w:p w:rsidR="00D77FFE" w:rsidRPr="00500B6B" w:rsidRDefault="00D77FFE" w:rsidP="00D77FFE">
      <w:pPr>
        <w:widowControl w:val="0"/>
        <w:shd w:val="clear" w:color="auto" w:fill="FFFFFF"/>
        <w:autoSpaceDE w:val="0"/>
        <w:autoSpaceDN w:val="0"/>
        <w:adjustRightInd w:val="0"/>
        <w:spacing w:line="274" w:lineRule="exact"/>
        <w:rPr>
          <w:sz w:val="20"/>
          <w:szCs w:val="20"/>
        </w:rPr>
      </w:pPr>
      <w:r w:rsidRPr="00500B6B">
        <w:t>Обязательные условия для включения в трудовой договор:</w:t>
      </w:r>
    </w:p>
    <w:p w:rsidR="00D77FFE" w:rsidRPr="00500B6B" w:rsidRDefault="00D77FFE" w:rsidP="00D81A9D">
      <w:pPr>
        <w:widowControl w:val="0"/>
        <w:numPr>
          <w:ilvl w:val="0"/>
          <w:numId w:val="6"/>
        </w:numPr>
        <w:shd w:val="clear" w:color="auto" w:fill="FFFFFF"/>
        <w:tabs>
          <w:tab w:val="left" w:pos="845"/>
        </w:tabs>
        <w:autoSpaceDE w:val="0"/>
        <w:autoSpaceDN w:val="0"/>
        <w:adjustRightInd w:val="0"/>
        <w:spacing w:before="10" w:line="274" w:lineRule="exact"/>
        <w:ind w:left="142" w:firstLine="142"/>
      </w:pPr>
      <w:r w:rsidRPr="00500B6B">
        <w:rPr>
          <w:spacing w:val="-1"/>
        </w:rPr>
        <w:t>место работы;</w:t>
      </w:r>
    </w:p>
    <w:p w:rsidR="00D77FFE" w:rsidRPr="00500B6B" w:rsidRDefault="00D77FFE" w:rsidP="00D81A9D">
      <w:pPr>
        <w:widowControl w:val="0"/>
        <w:numPr>
          <w:ilvl w:val="0"/>
          <w:numId w:val="6"/>
        </w:numPr>
        <w:shd w:val="clear" w:color="auto" w:fill="FFFFFF"/>
        <w:tabs>
          <w:tab w:val="left" w:pos="845"/>
        </w:tabs>
        <w:autoSpaceDE w:val="0"/>
        <w:autoSpaceDN w:val="0"/>
        <w:adjustRightInd w:val="0"/>
        <w:spacing w:before="19" w:line="274" w:lineRule="exact"/>
        <w:ind w:left="142" w:right="19" w:firstLine="142"/>
        <w:jc w:val="both"/>
      </w:pPr>
      <w:r w:rsidRPr="00500B6B">
        <w:rPr>
          <w:spacing w:val="-2"/>
        </w:rPr>
        <w:t xml:space="preserve">трудовая функция (работа по должности в соответствии со штатным расписанием, </w:t>
      </w:r>
      <w:r w:rsidRPr="00500B6B">
        <w:t>специальности с указанием квалификации; конкретный вид поручаемой работы)</w:t>
      </w:r>
    </w:p>
    <w:p w:rsidR="00D77FFE" w:rsidRPr="00500B6B" w:rsidRDefault="00D77FFE" w:rsidP="00D81A9D">
      <w:pPr>
        <w:widowControl w:val="0"/>
        <w:numPr>
          <w:ilvl w:val="0"/>
          <w:numId w:val="6"/>
        </w:numPr>
        <w:shd w:val="clear" w:color="auto" w:fill="FFFFFF"/>
        <w:tabs>
          <w:tab w:val="left" w:pos="845"/>
        </w:tabs>
        <w:autoSpaceDE w:val="0"/>
        <w:autoSpaceDN w:val="0"/>
        <w:adjustRightInd w:val="0"/>
        <w:spacing w:before="14" w:line="283" w:lineRule="exact"/>
        <w:ind w:left="142" w:firstLine="142"/>
      </w:pPr>
      <w:r w:rsidRPr="00500B6B">
        <w:t>дата начала работы;</w:t>
      </w:r>
    </w:p>
    <w:p w:rsidR="00D77FFE" w:rsidRPr="00500B6B" w:rsidRDefault="00D77FFE" w:rsidP="00D81A9D">
      <w:pPr>
        <w:widowControl w:val="0"/>
        <w:numPr>
          <w:ilvl w:val="0"/>
          <w:numId w:val="6"/>
        </w:numPr>
        <w:shd w:val="clear" w:color="auto" w:fill="FFFFFF"/>
        <w:tabs>
          <w:tab w:val="left" w:pos="845"/>
        </w:tabs>
        <w:autoSpaceDE w:val="0"/>
        <w:autoSpaceDN w:val="0"/>
        <w:adjustRightInd w:val="0"/>
        <w:spacing w:before="5" w:line="283" w:lineRule="exact"/>
        <w:ind w:left="142" w:right="5" w:firstLine="142"/>
        <w:jc w:val="both"/>
      </w:pPr>
      <w:r w:rsidRPr="00500B6B">
        <w:t>условия оплаты труда (в том числе размер тарифной ставки или оклада (должностного оклада) работника, доплаты, надбавки и поощрительные выплаты);</w:t>
      </w:r>
    </w:p>
    <w:p w:rsidR="00D77FFE" w:rsidRPr="00500B6B" w:rsidRDefault="00D77FFE" w:rsidP="00D81A9D">
      <w:pPr>
        <w:widowControl w:val="0"/>
        <w:numPr>
          <w:ilvl w:val="0"/>
          <w:numId w:val="7"/>
        </w:numPr>
        <w:shd w:val="clear" w:color="auto" w:fill="FFFFFF"/>
        <w:tabs>
          <w:tab w:val="left" w:pos="854"/>
        </w:tabs>
        <w:autoSpaceDE w:val="0"/>
        <w:autoSpaceDN w:val="0"/>
        <w:adjustRightInd w:val="0"/>
        <w:spacing w:line="278" w:lineRule="exact"/>
        <w:ind w:left="142" w:firstLine="142"/>
        <w:jc w:val="both"/>
      </w:pPr>
      <w:r w:rsidRPr="00500B6B">
        <w:t>режим рабочего времени и времени отдыха (если для данного работника он отличается от общих правил);</w:t>
      </w:r>
    </w:p>
    <w:p w:rsidR="00D77FFE" w:rsidRPr="00500B6B" w:rsidRDefault="00D77FFE" w:rsidP="00D81A9D">
      <w:pPr>
        <w:widowControl w:val="0"/>
        <w:numPr>
          <w:ilvl w:val="0"/>
          <w:numId w:val="7"/>
        </w:numPr>
        <w:shd w:val="clear" w:color="auto" w:fill="FFFFFF"/>
        <w:tabs>
          <w:tab w:val="left" w:pos="854"/>
        </w:tabs>
        <w:autoSpaceDE w:val="0"/>
        <w:autoSpaceDN w:val="0"/>
        <w:adjustRightInd w:val="0"/>
        <w:spacing w:before="10" w:line="278" w:lineRule="exact"/>
        <w:ind w:left="142" w:firstLine="142"/>
        <w:jc w:val="both"/>
      </w:pPr>
      <w:r w:rsidRPr="00500B6B">
        <w:t xml:space="preserve">компенсация за тяжелую работу и вредные условия труда, если работник </w:t>
      </w:r>
      <w:r w:rsidRPr="00500B6B">
        <w:rPr>
          <w:spacing w:val="-1"/>
        </w:rPr>
        <w:t xml:space="preserve">принимается на работу в соответствующих условиях, с указанием характеристик условий </w:t>
      </w:r>
      <w:r w:rsidRPr="00500B6B">
        <w:t>труда на рабочем месте;</w:t>
      </w:r>
    </w:p>
    <w:p w:rsidR="00D77FFE" w:rsidRPr="00500B6B" w:rsidRDefault="00D77FFE" w:rsidP="00D81A9D">
      <w:pPr>
        <w:widowControl w:val="0"/>
        <w:numPr>
          <w:ilvl w:val="0"/>
          <w:numId w:val="7"/>
        </w:numPr>
        <w:shd w:val="clear" w:color="auto" w:fill="FFFFFF"/>
        <w:tabs>
          <w:tab w:val="left" w:pos="854"/>
        </w:tabs>
        <w:autoSpaceDE w:val="0"/>
        <w:autoSpaceDN w:val="0"/>
        <w:adjustRightInd w:val="0"/>
        <w:spacing w:before="19" w:line="274" w:lineRule="exact"/>
        <w:ind w:left="142" w:firstLine="142"/>
      </w:pPr>
      <w:r w:rsidRPr="00500B6B">
        <w:t>условие об обязательном социальном страховании;</w:t>
      </w:r>
    </w:p>
    <w:p w:rsidR="00D77FFE" w:rsidRPr="00500B6B" w:rsidRDefault="00D77FFE" w:rsidP="00D81A9D">
      <w:pPr>
        <w:widowControl w:val="0"/>
        <w:numPr>
          <w:ilvl w:val="0"/>
          <w:numId w:val="7"/>
        </w:numPr>
        <w:shd w:val="clear" w:color="auto" w:fill="FFFFFF"/>
        <w:tabs>
          <w:tab w:val="left" w:pos="854"/>
        </w:tabs>
        <w:autoSpaceDE w:val="0"/>
        <w:autoSpaceDN w:val="0"/>
        <w:adjustRightInd w:val="0"/>
        <w:spacing w:before="10" w:line="274" w:lineRule="exact"/>
        <w:ind w:left="142" w:right="14" w:firstLine="142"/>
        <w:jc w:val="both"/>
      </w:pPr>
      <w:r w:rsidRPr="00500B6B">
        <w:t xml:space="preserve">другие условия в случаях, предусмотренных трудовым законодательством и </w:t>
      </w:r>
      <w:r w:rsidRPr="00500B6B">
        <w:rPr>
          <w:spacing w:val="-1"/>
        </w:rPr>
        <w:t>иными нормативными актами, содержащими нормы трудового права.</w:t>
      </w:r>
    </w:p>
    <w:p w:rsidR="00D77FFE" w:rsidRPr="009951CF" w:rsidRDefault="00D77FFE" w:rsidP="009A7CA5">
      <w:pPr>
        <w:pStyle w:val="af9"/>
        <w:widowControl w:val="0"/>
        <w:numPr>
          <w:ilvl w:val="0"/>
          <w:numId w:val="38"/>
        </w:numPr>
        <w:shd w:val="clear" w:color="auto" w:fill="FFFFFF"/>
        <w:autoSpaceDE w:val="0"/>
        <w:autoSpaceDN w:val="0"/>
        <w:adjustRightInd w:val="0"/>
        <w:spacing w:line="274" w:lineRule="exact"/>
        <w:ind w:right="5"/>
        <w:rPr>
          <w:i/>
          <w:iCs/>
        </w:rPr>
      </w:pPr>
      <w:r w:rsidRPr="009951CF">
        <w:rPr>
          <w:i/>
          <w:iCs/>
        </w:rPr>
        <w:t>Примечание: статья 57 ТК РФ.</w:t>
      </w:r>
    </w:p>
    <w:p w:rsidR="00D77FFE" w:rsidRPr="00500B6B" w:rsidRDefault="00D77FFE" w:rsidP="00D77FFE">
      <w:pPr>
        <w:widowControl w:val="0"/>
        <w:shd w:val="clear" w:color="auto" w:fill="FFFFFF"/>
        <w:autoSpaceDE w:val="0"/>
        <w:autoSpaceDN w:val="0"/>
        <w:adjustRightInd w:val="0"/>
        <w:spacing w:line="274" w:lineRule="exact"/>
        <w:ind w:right="5" w:firstLine="576"/>
        <w:rPr>
          <w:sz w:val="20"/>
          <w:szCs w:val="20"/>
        </w:rPr>
      </w:pPr>
      <w:r w:rsidRPr="00500B6B">
        <w:t xml:space="preserve">Трудовой договор, не оформленный в письменной форме, считается заключенным, если работник приступил к работе с </w:t>
      </w:r>
      <w:proofErr w:type="gramStart"/>
      <w:r w:rsidRPr="00500B6B">
        <w:t>ведома</w:t>
      </w:r>
      <w:proofErr w:type="gramEnd"/>
      <w:r w:rsidRPr="00500B6B">
        <w:t xml:space="preserve"> или по поручению руководителя. При фактическом допущении работника к работе руководитель обязан оформить с ним трудовой договор в письменной форме не позднее трех дней со дня фактического допущения работника к работе.</w:t>
      </w:r>
    </w:p>
    <w:p w:rsidR="00D77FFE" w:rsidRPr="009951CF" w:rsidRDefault="00D77FFE" w:rsidP="009A7CA5">
      <w:pPr>
        <w:pStyle w:val="af9"/>
        <w:widowControl w:val="0"/>
        <w:numPr>
          <w:ilvl w:val="0"/>
          <w:numId w:val="38"/>
        </w:numPr>
        <w:shd w:val="clear" w:color="auto" w:fill="FFFFFF"/>
        <w:autoSpaceDE w:val="0"/>
        <w:autoSpaceDN w:val="0"/>
        <w:adjustRightInd w:val="0"/>
        <w:spacing w:line="274" w:lineRule="exact"/>
        <w:rPr>
          <w:sz w:val="20"/>
          <w:szCs w:val="20"/>
        </w:rPr>
      </w:pPr>
      <w:r w:rsidRPr="009951CF">
        <w:rPr>
          <w:i/>
          <w:iCs/>
        </w:rPr>
        <w:t>Примечание: статья 67 ТК РФ.</w:t>
      </w:r>
    </w:p>
    <w:p w:rsidR="00D77FFE" w:rsidRPr="00500B6B" w:rsidRDefault="00D77FFE" w:rsidP="00D77FFE">
      <w:pPr>
        <w:widowControl w:val="0"/>
        <w:shd w:val="clear" w:color="auto" w:fill="FFFFFF"/>
        <w:tabs>
          <w:tab w:val="left" w:pos="1003"/>
        </w:tabs>
        <w:autoSpaceDE w:val="0"/>
        <w:autoSpaceDN w:val="0"/>
        <w:adjustRightInd w:val="0"/>
        <w:spacing w:line="274" w:lineRule="exact"/>
        <w:ind w:right="5"/>
        <w:jc w:val="both"/>
        <w:rPr>
          <w:sz w:val="20"/>
          <w:szCs w:val="20"/>
        </w:rPr>
      </w:pPr>
      <w:r w:rsidRPr="00500B6B">
        <w:rPr>
          <w:spacing w:val="-7"/>
        </w:rPr>
        <w:t>2.3.</w:t>
      </w:r>
      <w:r w:rsidRPr="00500B6B">
        <w:tab/>
        <w:t xml:space="preserve">При заключении трудового договора лицо, поступающее на работу, обязано предъявить </w:t>
      </w:r>
      <w:proofErr w:type="gramStart"/>
      <w:r w:rsidRPr="00500B6B">
        <w:t>заведующему Учреждения</w:t>
      </w:r>
      <w:proofErr w:type="gramEnd"/>
      <w:r w:rsidRPr="00500B6B">
        <w:t xml:space="preserve"> следующие документы:</w:t>
      </w:r>
    </w:p>
    <w:p w:rsidR="00D77FFE" w:rsidRPr="00500B6B" w:rsidRDefault="00D77FFE" w:rsidP="009A7CA5">
      <w:pPr>
        <w:widowControl w:val="0"/>
        <w:numPr>
          <w:ilvl w:val="0"/>
          <w:numId w:val="8"/>
        </w:numPr>
        <w:shd w:val="clear" w:color="auto" w:fill="FFFFFF"/>
        <w:tabs>
          <w:tab w:val="left" w:pos="715"/>
        </w:tabs>
        <w:autoSpaceDE w:val="0"/>
        <w:autoSpaceDN w:val="0"/>
        <w:adjustRightInd w:val="0"/>
        <w:spacing w:before="14"/>
        <w:ind w:left="571"/>
      </w:pPr>
      <w:r w:rsidRPr="00500B6B">
        <w:t>паспорт или иной документ, удостоверяющий личность;</w:t>
      </w:r>
    </w:p>
    <w:p w:rsidR="00D77FFE" w:rsidRPr="00D81A9D" w:rsidRDefault="004E6FFF" w:rsidP="009A7CA5">
      <w:pPr>
        <w:widowControl w:val="0"/>
        <w:numPr>
          <w:ilvl w:val="0"/>
          <w:numId w:val="8"/>
        </w:numPr>
        <w:shd w:val="clear" w:color="auto" w:fill="FFFFFF"/>
        <w:tabs>
          <w:tab w:val="left" w:pos="715"/>
        </w:tabs>
        <w:autoSpaceDE w:val="0"/>
        <w:autoSpaceDN w:val="0"/>
        <w:adjustRightInd w:val="0"/>
        <w:spacing w:before="14" w:line="274" w:lineRule="exact"/>
        <w:ind w:right="10" w:firstLine="571"/>
        <w:jc w:val="both"/>
      </w:pPr>
      <w:r w:rsidRPr="00D81A9D">
        <w:t>трудовую книжку и (или) сведения о трудовой деятельности</w:t>
      </w:r>
      <w:r w:rsidR="00686D40" w:rsidRPr="00D81A9D">
        <w:t>,</w:t>
      </w:r>
      <w:r w:rsidRPr="00D81A9D">
        <w:t xml:space="preserve">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r w:rsidR="00D77FFE" w:rsidRPr="00D81A9D">
        <w:t>;</w:t>
      </w:r>
    </w:p>
    <w:p w:rsidR="00D77FFE" w:rsidRPr="00500B6B" w:rsidRDefault="00D77FFE" w:rsidP="009A7CA5">
      <w:pPr>
        <w:widowControl w:val="0"/>
        <w:numPr>
          <w:ilvl w:val="0"/>
          <w:numId w:val="8"/>
        </w:numPr>
        <w:shd w:val="clear" w:color="auto" w:fill="FFFFFF"/>
        <w:tabs>
          <w:tab w:val="left" w:pos="715"/>
        </w:tabs>
        <w:autoSpaceDE w:val="0"/>
        <w:autoSpaceDN w:val="0"/>
        <w:adjustRightInd w:val="0"/>
        <w:spacing w:before="14" w:line="283" w:lineRule="exact"/>
        <w:ind w:left="571"/>
      </w:pPr>
      <w:r w:rsidRPr="00500B6B">
        <w:t>страховое свидетельство государственного пенсионного страхования;</w:t>
      </w:r>
    </w:p>
    <w:p w:rsidR="00D77FFE" w:rsidRPr="00500B6B" w:rsidRDefault="00D77FFE" w:rsidP="009A7CA5">
      <w:pPr>
        <w:widowControl w:val="0"/>
        <w:numPr>
          <w:ilvl w:val="0"/>
          <w:numId w:val="8"/>
        </w:numPr>
        <w:shd w:val="clear" w:color="auto" w:fill="FFFFFF"/>
        <w:tabs>
          <w:tab w:val="left" w:pos="715"/>
        </w:tabs>
        <w:autoSpaceDE w:val="0"/>
        <w:autoSpaceDN w:val="0"/>
        <w:adjustRightInd w:val="0"/>
        <w:spacing w:before="5" w:line="283" w:lineRule="exact"/>
        <w:ind w:right="10" w:firstLine="571"/>
        <w:jc w:val="both"/>
      </w:pPr>
      <w:r w:rsidRPr="00500B6B">
        <w:rPr>
          <w:spacing w:val="-1"/>
        </w:rPr>
        <w:t xml:space="preserve">документы воинского учета - для военнообязанных и лиц, подлежащих призыву на </w:t>
      </w:r>
      <w:r w:rsidRPr="00500B6B">
        <w:t>военную службу;</w:t>
      </w:r>
    </w:p>
    <w:p w:rsidR="00D77FFE" w:rsidRPr="00500B6B" w:rsidRDefault="00D77FFE" w:rsidP="009A7CA5">
      <w:pPr>
        <w:widowControl w:val="0"/>
        <w:numPr>
          <w:ilvl w:val="0"/>
          <w:numId w:val="8"/>
        </w:numPr>
        <w:shd w:val="clear" w:color="auto" w:fill="FFFFFF"/>
        <w:tabs>
          <w:tab w:val="left" w:pos="715"/>
        </w:tabs>
        <w:autoSpaceDE w:val="0"/>
        <w:autoSpaceDN w:val="0"/>
        <w:adjustRightInd w:val="0"/>
        <w:spacing w:before="5" w:line="283" w:lineRule="exact"/>
        <w:ind w:right="10" w:firstLine="540"/>
        <w:jc w:val="both"/>
        <w:rPr>
          <w:color w:val="000000"/>
          <w:sz w:val="20"/>
          <w:szCs w:val="20"/>
        </w:rPr>
      </w:pPr>
      <w:r w:rsidRPr="00500B6B">
        <w:t xml:space="preserve">документ об образовании и (или) о квалификации или наличии специальных </w:t>
      </w:r>
      <w:r w:rsidRPr="00500B6B">
        <w:rPr>
          <w:spacing w:val="-1"/>
        </w:rPr>
        <w:t xml:space="preserve">знаний - при поступлении на работу, требующую специальных знаний или специальной </w:t>
      </w:r>
      <w:r w:rsidRPr="00500B6B">
        <w:t>подготовки;</w:t>
      </w:r>
    </w:p>
    <w:p w:rsidR="00D77FFE" w:rsidRPr="004E6FFF" w:rsidRDefault="00D77FFE" w:rsidP="009A7CA5">
      <w:pPr>
        <w:widowControl w:val="0"/>
        <w:numPr>
          <w:ilvl w:val="0"/>
          <w:numId w:val="8"/>
        </w:numPr>
        <w:shd w:val="clear" w:color="auto" w:fill="FFFFFF"/>
        <w:tabs>
          <w:tab w:val="left" w:pos="715"/>
        </w:tabs>
        <w:autoSpaceDE w:val="0"/>
        <w:autoSpaceDN w:val="0"/>
        <w:adjustRightInd w:val="0"/>
        <w:spacing w:before="5"/>
        <w:ind w:right="10" w:firstLine="540"/>
        <w:jc w:val="both"/>
        <w:rPr>
          <w:color w:val="000000"/>
          <w:sz w:val="20"/>
          <w:szCs w:val="20"/>
        </w:rPr>
      </w:pPr>
      <w:r w:rsidRPr="00500B6B">
        <w:t xml:space="preserve">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которые устанавливаются федеральным </w:t>
      </w:r>
      <w:r w:rsidRPr="00500B6B">
        <w:rPr>
          <w:spacing w:val="-1"/>
        </w:rPr>
        <w:t xml:space="preserve">органом исполнительной власти, осуществляющим функции по выработке и реализации </w:t>
      </w:r>
      <w:r w:rsidRPr="00500B6B">
        <w:t>государственной политики и нормативно-правовому регулированию в сфере внутренних дел.</w:t>
      </w:r>
    </w:p>
    <w:p w:rsidR="00D77FFE" w:rsidRPr="00500B6B" w:rsidRDefault="00D77FFE" w:rsidP="00D77FFE">
      <w:pPr>
        <w:widowControl w:val="0"/>
        <w:shd w:val="clear" w:color="auto" w:fill="FFFFFF"/>
        <w:tabs>
          <w:tab w:val="left" w:pos="715"/>
        </w:tabs>
        <w:autoSpaceDE w:val="0"/>
        <w:autoSpaceDN w:val="0"/>
        <w:adjustRightInd w:val="0"/>
        <w:jc w:val="both"/>
        <w:rPr>
          <w:color w:val="000000"/>
        </w:rPr>
      </w:pPr>
      <w:r>
        <w:rPr>
          <w:color w:val="000000"/>
        </w:rPr>
        <w:tab/>
      </w:r>
      <w:r w:rsidRPr="00500B6B">
        <w:rPr>
          <w:color w:val="000000"/>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77FFE" w:rsidRPr="00500B6B" w:rsidRDefault="00D77FFE" w:rsidP="00D77FFE">
      <w:pPr>
        <w:widowControl w:val="0"/>
        <w:autoSpaceDE w:val="0"/>
        <w:autoSpaceDN w:val="0"/>
        <w:adjustRightInd w:val="0"/>
        <w:ind w:firstLine="708"/>
        <w:jc w:val="both"/>
        <w:rPr>
          <w:color w:val="000000"/>
        </w:rPr>
      </w:pPr>
      <w:bookmarkStart w:id="0" w:name="Par4401"/>
      <w:bookmarkEnd w:id="0"/>
      <w:r w:rsidRPr="00500B6B">
        <w:rPr>
          <w:color w:val="000000"/>
        </w:rPr>
        <w:t>К педагогической деятельности не допускаются лица:</w:t>
      </w:r>
    </w:p>
    <w:p w:rsidR="00D77FFE" w:rsidRPr="00500B6B" w:rsidRDefault="00D77FFE" w:rsidP="00D77FFE">
      <w:pPr>
        <w:widowControl w:val="0"/>
        <w:autoSpaceDE w:val="0"/>
        <w:autoSpaceDN w:val="0"/>
        <w:adjustRightInd w:val="0"/>
        <w:ind w:firstLine="708"/>
        <w:jc w:val="both"/>
        <w:rPr>
          <w:color w:val="000000"/>
        </w:rPr>
      </w:pPr>
      <w:r w:rsidRPr="00500B6B">
        <w:rPr>
          <w:color w:val="000000"/>
        </w:rPr>
        <w:lastRenderedPageBreak/>
        <w:t>- лишенные права заниматься педагогической деятельностью в соответствии с вступившим в законную силу приговором суда;</w:t>
      </w:r>
    </w:p>
    <w:p w:rsidR="00D77FFE" w:rsidRPr="00500B6B" w:rsidRDefault="00D77FFE" w:rsidP="00D77FFE">
      <w:pPr>
        <w:widowControl w:val="0"/>
        <w:autoSpaceDE w:val="0"/>
        <w:autoSpaceDN w:val="0"/>
        <w:adjustRightInd w:val="0"/>
        <w:ind w:firstLine="708"/>
        <w:jc w:val="both"/>
        <w:rPr>
          <w:color w:val="000000"/>
        </w:rPr>
      </w:pPr>
      <w:bookmarkStart w:id="1" w:name="Par4403"/>
      <w:bookmarkEnd w:id="1"/>
      <w:proofErr w:type="gramStart"/>
      <w:r w:rsidRPr="00500B6B">
        <w:rPr>
          <w:color w:val="000000"/>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w:t>
      </w:r>
      <w:r>
        <w:rPr>
          <w:color w:val="000000"/>
        </w:rPr>
        <w:t>р</w:t>
      </w:r>
      <w:r w:rsidRPr="00500B6B">
        <w:rPr>
          <w:color w:val="000000"/>
        </w:rPr>
        <w:t>бления), половой неприкосновенности и половой свободы личности, против семьи и несовершеннолетних, здоровья населения</w:t>
      </w:r>
      <w:proofErr w:type="gramEnd"/>
      <w:r w:rsidRPr="00500B6B">
        <w:rPr>
          <w:color w:val="000000"/>
        </w:rPr>
        <w:t xml:space="preserve"> и общественной нравственности, основ конституционного строя и безопасности государства, а также против общественной </w:t>
      </w:r>
      <w:proofErr w:type="spellStart"/>
      <w:r w:rsidRPr="00500B6B">
        <w:rPr>
          <w:color w:val="000000"/>
        </w:rPr>
        <w:t>безопасности</w:t>
      </w:r>
      <w:proofErr w:type="gramStart"/>
      <w:r w:rsidRPr="00500B6B">
        <w:rPr>
          <w:color w:val="000000"/>
        </w:rPr>
        <w:t>,з</w:t>
      </w:r>
      <w:proofErr w:type="gramEnd"/>
      <w:r w:rsidRPr="00500B6B">
        <w:rPr>
          <w:color w:val="000000"/>
        </w:rPr>
        <w:t>а</w:t>
      </w:r>
      <w:proofErr w:type="spellEnd"/>
      <w:r w:rsidRPr="00500B6B">
        <w:rPr>
          <w:color w:val="000000"/>
        </w:rPr>
        <w:t xml:space="preserve"> исключением случаев, предусмотренных частью третьей статьи 331 ТК РФ;</w:t>
      </w:r>
    </w:p>
    <w:p w:rsidR="00D77FFE" w:rsidRPr="00500B6B" w:rsidRDefault="00D77FFE" w:rsidP="00D77FFE">
      <w:pPr>
        <w:widowControl w:val="0"/>
        <w:autoSpaceDE w:val="0"/>
        <w:autoSpaceDN w:val="0"/>
        <w:adjustRightInd w:val="0"/>
        <w:ind w:firstLine="708"/>
        <w:jc w:val="both"/>
        <w:rPr>
          <w:color w:val="000000"/>
        </w:rPr>
      </w:pPr>
      <w:bookmarkStart w:id="2" w:name="Par4405"/>
      <w:bookmarkEnd w:id="2"/>
      <w:r w:rsidRPr="00500B6B">
        <w:rPr>
          <w:color w:val="000000"/>
        </w:rPr>
        <w:t>- имеющие неснятую или непогашенную судимость за иные умышленные тяжкие и особо тяжкие преступления</w:t>
      </w:r>
      <w:r w:rsidRPr="00500B6B">
        <w:t>, не указанные в абзаце третьем статьи 331 ТК РФ;</w:t>
      </w:r>
    </w:p>
    <w:p w:rsidR="00D77FFE" w:rsidRPr="00500B6B" w:rsidRDefault="00D77FFE" w:rsidP="00D77FFE">
      <w:pPr>
        <w:widowControl w:val="0"/>
        <w:autoSpaceDE w:val="0"/>
        <w:autoSpaceDN w:val="0"/>
        <w:adjustRightInd w:val="0"/>
        <w:ind w:firstLine="708"/>
        <w:jc w:val="both"/>
        <w:rPr>
          <w:color w:val="000000"/>
        </w:rPr>
      </w:pPr>
      <w:r w:rsidRPr="00500B6B">
        <w:rPr>
          <w:color w:val="000000"/>
        </w:rPr>
        <w:t xml:space="preserve">- </w:t>
      </w:r>
      <w:proofErr w:type="gramStart"/>
      <w:r w:rsidRPr="00500B6B">
        <w:rPr>
          <w:color w:val="000000"/>
        </w:rPr>
        <w:t>признанные</w:t>
      </w:r>
      <w:proofErr w:type="gramEnd"/>
      <w:r w:rsidRPr="00500B6B">
        <w:rPr>
          <w:color w:val="000000"/>
        </w:rPr>
        <w:t xml:space="preserve"> недееспособными в установленном федеральным законом порядке;</w:t>
      </w:r>
    </w:p>
    <w:p w:rsidR="00D77FFE" w:rsidRPr="00500B6B" w:rsidRDefault="00D77FFE" w:rsidP="00D77FFE">
      <w:pPr>
        <w:widowControl w:val="0"/>
        <w:autoSpaceDE w:val="0"/>
        <w:autoSpaceDN w:val="0"/>
        <w:adjustRightInd w:val="0"/>
        <w:ind w:firstLine="708"/>
        <w:jc w:val="both"/>
        <w:rPr>
          <w:color w:val="000000"/>
        </w:rPr>
      </w:pPr>
      <w:bookmarkStart w:id="3" w:name="Par4408"/>
      <w:bookmarkEnd w:id="3"/>
      <w:r w:rsidRPr="00500B6B">
        <w:rPr>
          <w:color w:val="000000"/>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77FFE" w:rsidRPr="00500B6B" w:rsidRDefault="00D77FFE" w:rsidP="00D77FFE">
      <w:pPr>
        <w:widowControl w:val="0"/>
        <w:autoSpaceDE w:val="0"/>
        <w:autoSpaceDN w:val="0"/>
        <w:adjustRightInd w:val="0"/>
        <w:ind w:firstLine="567"/>
        <w:jc w:val="both"/>
        <w:rPr>
          <w:color w:val="000000"/>
        </w:rPr>
      </w:pPr>
      <w:proofErr w:type="gramStart"/>
      <w:r w:rsidRPr="00500B6B">
        <w:rPr>
          <w:color w:val="000000"/>
        </w:rPr>
        <w:t xml:space="preserve">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w:t>
      </w:r>
      <w:proofErr w:type="spellStart"/>
      <w:r w:rsidRPr="00500B6B">
        <w:rPr>
          <w:color w:val="000000"/>
        </w:rPr>
        <w:t>ибезопасности</w:t>
      </w:r>
      <w:proofErr w:type="spellEnd"/>
      <w:proofErr w:type="gramEnd"/>
      <w:r w:rsidRPr="00500B6B">
        <w:rPr>
          <w:color w:val="000000"/>
        </w:rPr>
        <w:t xml:space="preserve"> </w:t>
      </w:r>
      <w:proofErr w:type="gramStart"/>
      <w:r w:rsidRPr="00500B6B">
        <w:rPr>
          <w:color w:val="000000"/>
        </w:rPr>
        <w:t xml:space="preserve">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500B6B">
        <w:rPr>
          <w:color w:val="000000"/>
        </w:rPr>
        <w:t>нереабилитирующим</w:t>
      </w:r>
      <w:proofErr w:type="spellEnd"/>
      <w:r w:rsidRPr="00500B6B">
        <w:rPr>
          <w:color w:val="000000"/>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Белгородской области, о допуске их к педагогической деятельности.</w:t>
      </w:r>
      <w:proofErr w:type="gramEnd"/>
    </w:p>
    <w:p w:rsidR="00D77FFE" w:rsidRPr="009951CF" w:rsidRDefault="00D77FFE" w:rsidP="00D81A9D">
      <w:pPr>
        <w:pStyle w:val="af9"/>
        <w:widowControl w:val="0"/>
        <w:numPr>
          <w:ilvl w:val="0"/>
          <w:numId w:val="10"/>
        </w:numPr>
        <w:shd w:val="clear" w:color="auto" w:fill="FFFFFF"/>
        <w:tabs>
          <w:tab w:val="num" w:pos="284"/>
        </w:tabs>
        <w:autoSpaceDE w:val="0"/>
        <w:autoSpaceDN w:val="0"/>
        <w:adjustRightInd w:val="0"/>
        <w:ind w:left="142" w:hanging="142"/>
      </w:pPr>
      <w:r w:rsidRPr="009951CF">
        <w:rPr>
          <w:i/>
          <w:iCs/>
        </w:rPr>
        <w:t>Примечание: статья 331 ТК РФ.</w:t>
      </w:r>
    </w:p>
    <w:p w:rsidR="00D77FFE" w:rsidRPr="00500B6B" w:rsidRDefault="00D77FFE" w:rsidP="00D81A9D">
      <w:pPr>
        <w:widowControl w:val="0"/>
        <w:numPr>
          <w:ilvl w:val="0"/>
          <w:numId w:val="8"/>
        </w:numPr>
        <w:shd w:val="clear" w:color="auto" w:fill="FFFFFF"/>
        <w:tabs>
          <w:tab w:val="left" w:pos="715"/>
        </w:tabs>
        <w:autoSpaceDE w:val="0"/>
        <w:autoSpaceDN w:val="0"/>
        <w:adjustRightInd w:val="0"/>
        <w:ind w:left="142" w:hanging="142"/>
        <w:jc w:val="both"/>
      </w:pPr>
      <w:bookmarkStart w:id="4" w:name="Par4410"/>
      <w:bookmarkEnd w:id="4"/>
      <w:r w:rsidRPr="00500B6B">
        <w:t>справка установленного образца о состоянии здоровья в соответствии с требованиями трудового законодательства.</w:t>
      </w:r>
    </w:p>
    <w:p w:rsidR="00D77FFE" w:rsidRPr="00686D40" w:rsidRDefault="00D77FFE" w:rsidP="00D81A9D">
      <w:pPr>
        <w:pStyle w:val="af9"/>
        <w:widowControl w:val="0"/>
        <w:numPr>
          <w:ilvl w:val="0"/>
          <w:numId w:val="10"/>
        </w:numPr>
        <w:shd w:val="clear" w:color="auto" w:fill="FFFFFF"/>
        <w:tabs>
          <w:tab w:val="num" w:pos="284"/>
        </w:tabs>
        <w:autoSpaceDE w:val="0"/>
        <w:autoSpaceDN w:val="0"/>
        <w:adjustRightInd w:val="0"/>
        <w:ind w:left="142" w:hanging="142"/>
      </w:pPr>
      <w:r w:rsidRPr="009951CF">
        <w:rPr>
          <w:i/>
          <w:iCs/>
        </w:rPr>
        <w:t>Примечание: статья 65 ТК РФ.</w:t>
      </w:r>
    </w:p>
    <w:p w:rsidR="00686D40" w:rsidRDefault="00D81A9D" w:rsidP="00D81A9D">
      <w:pPr>
        <w:tabs>
          <w:tab w:val="num" w:pos="284"/>
        </w:tabs>
        <w:jc w:val="both"/>
      </w:pPr>
      <w:r>
        <w:t xml:space="preserve">       </w:t>
      </w:r>
      <w:r w:rsidR="00686D40">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её.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86D40" w:rsidRPr="004C608E" w:rsidRDefault="00D81A9D" w:rsidP="00D81A9D">
      <w:pPr>
        <w:tabs>
          <w:tab w:val="num" w:pos="284"/>
        </w:tabs>
        <w:jc w:val="both"/>
      </w:pPr>
      <w:r>
        <w:t xml:space="preserve">     </w:t>
      </w:r>
      <w:r w:rsidR="00686D40" w:rsidRPr="004C608E">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w:t>
      </w:r>
      <w:r w:rsidR="00686D40">
        <w:br/>
      </w:r>
      <w:r w:rsidR="00686D40" w:rsidRPr="004C608E">
        <w:t>фонда РФ.</w:t>
      </w:r>
    </w:p>
    <w:p w:rsidR="00686D40" w:rsidRPr="004C608E" w:rsidRDefault="00686D40" w:rsidP="00D81A9D">
      <w:pPr>
        <w:tabs>
          <w:tab w:val="num" w:pos="284"/>
        </w:tabs>
        <w:jc w:val="both"/>
      </w:pPr>
      <w:r w:rsidRPr="004C608E">
        <w:t>В сведения о трудовой деятельности включается информация:</w:t>
      </w:r>
    </w:p>
    <w:p w:rsidR="00686D40" w:rsidRPr="004C608E" w:rsidRDefault="00686D40" w:rsidP="00D81A9D">
      <w:pPr>
        <w:tabs>
          <w:tab w:val="num" w:pos="284"/>
        </w:tabs>
        <w:jc w:val="both"/>
      </w:pPr>
      <w:r w:rsidRPr="004C608E">
        <w:t>- о Работнике;</w:t>
      </w:r>
    </w:p>
    <w:p w:rsidR="00686D40" w:rsidRPr="004C608E" w:rsidRDefault="00686D40" w:rsidP="00D81A9D">
      <w:pPr>
        <w:tabs>
          <w:tab w:val="num" w:pos="284"/>
        </w:tabs>
        <w:jc w:val="both"/>
      </w:pPr>
      <w:r w:rsidRPr="004C608E">
        <w:t xml:space="preserve">- </w:t>
      </w:r>
      <w:r>
        <w:t xml:space="preserve">о </w:t>
      </w:r>
      <w:r w:rsidRPr="004C608E">
        <w:t>его трудовой функции:</w:t>
      </w:r>
    </w:p>
    <w:p w:rsidR="00686D40" w:rsidRPr="004C608E" w:rsidRDefault="00686D40" w:rsidP="00D81A9D">
      <w:pPr>
        <w:tabs>
          <w:tab w:val="num" w:pos="284"/>
        </w:tabs>
        <w:jc w:val="both"/>
      </w:pPr>
      <w:r w:rsidRPr="004C608E">
        <w:t xml:space="preserve">- </w:t>
      </w:r>
      <w:r>
        <w:t xml:space="preserve">о </w:t>
      </w:r>
      <w:r w:rsidRPr="004C608E">
        <w:t>переводах Работника на другую постоянную работу:</w:t>
      </w:r>
    </w:p>
    <w:p w:rsidR="00686D40" w:rsidRPr="004C608E" w:rsidRDefault="00686D40" w:rsidP="00D81A9D">
      <w:pPr>
        <w:tabs>
          <w:tab w:val="num" w:pos="284"/>
        </w:tabs>
        <w:jc w:val="both"/>
      </w:pPr>
      <w:r w:rsidRPr="004C608E">
        <w:t xml:space="preserve">- </w:t>
      </w:r>
      <w:r>
        <w:t xml:space="preserve">об </w:t>
      </w:r>
      <w:r w:rsidRPr="004C608E">
        <w:t>увольнении Работника с указанием основания и причины прекращения трудового договора;</w:t>
      </w:r>
    </w:p>
    <w:p w:rsidR="00686D40" w:rsidRPr="004C608E" w:rsidRDefault="00686D40" w:rsidP="00D81A9D">
      <w:pPr>
        <w:tabs>
          <w:tab w:val="num" w:pos="284"/>
        </w:tabs>
        <w:jc w:val="both"/>
      </w:pPr>
      <w:r w:rsidRPr="004C608E">
        <w:lastRenderedPageBreak/>
        <w:t>- другая информация, предусмотренная Трудовым кодексом РФ, иным федеральным законом.</w:t>
      </w:r>
    </w:p>
    <w:p w:rsidR="00686D40" w:rsidRDefault="00686D40" w:rsidP="00D81A9D">
      <w:pPr>
        <w:tabs>
          <w:tab w:val="num" w:pos="284"/>
        </w:tabs>
        <w:jc w:val="both"/>
      </w:pPr>
      <w:proofErr w:type="gramStart"/>
      <w:r w:rsidRPr="004C608E">
        <w:t>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w:t>
      </w:r>
      <w:proofErr w:type="gramEnd"/>
    </w:p>
    <w:p w:rsidR="00686D40" w:rsidRPr="00686D40" w:rsidRDefault="00686D40" w:rsidP="00D81A9D">
      <w:pPr>
        <w:pStyle w:val="af9"/>
        <w:numPr>
          <w:ilvl w:val="0"/>
          <w:numId w:val="10"/>
        </w:numPr>
        <w:ind w:left="142" w:hanging="142"/>
        <w:jc w:val="both"/>
        <w:rPr>
          <w:sz w:val="6"/>
          <w:szCs w:val="6"/>
        </w:rPr>
      </w:pPr>
    </w:p>
    <w:p w:rsidR="00686D40" w:rsidRPr="004C608E" w:rsidRDefault="00686D40" w:rsidP="00D81A9D">
      <w:pPr>
        <w:tabs>
          <w:tab w:val="num" w:pos="284"/>
        </w:tabs>
        <w:jc w:val="both"/>
      </w:pPr>
      <w:r>
        <w:t xml:space="preserve">- </w:t>
      </w:r>
      <w:r w:rsidRPr="004C608E">
        <w:t>в период работы — не позднее трех рабочих дней со дня подачи этого заявления;</w:t>
      </w:r>
    </w:p>
    <w:p w:rsidR="00686D40" w:rsidRPr="004C608E" w:rsidRDefault="00686D40" w:rsidP="00D81A9D">
      <w:pPr>
        <w:tabs>
          <w:tab w:val="num" w:pos="284"/>
        </w:tabs>
        <w:jc w:val="both"/>
      </w:pPr>
      <w:r w:rsidRPr="004C608E">
        <w:t>- при увольнении - в день прекращения трудового договора.</w:t>
      </w:r>
    </w:p>
    <w:p w:rsidR="00686D40" w:rsidRPr="004C608E" w:rsidRDefault="00D81A9D" w:rsidP="00D81A9D">
      <w:pPr>
        <w:tabs>
          <w:tab w:val="num" w:pos="284"/>
        </w:tabs>
        <w:jc w:val="both"/>
      </w:pPr>
      <w:r>
        <w:t xml:space="preserve">     </w:t>
      </w:r>
      <w:proofErr w:type="gramStart"/>
      <w:r w:rsidR="00686D40" w:rsidRPr="004C608E">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w:t>
      </w:r>
      <w:proofErr w:type="gramEnd"/>
      <w:r w:rsidR="00686D40" w:rsidRPr="004C608E">
        <w:t xml:space="preserve"> фонда РФ».</w:t>
      </w:r>
    </w:p>
    <w:p w:rsidR="00686D40" w:rsidRPr="00D81A9D" w:rsidRDefault="00D81A9D" w:rsidP="00D81A9D">
      <w:pPr>
        <w:tabs>
          <w:tab w:val="num" w:pos="426"/>
        </w:tabs>
        <w:jc w:val="both"/>
      </w:pPr>
      <w:r>
        <w:rPr>
          <w:color w:val="FF0000"/>
        </w:rPr>
        <w:t xml:space="preserve">   </w:t>
      </w:r>
      <w:r w:rsidR="00686D40" w:rsidRPr="00D81A9D">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её.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86D40" w:rsidRPr="00D81A9D" w:rsidRDefault="00D81A9D" w:rsidP="00D81A9D">
      <w:pPr>
        <w:tabs>
          <w:tab w:val="num" w:pos="426"/>
        </w:tabs>
        <w:jc w:val="both"/>
      </w:pPr>
      <w:r>
        <w:rPr>
          <w:color w:val="FF0000"/>
        </w:rPr>
        <w:t xml:space="preserve">   </w:t>
      </w:r>
      <w:r w:rsidR="00686D40" w:rsidRPr="00D81A9D">
        <w:rPr>
          <w:color w:val="FF0000"/>
        </w:rPr>
        <w:t xml:space="preserve"> </w:t>
      </w:r>
      <w:r w:rsidR="00686D40" w:rsidRPr="00D81A9D">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w:t>
      </w:r>
      <w:r w:rsidR="00686D40" w:rsidRPr="00D81A9D">
        <w:br/>
        <w:t>фонда РФ.</w:t>
      </w:r>
    </w:p>
    <w:p w:rsidR="00686D40" w:rsidRPr="00D81A9D" w:rsidRDefault="00D81A9D" w:rsidP="00D81A9D">
      <w:pPr>
        <w:tabs>
          <w:tab w:val="num" w:pos="284"/>
        </w:tabs>
        <w:jc w:val="both"/>
      </w:pPr>
      <w:r w:rsidRPr="00D81A9D">
        <w:t xml:space="preserve">     </w:t>
      </w:r>
      <w:r w:rsidR="00686D40" w:rsidRPr="00D81A9D">
        <w:t>В сведения о трудовой деятельности включается информация:</w:t>
      </w:r>
    </w:p>
    <w:p w:rsidR="00686D40" w:rsidRPr="00D81A9D" w:rsidRDefault="00686D40" w:rsidP="00D81A9D">
      <w:pPr>
        <w:tabs>
          <w:tab w:val="num" w:pos="284"/>
        </w:tabs>
        <w:jc w:val="both"/>
      </w:pPr>
      <w:r w:rsidRPr="00D81A9D">
        <w:t>- о Работнике;</w:t>
      </w:r>
    </w:p>
    <w:p w:rsidR="00686D40" w:rsidRPr="00D81A9D" w:rsidRDefault="00686D40" w:rsidP="00D81A9D">
      <w:pPr>
        <w:tabs>
          <w:tab w:val="num" w:pos="284"/>
        </w:tabs>
        <w:jc w:val="both"/>
      </w:pPr>
      <w:r w:rsidRPr="00D81A9D">
        <w:t>- о его трудовой функции:</w:t>
      </w:r>
    </w:p>
    <w:p w:rsidR="00686D40" w:rsidRPr="00D81A9D" w:rsidRDefault="00686D40" w:rsidP="00D81A9D">
      <w:pPr>
        <w:tabs>
          <w:tab w:val="num" w:pos="284"/>
        </w:tabs>
        <w:jc w:val="both"/>
      </w:pPr>
      <w:r w:rsidRPr="00D81A9D">
        <w:t>- о переводах Работника на другую постоянную работу:</w:t>
      </w:r>
    </w:p>
    <w:p w:rsidR="00686D40" w:rsidRPr="00D81A9D" w:rsidRDefault="00686D40" w:rsidP="00D81A9D">
      <w:pPr>
        <w:tabs>
          <w:tab w:val="num" w:pos="284"/>
        </w:tabs>
        <w:jc w:val="both"/>
      </w:pPr>
      <w:r w:rsidRPr="00D81A9D">
        <w:t>- об увольнении Работника с указанием основания и причины прекращения трудового договора;</w:t>
      </w:r>
    </w:p>
    <w:p w:rsidR="00686D40" w:rsidRPr="00D81A9D" w:rsidRDefault="00686D40" w:rsidP="00D81A9D">
      <w:pPr>
        <w:tabs>
          <w:tab w:val="num" w:pos="284"/>
        </w:tabs>
        <w:jc w:val="both"/>
      </w:pPr>
      <w:r w:rsidRPr="00D81A9D">
        <w:t>- другая информация, предусмотренная Трудовым кодексом РФ, иным федеральным законом.</w:t>
      </w:r>
    </w:p>
    <w:p w:rsidR="00686D40" w:rsidRPr="00D81A9D" w:rsidRDefault="00D81A9D" w:rsidP="00D81A9D">
      <w:pPr>
        <w:tabs>
          <w:tab w:val="left" w:pos="284"/>
        </w:tabs>
        <w:jc w:val="both"/>
      </w:pPr>
      <w:r w:rsidRPr="00D81A9D">
        <w:t xml:space="preserve">      </w:t>
      </w:r>
      <w:proofErr w:type="gramStart"/>
      <w:r w:rsidR="00686D40" w:rsidRPr="00D81A9D">
        <w:t>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w:t>
      </w:r>
      <w:proofErr w:type="gramEnd"/>
    </w:p>
    <w:p w:rsidR="00686D40" w:rsidRPr="00D81A9D" w:rsidRDefault="00686D40" w:rsidP="00D81A9D">
      <w:pPr>
        <w:pStyle w:val="af9"/>
        <w:numPr>
          <w:ilvl w:val="0"/>
          <w:numId w:val="10"/>
        </w:numPr>
        <w:ind w:left="142" w:hanging="142"/>
        <w:jc w:val="both"/>
        <w:rPr>
          <w:sz w:val="6"/>
          <w:szCs w:val="6"/>
        </w:rPr>
      </w:pPr>
    </w:p>
    <w:p w:rsidR="00686D40" w:rsidRPr="00D81A9D" w:rsidRDefault="00686D40" w:rsidP="00D81A9D">
      <w:pPr>
        <w:tabs>
          <w:tab w:val="num" w:pos="284"/>
        </w:tabs>
        <w:jc w:val="both"/>
      </w:pPr>
      <w:r w:rsidRPr="00D81A9D">
        <w:t>в период работы — не позднее трех рабочих дней со дня подачи этого заявления;</w:t>
      </w:r>
    </w:p>
    <w:p w:rsidR="00686D40" w:rsidRPr="00D81A9D" w:rsidRDefault="00686D40" w:rsidP="00D81A9D">
      <w:pPr>
        <w:tabs>
          <w:tab w:val="num" w:pos="284"/>
        </w:tabs>
        <w:jc w:val="both"/>
      </w:pPr>
      <w:r w:rsidRPr="00D81A9D">
        <w:t>при увольнении - в день прекращения трудового договора.</w:t>
      </w:r>
    </w:p>
    <w:p w:rsidR="00686D40" w:rsidRPr="00D81A9D" w:rsidRDefault="00D81A9D" w:rsidP="00D81A9D">
      <w:pPr>
        <w:tabs>
          <w:tab w:val="num" w:pos="284"/>
        </w:tabs>
        <w:jc w:val="both"/>
      </w:pPr>
      <w:r w:rsidRPr="00D81A9D">
        <w:t xml:space="preserve">      </w:t>
      </w:r>
      <w:proofErr w:type="gramStart"/>
      <w:r w:rsidR="00686D40" w:rsidRPr="00D81A9D">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w:t>
      </w:r>
      <w:proofErr w:type="gramEnd"/>
      <w:r w:rsidR="00686D40" w:rsidRPr="00D81A9D">
        <w:t xml:space="preserve"> фонда РФ.</w:t>
      </w:r>
    </w:p>
    <w:p w:rsidR="00D77FFE" w:rsidRPr="00500B6B" w:rsidRDefault="00D77FFE" w:rsidP="00D77FFE">
      <w:pPr>
        <w:widowControl w:val="0"/>
        <w:shd w:val="clear" w:color="auto" w:fill="FFFFFF"/>
        <w:tabs>
          <w:tab w:val="left" w:pos="1003"/>
        </w:tabs>
        <w:autoSpaceDE w:val="0"/>
        <w:autoSpaceDN w:val="0"/>
        <w:adjustRightInd w:val="0"/>
        <w:jc w:val="both"/>
        <w:rPr>
          <w:sz w:val="20"/>
          <w:szCs w:val="20"/>
        </w:rPr>
      </w:pPr>
      <w:proofErr w:type="gramStart"/>
      <w:r w:rsidRPr="00500B6B">
        <w:rPr>
          <w:spacing w:val="-7"/>
        </w:rPr>
        <w:lastRenderedPageBreak/>
        <w:t>2.4.</w:t>
      </w:r>
      <w:r w:rsidRPr="00500B6B">
        <w:rPr>
          <w:spacing w:val="-1"/>
        </w:rPr>
        <w:t xml:space="preserve">При отсутствии у лица, поступающего на работу, трудовой книжки в связи с ее </w:t>
      </w:r>
      <w:r w:rsidRPr="00500B6B">
        <w:t>утратой, повреждением или иной причине, заведующий Учреждения обязан по письменному заявлению этого лица (с указанием причины отсутствия трудовой книжки) оформить новую трудовую книжку.</w:t>
      </w:r>
      <w:proofErr w:type="gramEnd"/>
    </w:p>
    <w:p w:rsidR="00D77FFE" w:rsidRPr="00500B6B" w:rsidRDefault="00D77FFE" w:rsidP="00D81A9D">
      <w:pPr>
        <w:widowControl w:val="0"/>
        <w:numPr>
          <w:ilvl w:val="0"/>
          <w:numId w:val="9"/>
        </w:numPr>
        <w:shd w:val="clear" w:color="auto" w:fill="FFFFFF"/>
        <w:tabs>
          <w:tab w:val="left" w:pos="1056"/>
        </w:tabs>
        <w:autoSpaceDE w:val="0"/>
        <w:autoSpaceDN w:val="0"/>
        <w:adjustRightInd w:val="0"/>
        <w:spacing w:line="274" w:lineRule="exact"/>
        <w:ind w:right="10"/>
        <w:jc w:val="both"/>
        <w:rPr>
          <w:spacing w:val="-8"/>
        </w:rPr>
      </w:pPr>
      <w:r w:rsidRPr="00500B6B">
        <w:t xml:space="preserve">Трудовой договор вступает в силу со дня его подписания работником и </w:t>
      </w:r>
      <w:proofErr w:type="gramStart"/>
      <w:r w:rsidRPr="00500B6B">
        <w:rPr>
          <w:spacing w:val="-1"/>
        </w:rPr>
        <w:t>заведующим Учреждения</w:t>
      </w:r>
      <w:proofErr w:type="gramEnd"/>
      <w:r w:rsidRPr="00500B6B">
        <w:rPr>
          <w:spacing w:val="-1"/>
        </w:rPr>
        <w:t xml:space="preserve">, если иное не установлено федеральными законами, иными </w:t>
      </w:r>
      <w:r w:rsidRPr="00500B6B">
        <w:t>нормативными правовыми актами Российской Федерации или трудовым договором, либо со дня фактического допущения работника к работе по согласованию с заведующим Учреждения.</w:t>
      </w:r>
    </w:p>
    <w:p w:rsidR="00D77FFE" w:rsidRPr="00500B6B" w:rsidRDefault="00D77FFE" w:rsidP="00D81A9D">
      <w:pPr>
        <w:widowControl w:val="0"/>
        <w:numPr>
          <w:ilvl w:val="0"/>
          <w:numId w:val="9"/>
        </w:numPr>
        <w:shd w:val="clear" w:color="auto" w:fill="FFFFFF"/>
        <w:tabs>
          <w:tab w:val="left" w:pos="1056"/>
        </w:tabs>
        <w:autoSpaceDE w:val="0"/>
        <w:autoSpaceDN w:val="0"/>
        <w:adjustRightInd w:val="0"/>
        <w:spacing w:line="274" w:lineRule="exact"/>
        <w:ind w:right="5"/>
        <w:jc w:val="both"/>
        <w:rPr>
          <w:spacing w:val="-8"/>
        </w:rPr>
      </w:pPr>
      <w:r w:rsidRPr="00500B6B">
        <w:rPr>
          <w:spacing w:val="-1"/>
        </w:rPr>
        <w:t xml:space="preserve">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w:t>
      </w:r>
      <w:r w:rsidRPr="00500B6B">
        <w:rPr>
          <w:spacing w:val="-2"/>
        </w:rPr>
        <w:t xml:space="preserve">работы, то работник должен приступить к работе на следующий день после вступления </w:t>
      </w:r>
      <w:r w:rsidRPr="00500B6B">
        <w:t>договора в силу.</w:t>
      </w:r>
    </w:p>
    <w:p w:rsidR="00D77FFE" w:rsidRPr="009951CF"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9951CF">
        <w:rPr>
          <w:i/>
          <w:iCs/>
        </w:rPr>
        <w:t>Примечание: статья 61 ТК РФ.</w:t>
      </w:r>
    </w:p>
    <w:p w:rsidR="00D77FFE" w:rsidRPr="00500B6B" w:rsidRDefault="00D77FFE" w:rsidP="00D77FFE">
      <w:pPr>
        <w:widowControl w:val="0"/>
        <w:shd w:val="clear" w:color="auto" w:fill="FFFFFF"/>
        <w:tabs>
          <w:tab w:val="left" w:pos="994"/>
        </w:tabs>
        <w:autoSpaceDE w:val="0"/>
        <w:autoSpaceDN w:val="0"/>
        <w:adjustRightInd w:val="0"/>
        <w:spacing w:line="274" w:lineRule="exact"/>
        <w:jc w:val="both"/>
        <w:rPr>
          <w:sz w:val="20"/>
          <w:szCs w:val="20"/>
        </w:rPr>
      </w:pPr>
      <w:r w:rsidRPr="00500B6B">
        <w:rPr>
          <w:spacing w:val="-8"/>
        </w:rPr>
        <w:t>2.7.</w:t>
      </w:r>
      <w:r w:rsidRPr="00500B6B">
        <w:rPr>
          <w:spacing w:val="-2"/>
        </w:rPr>
        <w:t xml:space="preserve">Прием на работу оформляется приказом </w:t>
      </w:r>
      <w:proofErr w:type="gramStart"/>
      <w:r w:rsidRPr="00500B6B">
        <w:rPr>
          <w:spacing w:val="-2"/>
        </w:rPr>
        <w:t>заведующего Учреждения</w:t>
      </w:r>
      <w:proofErr w:type="gramEnd"/>
      <w:r w:rsidRPr="00500B6B">
        <w:rPr>
          <w:spacing w:val="-2"/>
        </w:rPr>
        <w:t xml:space="preserve"> на основании заключенного трудового договора. Содержание приказа должно соответствовать условиям </w:t>
      </w:r>
      <w:r w:rsidRPr="00500B6B">
        <w:t xml:space="preserve">заключенного трудового договора. Приказ руководителя о приеме на работу объявляется работнику под роспись в трехдневный срок со дня фактического начала работы. По </w:t>
      </w:r>
      <w:r w:rsidRPr="00500B6B">
        <w:rPr>
          <w:spacing w:val="-1"/>
        </w:rPr>
        <w:t xml:space="preserve">требованию работника заведующий обязан выдать ему надлежаще заверенную копию </w:t>
      </w:r>
      <w:r w:rsidRPr="00500B6B">
        <w:t>указанного приказа.</w:t>
      </w:r>
    </w:p>
    <w:p w:rsidR="00D77FFE" w:rsidRPr="009951CF"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9951CF">
        <w:rPr>
          <w:i/>
          <w:iCs/>
        </w:rPr>
        <w:t>Примечание: статья 68 ТК РФ.</w:t>
      </w:r>
    </w:p>
    <w:p w:rsidR="00D77FFE" w:rsidRPr="00500B6B" w:rsidRDefault="00D77FFE" w:rsidP="00D81A9D">
      <w:pPr>
        <w:widowControl w:val="0"/>
        <w:numPr>
          <w:ilvl w:val="0"/>
          <w:numId w:val="11"/>
        </w:numPr>
        <w:shd w:val="clear" w:color="auto" w:fill="FFFFFF"/>
        <w:tabs>
          <w:tab w:val="left" w:pos="994"/>
        </w:tabs>
        <w:autoSpaceDE w:val="0"/>
        <w:autoSpaceDN w:val="0"/>
        <w:adjustRightInd w:val="0"/>
        <w:spacing w:line="274" w:lineRule="exact"/>
        <w:ind w:left="5" w:hanging="5"/>
        <w:jc w:val="both"/>
        <w:rPr>
          <w:spacing w:val="-8"/>
        </w:rPr>
      </w:pPr>
      <w:r w:rsidRPr="00500B6B">
        <w:t xml:space="preserve">На основании приказа о приеме на работу </w:t>
      </w:r>
      <w:proofErr w:type="gramStart"/>
      <w:r w:rsidRPr="00500B6B">
        <w:t>заведующий Учреждения</w:t>
      </w:r>
      <w:proofErr w:type="gramEnd"/>
      <w:r w:rsidRPr="00500B6B">
        <w:t xml:space="preserve"> обязан в </w:t>
      </w:r>
      <w:r w:rsidRPr="00500B6B">
        <w:rPr>
          <w:spacing w:val="-2"/>
        </w:rPr>
        <w:t xml:space="preserve">трехдневный срок сделать запись в трудовой книжке работника, в случае, если работа в </w:t>
      </w:r>
      <w:r w:rsidRPr="00500B6B">
        <w:t>организации является для работника основной.</w:t>
      </w:r>
    </w:p>
    <w:p w:rsidR="00D77FFE" w:rsidRPr="00500B6B" w:rsidRDefault="00D77FFE" w:rsidP="00D81A9D">
      <w:pPr>
        <w:widowControl w:val="0"/>
        <w:numPr>
          <w:ilvl w:val="0"/>
          <w:numId w:val="11"/>
        </w:numPr>
        <w:shd w:val="clear" w:color="auto" w:fill="FFFFFF"/>
        <w:tabs>
          <w:tab w:val="left" w:pos="994"/>
        </w:tabs>
        <w:autoSpaceDE w:val="0"/>
        <w:autoSpaceDN w:val="0"/>
        <w:adjustRightInd w:val="0"/>
        <w:spacing w:line="274" w:lineRule="exact"/>
        <w:ind w:hanging="5"/>
        <w:rPr>
          <w:spacing w:val="-8"/>
        </w:rPr>
      </w:pPr>
      <w:r w:rsidRPr="00500B6B">
        <w:t>При приеме на работу на каждого работника заводится личное дело.</w:t>
      </w:r>
    </w:p>
    <w:p w:rsidR="00D77FFE" w:rsidRPr="00500B6B" w:rsidRDefault="00D77FFE" w:rsidP="00D81A9D">
      <w:pPr>
        <w:widowControl w:val="0"/>
        <w:shd w:val="clear" w:color="auto" w:fill="FFFFFF"/>
        <w:autoSpaceDE w:val="0"/>
        <w:autoSpaceDN w:val="0"/>
        <w:adjustRightInd w:val="0"/>
        <w:spacing w:before="5" w:line="274" w:lineRule="exact"/>
        <w:ind w:hanging="5"/>
        <w:jc w:val="both"/>
        <w:rPr>
          <w:sz w:val="20"/>
          <w:szCs w:val="20"/>
        </w:rPr>
      </w:pPr>
      <w:r w:rsidRPr="00500B6B">
        <w:t>2.10. Личное дело работника хранится в Учреждении, в том числе и после увольнения, в течение 75 лет.</w:t>
      </w:r>
    </w:p>
    <w:p w:rsidR="00D77FFE" w:rsidRPr="00500B6B" w:rsidRDefault="00D77FFE" w:rsidP="00D81A9D">
      <w:pPr>
        <w:widowControl w:val="0"/>
        <w:numPr>
          <w:ilvl w:val="0"/>
          <w:numId w:val="12"/>
        </w:numPr>
        <w:shd w:val="clear" w:color="auto" w:fill="FFFFFF"/>
        <w:tabs>
          <w:tab w:val="left" w:pos="1123"/>
        </w:tabs>
        <w:autoSpaceDE w:val="0"/>
        <w:autoSpaceDN w:val="0"/>
        <w:adjustRightInd w:val="0"/>
        <w:spacing w:line="274" w:lineRule="exact"/>
        <w:ind w:right="10" w:hanging="5"/>
        <w:jc w:val="both"/>
        <w:rPr>
          <w:spacing w:val="-7"/>
        </w:rPr>
      </w:pPr>
      <w:r w:rsidRPr="00500B6B">
        <w:t>О приеме работника в Учреждении делается запись в книге учета личного состава.</w:t>
      </w:r>
    </w:p>
    <w:p w:rsidR="00D77FFE" w:rsidRPr="00500B6B" w:rsidRDefault="00D77FFE" w:rsidP="00D81A9D">
      <w:pPr>
        <w:widowControl w:val="0"/>
        <w:numPr>
          <w:ilvl w:val="0"/>
          <w:numId w:val="12"/>
        </w:numPr>
        <w:shd w:val="clear" w:color="auto" w:fill="FFFFFF"/>
        <w:tabs>
          <w:tab w:val="left" w:pos="1123"/>
        </w:tabs>
        <w:autoSpaceDE w:val="0"/>
        <w:autoSpaceDN w:val="0"/>
        <w:adjustRightInd w:val="0"/>
        <w:spacing w:line="274" w:lineRule="exact"/>
        <w:ind w:right="5" w:hanging="5"/>
        <w:jc w:val="both"/>
        <w:rPr>
          <w:spacing w:val="-7"/>
        </w:rPr>
      </w:pPr>
      <w:r w:rsidRPr="00500B6B">
        <w:t xml:space="preserve">При приеме на работу (до подписания трудового договора) </w:t>
      </w:r>
      <w:proofErr w:type="gramStart"/>
      <w:r w:rsidRPr="00500B6B">
        <w:t>заведующий Учреждения</w:t>
      </w:r>
      <w:proofErr w:type="gramEnd"/>
      <w:r w:rsidRPr="00500B6B">
        <w:t xml:space="preserve"> обязан ознакомить работника под роспись с Уставом, настоящими Правилами внутреннего трудового распорядка работников Учреждения, коллективным </w:t>
      </w:r>
      <w:r w:rsidRPr="00500B6B">
        <w:rPr>
          <w:spacing w:val="-1"/>
        </w:rPr>
        <w:t xml:space="preserve">договором, с условиями работы, его должностной инструкцией, условиями оплаты труда, </w:t>
      </w:r>
      <w:r w:rsidRPr="00500B6B">
        <w:t>разъяснить его права и обязанности, проинструктировать его по правилам техники безопасности, санитарии, противопожарной безопасности.</w:t>
      </w:r>
    </w:p>
    <w:p w:rsidR="00D77FFE" w:rsidRPr="00500B6B" w:rsidRDefault="00D77FFE" w:rsidP="00D81A9D">
      <w:pPr>
        <w:widowControl w:val="0"/>
        <w:numPr>
          <w:ilvl w:val="0"/>
          <w:numId w:val="12"/>
        </w:numPr>
        <w:shd w:val="clear" w:color="auto" w:fill="FFFFFF"/>
        <w:tabs>
          <w:tab w:val="left" w:pos="1123"/>
        </w:tabs>
        <w:autoSpaceDE w:val="0"/>
        <w:autoSpaceDN w:val="0"/>
        <w:adjustRightInd w:val="0"/>
        <w:spacing w:line="274" w:lineRule="exact"/>
        <w:ind w:right="5"/>
        <w:jc w:val="both"/>
        <w:rPr>
          <w:spacing w:val="-6"/>
        </w:rPr>
      </w:pPr>
      <w:proofErr w:type="gramStart"/>
      <w:r w:rsidRPr="00500B6B">
        <w:rPr>
          <w:spacing w:val="-1"/>
        </w:rPr>
        <w:t>Заведующий Учреждения</w:t>
      </w:r>
      <w:proofErr w:type="gramEnd"/>
      <w:r w:rsidRPr="00500B6B">
        <w:rPr>
          <w:spacing w:val="-1"/>
        </w:rPr>
        <w:t xml:space="preserve"> не вправе требовать от работника выполнения работ, </w:t>
      </w:r>
      <w:r w:rsidRPr="00500B6B">
        <w:t xml:space="preserve">не обусловленных трудовым договором.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Pr="00500B6B">
        <w:rPr>
          <w:spacing w:val="-1"/>
        </w:rPr>
        <w:t xml:space="preserve">Трудовым кодексом РФ. Соглашение об изменении определенных сторонами условий </w:t>
      </w:r>
      <w:r w:rsidRPr="00500B6B">
        <w:t>трудового договора заключается в письменной форме.</w:t>
      </w:r>
    </w:p>
    <w:p w:rsidR="00D77FFE" w:rsidRPr="009951CF"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9951CF">
        <w:rPr>
          <w:i/>
          <w:iCs/>
        </w:rPr>
        <w:t>Примечание: статья 72 ТК РФ.</w:t>
      </w:r>
    </w:p>
    <w:p w:rsidR="00D77FFE" w:rsidRPr="00500B6B" w:rsidRDefault="00D77FFE" w:rsidP="00D81A9D">
      <w:pPr>
        <w:widowControl w:val="0"/>
        <w:shd w:val="clear" w:color="auto" w:fill="FFFFFF"/>
        <w:tabs>
          <w:tab w:val="left" w:pos="567"/>
        </w:tabs>
        <w:autoSpaceDE w:val="0"/>
        <w:autoSpaceDN w:val="0"/>
        <w:adjustRightInd w:val="0"/>
        <w:spacing w:line="274" w:lineRule="exact"/>
        <w:ind w:right="10"/>
        <w:jc w:val="both"/>
        <w:rPr>
          <w:sz w:val="20"/>
          <w:szCs w:val="20"/>
        </w:rPr>
      </w:pPr>
      <w:r w:rsidRPr="00500B6B">
        <w:rPr>
          <w:spacing w:val="-7"/>
        </w:rPr>
        <w:t>2.14.</w:t>
      </w:r>
      <w:r w:rsidRPr="00500B6B">
        <w:tab/>
      </w:r>
      <w:r w:rsidRPr="00500B6B">
        <w:rPr>
          <w:spacing w:val="-1"/>
        </w:rPr>
        <w:t xml:space="preserve">Перевод на другую работу в Учреждении допускается только с письменного </w:t>
      </w:r>
      <w:r w:rsidRPr="00500B6B">
        <w:t>согласия работника, за исключением случаев предусмотренных ТК РФ.</w:t>
      </w:r>
    </w:p>
    <w:p w:rsidR="00D77FFE" w:rsidRPr="009951CF" w:rsidRDefault="00D77FFE" w:rsidP="00D81A9D">
      <w:pPr>
        <w:pStyle w:val="af9"/>
        <w:widowControl w:val="0"/>
        <w:numPr>
          <w:ilvl w:val="0"/>
          <w:numId w:val="10"/>
        </w:numPr>
        <w:shd w:val="clear" w:color="auto" w:fill="FFFFFF"/>
        <w:tabs>
          <w:tab w:val="left" w:pos="567"/>
        </w:tabs>
        <w:autoSpaceDE w:val="0"/>
        <w:autoSpaceDN w:val="0"/>
        <w:adjustRightInd w:val="0"/>
        <w:spacing w:line="274" w:lineRule="exact"/>
        <w:rPr>
          <w:sz w:val="20"/>
          <w:szCs w:val="20"/>
        </w:rPr>
      </w:pPr>
      <w:r w:rsidRPr="009951CF">
        <w:rPr>
          <w:i/>
          <w:iCs/>
        </w:rPr>
        <w:t>Примечание: статья 72.1 ТК РФ.</w:t>
      </w:r>
    </w:p>
    <w:p w:rsidR="00D77FFE" w:rsidRPr="00500B6B" w:rsidRDefault="00D77FFE" w:rsidP="00D81A9D">
      <w:pPr>
        <w:widowControl w:val="0"/>
        <w:shd w:val="clear" w:color="auto" w:fill="FFFFFF"/>
        <w:tabs>
          <w:tab w:val="left" w:pos="567"/>
        </w:tabs>
        <w:autoSpaceDE w:val="0"/>
        <w:autoSpaceDN w:val="0"/>
        <w:adjustRightInd w:val="0"/>
        <w:spacing w:line="274" w:lineRule="exact"/>
        <w:jc w:val="both"/>
        <w:rPr>
          <w:sz w:val="20"/>
          <w:szCs w:val="20"/>
        </w:rPr>
      </w:pPr>
      <w:r w:rsidRPr="00500B6B">
        <w:rPr>
          <w:spacing w:val="-7"/>
        </w:rPr>
        <w:t>2.15.</w:t>
      </w:r>
      <w:r w:rsidRPr="00500B6B">
        <w:tab/>
        <w:t xml:space="preserve">По соглашению сторон, заключаемому в письменной форме, работник может быть временно переведен на другую работу в Учреждении на срок до одного года. Если </w:t>
      </w:r>
      <w:r w:rsidRPr="00500B6B">
        <w:rPr>
          <w:spacing w:val="-1"/>
        </w:rPr>
        <w:t xml:space="preserve">по окончании срока прежняя работа работнику не представлена, а он не потребовал ее предоставления и продолжает работать, то условие соглашения о временном характере </w:t>
      </w:r>
      <w:r w:rsidRPr="00500B6B">
        <w:t>перевода утрачивает силу и перевод считается постоянным.</w:t>
      </w:r>
    </w:p>
    <w:p w:rsidR="00D77FFE" w:rsidRPr="00500B6B" w:rsidRDefault="00D77FFE" w:rsidP="00D77FFE">
      <w:pPr>
        <w:widowControl w:val="0"/>
        <w:shd w:val="clear" w:color="auto" w:fill="FFFFFF"/>
        <w:autoSpaceDE w:val="0"/>
        <w:autoSpaceDN w:val="0"/>
        <w:adjustRightInd w:val="0"/>
        <w:spacing w:before="10" w:line="274" w:lineRule="exact"/>
        <w:jc w:val="both"/>
        <w:rPr>
          <w:sz w:val="20"/>
          <w:szCs w:val="20"/>
        </w:rPr>
      </w:pPr>
      <w:proofErr w:type="gramStart"/>
      <w:r w:rsidRPr="00500B6B">
        <w:rPr>
          <w:spacing w:val="-1"/>
        </w:rPr>
        <w:t xml:space="preserve">Перевод работника без его согласия на срок до одного месяца на необусловленную </w:t>
      </w:r>
      <w:r w:rsidRPr="00500B6B">
        <w:t xml:space="preserve">трудовым договором работу в Учреждении допускается только в случае катастрофы </w:t>
      </w:r>
      <w:r w:rsidRPr="00500B6B">
        <w:rPr>
          <w:spacing w:val="-2"/>
        </w:rPr>
        <w:t xml:space="preserve">природного или техногенного характера, производственной аварии, несчастного случая на </w:t>
      </w:r>
      <w:r w:rsidRPr="00500B6B">
        <w:t xml:space="preserve">производстве, пожара, наводнения и других исключительных случаях, ставящих под </w:t>
      </w:r>
      <w:r w:rsidRPr="00500B6B">
        <w:rPr>
          <w:spacing w:val="-2"/>
        </w:rPr>
        <w:t xml:space="preserve">угрозу жизнь или нормальные жизненные условия всего населения или его части для </w:t>
      </w:r>
      <w:r w:rsidRPr="00500B6B">
        <w:t>предотвращения указанных случаев и устранения их последствий.</w:t>
      </w:r>
      <w:proofErr w:type="gramEnd"/>
      <w:r w:rsidRPr="00500B6B">
        <w:t xml:space="preserve"> При этом перевод на работу более низкой квалификации, допускается только с письменного согласия работника.</w:t>
      </w:r>
    </w:p>
    <w:p w:rsidR="00D77FFE" w:rsidRPr="009951CF"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9951CF">
        <w:rPr>
          <w:i/>
          <w:iCs/>
        </w:rPr>
        <w:lastRenderedPageBreak/>
        <w:t>Примечание: статья 72.2 ТК РФ.</w:t>
      </w:r>
    </w:p>
    <w:p w:rsidR="00D77FFE" w:rsidRPr="00500B6B" w:rsidRDefault="00D77FFE" w:rsidP="00D77FFE">
      <w:pPr>
        <w:widowControl w:val="0"/>
        <w:shd w:val="clear" w:color="auto" w:fill="FFFFFF"/>
        <w:tabs>
          <w:tab w:val="left" w:pos="1134"/>
        </w:tabs>
        <w:autoSpaceDE w:val="0"/>
        <w:autoSpaceDN w:val="0"/>
        <w:adjustRightInd w:val="0"/>
        <w:spacing w:line="274" w:lineRule="exact"/>
        <w:jc w:val="both"/>
        <w:rPr>
          <w:sz w:val="20"/>
          <w:szCs w:val="20"/>
        </w:rPr>
      </w:pPr>
      <w:r w:rsidRPr="00500B6B">
        <w:rPr>
          <w:spacing w:val="-7"/>
        </w:rPr>
        <w:t>2.16.</w:t>
      </w:r>
      <w:r w:rsidRPr="00500B6B">
        <w:rPr>
          <w:spacing w:val="-1"/>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w:t>
      </w:r>
      <w:r w:rsidRPr="00500B6B">
        <w:rPr>
          <w:spacing w:val="-2"/>
        </w:rPr>
        <w:t xml:space="preserve">и иными нормативными правовыми актами РФ, с его письменного согласия, руководитель </w:t>
      </w:r>
      <w:r w:rsidRPr="00500B6B">
        <w:rPr>
          <w:spacing w:val="-1"/>
        </w:rPr>
        <w:t xml:space="preserve">обязан перевести на другую имеющуюся работу, не противопоказанную работнику по </w:t>
      </w:r>
      <w:r w:rsidRPr="00500B6B">
        <w:t xml:space="preserve">состоянию здоровья. Если в соответствии с медицинским заключением работник, нуждающийся во временном переводе на другую работу на срок до 4-х месяцев, отказывается от перевода либо в учреждении отсутствует соответствующая работа, то руководитель обязан на весь указанный в медицинском заключении срок отстранить работника от работы с сохранением места работы. В период отстранения от работы </w:t>
      </w:r>
      <w:r w:rsidRPr="00500B6B">
        <w:rPr>
          <w:spacing w:val="-1"/>
        </w:rPr>
        <w:t xml:space="preserve">заработная плата работнику не начисляется, за исключением случаев, предусмотренных </w:t>
      </w:r>
      <w:r w:rsidRPr="00500B6B">
        <w:t>Трудовым кодексом РФ, иными федеральными законами, коллективным договором, соглашениями, трудовым договором.</w:t>
      </w:r>
    </w:p>
    <w:p w:rsidR="00D77FFE" w:rsidRPr="00500B6B" w:rsidRDefault="00D77FFE" w:rsidP="00D81A9D">
      <w:pPr>
        <w:widowControl w:val="0"/>
        <w:shd w:val="clear" w:color="auto" w:fill="FFFFFF"/>
        <w:autoSpaceDE w:val="0"/>
        <w:autoSpaceDN w:val="0"/>
        <w:adjustRightInd w:val="0"/>
        <w:spacing w:line="274" w:lineRule="exact"/>
        <w:ind w:right="10" w:firstLine="284"/>
        <w:jc w:val="both"/>
        <w:rPr>
          <w:sz w:val="20"/>
          <w:szCs w:val="20"/>
        </w:rPr>
      </w:pPr>
      <w:r w:rsidRPr="00500B6B">
        <w:rPr>
          <w:spacing w:val="-1"/>
        </w:rPr>
        <w:t xml:space="preserve">Если в соответствии с медицинским заключением работник нуждается во временном </w:t>
      </w:r>
      <w:r w:rsidRPr="00500B6B">
        <w:t xml:space="preserve">переводе на другую работу на срок более 4-х месяцев или постоянном переводе, то при </w:t>
      </w:r>
      <w:r w:rsidRPr="00500B6B">
        <w:rPr>
          <w:spacing w:val="-1"/>
        </w:rPr>
        <w:t xml:space="preserve">его отказе от перевода либо отсутствии в Учреждении соответствующей работы, трудовой </w:t>
      </w:r>
      <w:r w:rsidRPr="00500B6B">
        <w:t>договор с работником прекращается.</w:t>
      </w:r>
    </w:p>
    <w:p w:rsidR="00D77FFE" w:rsidRPr="001F4E3B"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1F4E3B">
        <w:rPr>
          <w:i/>
          <w:iCs/>
        </w:rPr>
        <w:t>Примечание: статья 73 ТК РФ.</w:t>
      </w:r>
    </w:p>
    <w:p w:rsidR="00D77FFE" w:rsidRPr="00500B6B" w:rsidRDefault="00D77FFE" w:rsidP="00D77FFE">
      <w:pPr>
        <w:widowControl w:val="0"/>
        <w:shd w:val="clear" w:color="auto" w:fill="FFFFFF"/>
        <w:autoSpaceDE w:val="0"/>
        <w:autoSpaceDN w:val="0"/>
        <w:adjustRightInd w:val="0"/>
        <w:spacing w:line="274" w:lineRule="exact"/>
        <w:ind w:right="5"/>
        <w:jc w:val="both"/>
        <w:rPr>
          <w:sz w:val="20"/>
          <w:szCs w:val="20"/>
        </w:rPr>
      </w:pPr>
      <w:r w:rsidRPr="00500B6B">
        <w:t>2.17. В случае, когда по причинам, связанным с изменением условий труда определенные сторонами трудового договора не могут быть сохранены, допускается их изменение по инициативе руководителя, за исключением трудовой функции работника.</w:t>
      </w:r>
    </w:p>
    <w:p w:rsidR="00D77FFE" w:rsidRPr="00500B6B" w:rsidRDefault="00D77FFE" w:rsidP="00D77FFE">
      <w:pPr>
        <w:widowControl w:val="0"/>
        <w:shd w:val="clear" w:color="auto" w:fill="FFFFFF"/>
        <w:autoSpaceDE w:val="0"/>
        <w:autoSpaceDN w:val="0"/>
        <w:adjustRightInd w:val="0"/>
        <w:spacing w:line="274" w:lineRule="exact"/>
        <w:ind w:right="5"/>
        <w:jc w:val="both"/>
        <w:rPr>
          <w:sz w:val="20"/>
          <w:szCs w:val="20"/>
        </w:rPr>
      </w:pPr>
      <w:r w:rsidRPr="00500B6B">
        <w:rPr>
          <w:spacing w:val="-1"/>
        </w:rPr>
        <w:t xml:space="preserve">О предстоящих изменениях определенных сторонами условий трудового договора, а </w:t>
      </w:r>
      <w:r w:rsidRPr="00500B6B">
        <w:t>также о причинах, вызвавших необходимость таких изменений, заведующий обязан уведомить работника в письменной форме не позднее, чем за 2 месяца.</w:t>
      </w:r>
    </w:p>
    <w:p w:rsidR="00D77FFE" w:rsidRPr="001F4E3B"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1F4E3B">
        <w:rPr>
          <w:i/>
          <w:iCs/>
        </w:rPr>
        <w:t>Примечание: статья 74 ТК РФ.</w:t>
      </w:r>
    </w:p>
    <w:p w:rsidR="00D77FFE" w:rsidRPr="00500B6B" w:rsidRDefault="00D77FFE" w:rsidP="00D77FFE">
      <w:pPr>
        <w:widowControl w:val="0"/>
        <w:shd w:val="clear" w:color="auto" w:fill="FFFFFF"/>
        <w:autoSpaceDE w:val="0"/>
        <w:autoSpaceDN w:val="0"/>
        <w:adjustRightInd w:val="0"/>
        <w:spacing w:line="274" w:lineRule="exact"/>
        <w:ind w:right="5"/>
        <w:jc w:val="both"/>
        <w:rPr>
          <w:sz w:val="20"/>
          <w:szCs w:val="20"/>
        </w:rPr>
      </w:pPr>
      <w:r w:rsidRPr="00500B6B">
        <w:t xml:space="preserve">2.18. Перевод на другую работу в пределах Учреждения оформляется приказом </w:t>
      </w:r>
      <w:proofErr w:type="gramStart"/>
      <w:r w:rsidRPr="00500B6B">
        <w:t>заведующего Учреждения</w:t>
      </w:r>
      <w:proofErr w:type="gramEnd"/>
      <w:r w:rsidRPr="00500B6B">
        <w:t>, на основании которого делается запись в трудовой книжке работника (за исключением случаев временного перевода).</w:t>
      </w:r>
    </w:p>
    <w:p w:rsidR="00D77FFE" w:rsidRPr="00500B6B" w:rsidRDefault="00D77FFE" w:rsidP="00D77FFE">
      <w:pPr>
        <w:widowControl w:val="0"/>
        <w:shd w:val="clear" w:color="auto" w:fill="FFFFFF"/>
        <w:tabs>
          <w:tab w:val="left" w:pos="1109"/>
        </w:tabs>
        <w:autoSpaceDE w:val="0"/>
        <w:autoSpaceDN w:val="0"/>
        <w:adjustRightInd w:val="0"/>
        <w:spacing w:line="274" w:lineRule="exact"/>
        <w:rPr>
          <w:sz w:val="20"/>
          <w:szCs w:val="20"/>
        </w:rPr>
      </w:pPr>
      <w:r w:rsidRPr="00500B6B">
        <w:rPr>
          <w:spacing w:val="-7"/>
        </w:rPr>
        <w:t>2.19.</w:t>
      </w:r>
      <w:r w:rsidR="00D81A9D">
        <w:rPr>
          <w:spacing w:val="-7"/>
        </w:rPr>
        <w:t xml:space="preserve"> </w:t>
      </w:r>
      <w:r w:rsidRPr="00500B6B">
        <w:t>Заведующий обязан отстранить от работы работника в следующих случаях:</w:t>
      </w:r>
    </w:p>
    <w:p w:rsidR="00D77FFE" w:rsidRPr="00500B6B" w:rsidRDefault="00D77FFE" w:rsidP="009A7CA5">
      <w:pPr>
        <w:widowControl w:val="0"/>
        <w:numPr>
          <w:ilvl w:val="0"/>
          <w:numId w:val="13"/>
        </w:numPr>
        <w:shd w:val="clear" w:color="auto" w:fill="FFFFFF"/>
        <w:tabs>
          <w:tab w:val="left" w:pos="725"/>
        </w:tabs>
        <w:autoSpaceDE w:val="0"/>
        <w:autoSpaceDN w:val="0"/>
        <w:adjustRightInd w:val="0"/>
        <w:spacing w:line="274" w:lineRule="exact"/>
        <w:ind w:left="10" w:right="10" w:firstLine="562"/>
        <w:jc w:val="both"/>
      </w:pPr>
      <w:r w:rsidRPr="00500B6B">
        <w:rPr>
          <w:spacing w:val="-1"/>
        </w:rPr>
        <w:t xml:space="preserve">появившегося в состоянии алкогольного, наркотического или иного токсического </w:t>
      </w:r>
      <w:r w:rsidRPr="00500B6B">
        <w:t>опьянения;</w:t>
      </w:r>
    </w:p>
    <w:p w:rsidR="00D77FFE" w:rsidRPr="00500B6B" w:rsidRDefault="00D77FFE" w:rsidP="009A7CA5">
      <w:pPr>
        <w:widowControl w:val="0"/>
        <w:numPr>
          <w:ilvl w:val="0"/>
          <w:numId w:val="13"/>
        </w:numPr>
        <w:shd w:val="clear" w:color="auto" w:fill="FFFFFF"/>
        <w:tabs>
          <w:tab w:val="left" w:pos="725"/>
        </w:tabs>
        <w:autoSpaceDE w:val="0"/>
        <w:autoSpaceDN w:val="0"/>
        <w:adjustRightInd w:val="0"/>
        <w:spacing w:line="274" w:lineRule="exact"/>
        <w:ind w:left="10" w:right="10" w:firstLine="562"/>
        <w:jc w:val="both"/>
      </w:pPr>
      <w:r w:rsidRPr="00500B6B">
        <w:rPr>
          <w:spacing w:val="-2"/>
        </w:rPr>
        <w:t xml:space="preserve">не прошедшего в установленном порядке обучение и проверку знаний и навыков в </w:t>
      </w:r>
      <w:r w:rsidRPr="00500B6B">
        <w:t>области охраны труда;</w:t>
      </w:r>
    </w:p>
    <w:p w:rsidR="00D77FFE" w:rsidRPr="00500B6B" w:rsidRDefault="00D81A9D" w:rsidP="00D77FFE">
      <w:pPr>
        <w:widowControl w:val="0"/>
        <w:shd w:val="clear" w:color="auto" w:fill="FFFFFF"/>
        <w:tabs>
          <w:tab w:val="left" w:pos="826"/>
        </w:tabs>
        <w:autoSpaceDE w:val="0"/>
        <w:autoSpaceDN w:val="0"/>
        <w:adjustRightInd w:val="0"/>
        <w:spacing w:line="274" w:lineRule="exact"/>
        <w:ind w:right="10"/>
        <w:jc w:val="both"/>
        <w:rPr>
          <w:sz w:val="20"/>
          <w:szCs w:val="20"/>
        </w:rPr>
      </w:pPr>
      <w:r>
        <w:t xml:space="preserve">          </w:t>
      </w:r>
      <w:r w:rsidR="00D77FFE" w:rsidRPr="00500B6B">
        <w:t>-</w:t>
      </w:r>
      <w:r w:rsidR="00D77FFE" w:rsidRPr="00500B6B">
        <w:tab/>
      </w:r>
      <w:r w:rsidR="00D77FFE" w:rsidRPr="00500B6B">
        <w:rPr>
          <w:spacing w:val="-1"/>
        </w:rPr>
        <w:t xml:space="preserve">не прошедшего в обязательном порядке обязательный медицинский осмотр </w:t>
      </w:r>
      <w:r w:rsidR="00D77FFE" w:rsidRPr="00500B6B">
        <w:t>(обследование);</w:t>
      </w:r>
    </w:p>
    <w:p w:rsidR="00D77FFE" w:rsidRPr="00500B6B" w:rsidRDefault="00D77FFE" w:rsidP="009A7CA5">
      <w:pPr>
        <w:widowControl w:val="0"/>
        <w:numPr>
          <w:ilvl w:val="0"/>
          <w:numId w:val="14"/>
        </w:numPr>
        <w:shd w:val="clear" w:color="auto" w:fill="FFFFFF"/>
        <w:tabs>
          <w:tab w:val="left" w:pos="710"/>
        </w:tabs>
        <w:autoSpaceDE w:val="0"/>
        <w:autoSpaceDN w:val="0"/>
        <w:adjustRightInd w:val="0"/>
        <w:spacing w:line="274" w:lineRule="exact"/>
        <w:ind w:left="5" w:right="14" w:firstLine="566"/>
        <w:jc w:val="both"/>
      </w:pPr>
      <w:r w:rsidRPr="00500B6B">
        <w:rPr>
          <w:spacing w:val="-1"/>
        </w:rPr>
        <w:t xml:space="preserve">при выявлении в соответствии с медицинским заключением, выданным в порядке, </w:t>
      </w:r>
      <w:r w:rsidRPr="00500B6B">
        <w:rPr>
          <w:spacing w:val="-2"/>
        </w:rPr>
        <w:t xml:space="preserve">установленном федеральными законами и иными нормативными правовыми актами РФ, </w:t>
      </w:r>
      <w:r w:rsidRPr="00500B6B">
        <w:t>противопоказанной для выполнения работником работы, обусловленной трудовым договором;</w:t>
      </w:r>
    </w:p>
    <w:p w:rsidR="00D77FFE" w:rsidRPr="00500B6B" w:rsidRDefault="00D77FFE" w:rsidP="009A7CA5">
      <w:pPr>
        <w:widowControl w:val="0"/>
        <w:numPr>
          <w:ilvl w:val="0"/>
          <w:numId w:val="14"/>
        </w:numPr>
        <w:shd w:val="clear" w:color="auto" w:fill="FFFFFF"/>
        <w:tabs>
          <w:tab w:val="left" w:pos="710"/>
        </w:tabs>
        <w:autoSpaceDE w:val="0"/>
        <w:autoSpaceDN w:val="0"/>
        <w:adjustRightInd w:val="0"/>
        <w:spacing w:line="274" w:lineRule="exact"/>
        <w:ind w:left="571"/>
      </w:pPr>
      <w:r w:rsidRPr="00500B6B">
        <w:t>в других случаях, предусмотренных Трудовым кодексом РФ.</w:t>
      </w:r>
    </w:p>
    <w:p w:rsidR="00D77FFE" w:rsidRPr="00500B6B" w:rsidRDefault="00D77FFE" w:rsidP="00D77FFE">
      <w:pPr>
        <w:widowControl w:val="0"/>
        <w:shd w:val="clear" w:color="auto" w:fill="FFFFFF"/>
        <w:autoSpaceDE w:val="0"/>
        <w:autoSpaceDN w:val="0"/>
        <w:adjustRightInd w:val="0"/>
        <w:spacing w:line="274" w:lineRule="exact"/>
        <w:jc w:val="both"/>
        <w:rPr>
          <w:sz w:val="20"/>
          <w:szCs w:val="20"/>
        </w:rPr>
      </w:pPr>
      <w:r w:rsidRPr="00500B6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w:t>
      </w:r>
    </w:p>
    <w:p w:rsidR="00D77FFE" w:rsidRPr="001F4E3B"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1F4E3B">
        <w:rPr>
          <w:i/>
          <w:iCs/>
        </w:rPr>
        <w:t>Примечание: статья 76 ТК РФ.</w:t>
      </w:r>
    </w:p>
    <w:p w:rsidR="00D77FFE" w:rsidRPr="00500B6B" w:rsidRDefault="00D77FFE" w:rsidP="00EF5188">
      <w:pPr>
        <w:widowControl w:val="0"/>
        <w:numPr>
          <w:ilvl w:val="0"/>
          <w:numId w:val="15"/>
        </w:numPr>
        <w:shd w:val="clear" w:color="auto" w:fill="FFFFFF"/>
        <w:tabs>
          <w:tab w:val="left" w:pos="1152"/>
        </w:tabs>
        <w:autoSpaceDE w:val="0"/>
        <w:autoSpaceDN w:val="0"/>
        <w:adjustRightInd w:val="0"/>
        <w:spacing w:line="274" w:lineRule="exact"/>
        <w:ind w:right="10"/>
        <w:jc w:val="both"/>
        <w:rPr>
          <w:spacing w:val="-7"/>
        </w:rPr>
      </w:pPr>
      <w:r w:rsidRPr="00500B6B">
        <w:t xml:space="preserve">Трудовой договор </w:t>
      </w:r>
      <w:proofErr w:type="gramStart"/>
      <w:r w:rsidRPr="00500B6B">
        <w:t>может быть в любое время расторгнут</w:t>
      </w:r>
      <w:proofErr w:type="gramEnd"/>
      <w:r w:rsidRPr="00500B6B">
        <w:t xml:space="preserve"> по соглашению сторон трудового договора. Прекращение трудового договора может иметь место только по основаниям, предусмотренным трудовым законодательством.</w:t>
      </w:r>
    </w:p>
    <w:p w:rsidR="00D77FFE" w:rsidRPr="00EF5188" w:rsidRDefault="00D77FFE" w:rsidP="00EF5188">
      <w:pPr>
        <w:widowControl w:val="0"/>
        <w:numPr>
          <w:ilvl w:val="0"/>
          <w:numId w:val="15"/>
        </w:numPr>
        <w:shd w:val="clear" w:color="auto" w:fill="FFFFFF"/>
        <w:tabs>
          <w:tab w:val="left" w:pos="1152"/>
        </w:tabs>
        <w:autoSpaceDE w:val="0"/>
        <w:autoSpaceDN w:val="0"/>
        <w:adjustRightInd w:val="0"/>
        <w:spacing w:line="274" w:lineRule="exact"/>
        <w:ind w:right="10"/>
        <w:jc w:val="both"/>
        <w:rPr>
          <w:spacing w:val="-7"/>
        </w:rPr>
      </w:pPr>
      <w:r w:rsidRPr="00500B6B">
        <w:rPr>
          <w:spacing w:val="-1"/>
        </w:rPr>
        <w:t xml:space="preserve">Работник имеет право расторгнуть трудовой договор, предупредив об этом </w:t>
      </w:r>
      <w:proofErr w:type="gramStart"/>
      <w:r w:rsidRPr="00500B6B">
        <w:t>заведующего Учреждения</w:t>
      </w:r>
      <w:proofErr w:type="gramEnd"/>
      <w:r w:rsidRPr="00500B6B">
        <w:t xml:space="preserve"> в письменной форме не позднее, чем за две недели, если иной </w:t>
      </w:r>
      <w:r w:rsidRPr="00500B6B">
        <w:rPr>
          <w:spacing w:val="-1"/>
        </w:rPr>
        <w:t xml:space="preserve">срок не установлен Трудовым кодексом РФ или иным федеральным законом. Течение </w:t>
      </w:r>
      <w:r w:rsidRPr="00500B6B">
        <w:t>указанного срока начинается на следующий день после получения руководителем заявления работника об увольнении.</w:t>
      </w:r>
    </w:p>
    <w:p w:rsidR="00EF5188" w:rsidRPr="00EF5188" w:rsidRDefault="00EF5188" w:rsidP="00EF5188">
      <w:pPr>
        <w:pStyle w:val="af9"/>
        <w:numPr>
          <w:ilvl w:val="0"/>
          <w:numId w:val="15"/>
        </w:numPr>
        <w:ind w:left="0"/>
        <w:jc w:val="both"/>
      </w:pPr>
      <w:r w:rsidRPr="00EF5188">
        <w:t>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w:t>
      </w:r>
    </w:p>
    <w:p w:rsidR="00EF5188" w:rsidRPr="00EF5188" w:rsidRDefault="00EF5188" w:rsidP="00EF5188">
      <w:pPr>
        <w:pStyle w:val="af9"/>
        <w:numPr>
          <w:ilvl w:val="0"/>
          <w:numId w:val="15"/>
        </w:numPr>
        <w:ind w:left="0"/>
        <w:jc w:val="both"/>
      </w:pPr>
      <w:proofErr w:type="gramStart"/>
      <w:r w:rsidRPr="00EF5188">
        <w:t xml:space="preserve">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w:t>
      </w:r>
      <w:r w:rsidRPr="00EF5188">
        <w:lastRenderedPageBreak/>
        <w:t>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w:t>
      </w:r>
      <w:proofErr w:type="gramEnd"/>
      <w:r w:rsidRPr="00EF5188">
        <w:t xml:space="preserve">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EF5188" w:rsidRPr="00EF5188" w:rsidRDefault="00EF5188" w:rsidP="00EF5188">
      <w:pPr>
        <w:pStyle w:val="af9"/>
        <w:numPr>
          <w:ilvl w:val="0"/>
          <w:numId w:val="15"/>
        </w:numPr>
        <w:ind w:left="0"/>
        <w:jc w:val="both"/>
      </w:pPr>
      <w:proofErr w:type="gramStart"/>
      <w:r w:rsidRPr="00EF5188">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w:t>
      </w:r>
      <w:proofErr w:type="gramEnd"/>
      <w:r w:rsidRPr="00EF5188">
        <w:t xml:space="preserve"> </w:t>
      </w:r>
      <w:proofErr w:type="gramStart"/>
      <w:r w:rsidRPr="00EF5188">
        <w:t>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EF5188" w:rsidRPr="00EF5188" w:rsidRDefault="00EF5188" w:rsidP="00EF5188">
      <w:pPr>
        <w:pStyle w:val="af9"/>
        <w:numPr>
          <w:ilvl w:val="0"/>
          <w:numId w:val="15"/>
        </w:numPr>
        <w:ind w:left="0"/>
        <w:jc w:val="both"/>
      </w:pPr>
      <w:proofErr w:type="gramStart"/>
      <w:r w:rsidRPr="00EF5188">
        <w:t>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roofErr w:type="gramEnd"/>
    </w:p>
    <w:p w:rsidR="00D77FFE" w:rsidRPr="00500B6B" w:rsidRDefault="00D77FFE" w:rsidP="00EF5188">
      <w:pPr>
        <w:widowControl w:val="0"/>
        <w:numPr>
          <w:ilvl w:val="0"/>
          <w:numId w:val="15"/>
        </w:numPr>
        <w:shd w:val="clear" w:color="auto" w:fill="FFFFFF"/>
        <w:tabs>
          <w:tab w:val="left" w:pos="1152"/>
        </w:tabs>
        <w:autoSpaceDE w:val="0"/>
        <w:autoSpaceDN w:val="0"/>
        <w:adjustRightInd w:val="0"/>
        <w:spacing w:line="274" w:lineRule="exact"/>
        <w:ind w:right="10"/>
        <w:jc w:val="both"/>
        <w:rPr>
          <w:sz w:val="20"/>
          <w:szCs w:val="20"/>
        </w:rPr>
      </w:pPr>
      <w:r w:rsidRPr="00500B6B">
        <w:t xml:space="preserve">По соглашению сторон трудовой </w:t>
      </w:r>
      <w:proofErr w:type="gramStart"/>
      <w:r w:rsidRPr="00500B6B">
        <w:t>договор</w:t>
      </w:r>
      <w:proofErr w:type="gramEnd"/>
      <w:r w:rsidRPr="00500B6B">
        <w:t xml:space="preserve"> может быть расторгнут и до истечения срока предупреждения об увольнении.</w:t>
      </w:r>
    </w:p>
    <w:p w:rsidR="00D77FFE" w:rsidRPr="00500B6B" w:rsidRDefault="00D77FFE" w:rsidP="00EF5188">
      <w:pPr>
        <w:widowControl w:val="0"/>
        <w:numPr>
          <w:ilvl w:val="0"/>
          <w:numId w:val="15"/>
        </w:numPr>
        <w:shd w:val="clear" w:color="auto" w:fill="FFFFFF"/>
        <w:tabs>
          <w:tab w:val="left" w:pos="1152"/>
        </w:tabs>
        <w:autoSpaceDE w:val="0"/>
        <w:autoSpaceDN w:val="0"/>
        <w:adjustRightInd w:val="0"/>
        <w:spacing w:line="274" w:lineRule="exact"/>
        <w:ind w:right="10"/>
        <w:jc w:val="both"/>
        <w:rPr>
          <w:sz w:val="20"/>
          <w:szCs w:val="20"/>
        </w:rPr>
      </w:pPr>
      <w:proofErr w:type="gramStart"/>
      <w:r w:rsidRPr="00500B6B">
        <w:rPr>
          <w:spacing w:val="-1"/>
        </w:rPr>
        <w:t xml:space="preserve">В случаях, когда заявление работника об увольнении по его инициативе (по </w:t>
      </w:r>
      <w:r w:rsidRPr="00500B6B">
        <w:t>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Учреждения обязан</w:t>
      </w:r>
      <w:proofErr w:type="gramEnd"/>
      <w:r w:rsidRPr="00500B6B">
        <w:t xml:space="preserve"> расторгнуть трудовой договор в срок, указанный в заявлении работника.</w:t>
      </w:r>
    </w:p>
    <w:p w:rsidR="00D77FFE" w:rsidRPr="00612D3D" w:rsidRDefault="00D77FFE" w:rsidP="00EF5188">
      <w:pPr>
        <w:pStyle w:val="af9"/>
        <w:widowControl w:val="0"/>
        <w:numPr>
          <w:ilvl w:val="0"/>
          <w:numId w:val="10"/>
        </w:numPr>
        <w:shd w:val="clear" w:color="auto" w:fill="FFFFFF"/>
        <w:autoSpaceDE w:val="0"/>
        <w:autoSpaceDN w:val="0"/>
        <w:adjustRightInd w:val="0"/>
        <w:spacing w:line="274" w:lineRule="exact"/>
        <w:ind w:firstLine="0"/>
        <w:rPr>
          <w:sz w:val="20"/>
          <w:szCs w:val="20"/>
        </w:rPr>
      </w:pPr>
      <w:r w:rsidRPr="00612D3D">
        <w:rPr>
          <w:i/>
          <w:iCs/>
        </w:rPr>
        <w:t>Примечание: статья 80 ТК РФ.</w:t>
      </w:r>
    </w:p>
    <w:p w:rsidR="00D77FFE" w:rsidRPr="00500B6B" w:rsidRDefault="00D77FFE" w:rsidP="00EF5188">
      <w:pPr>
        <w:widowControl w:val="0"/>
        <w:shd w:val="clear" w:color="auto" w:fill="FFFFFF"/>
        <w:autoSpaceDE w:val="0"/>
        <w:autoSpaceDN w:val="0"/>
        <w:adjustRightInd w:val="0"/>
        <w:spacing w:line="274" w:lineRule="exact"/>
        <w:ind w:right="14"/>
        <w:jc w:val="both"/>
        <w:rPr>
          <w:sz w:val="20"/>
          <w:szCs w:val="20"/>
        </w:rPr>
      </w:pPr>
      <w:r w:rsidRPr="00500B6B">
        <w:t>2.2</w:t>
      </w:r>
      <w:r w:rsidR="00EF5188">
        <w:t>8</w:t>
      </w:r>
      <w:r w:rsidRPr="00500B6B">
        <w:t xml:space="preserve">. До истечения срока предупреждения об увольнении работник имеет право в </w:t>
      </w:r>
      <w:r w:rsidRPr="00500B6B">
        <w:rPr>
          <w:spacing w:val="-1"/>
        </w:rPr>
        <w:t xml:space="preserve">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Pr="00500B6B">
        <w:t>Трудовым кодексом РФ и иными федеральными законами не может быть отказано в заключение трудового договора.</w:t>
      </w:r>
    </w:p>
    <w:p w:rsidR="00D77FFE" w:rsidRPr="00500B6B" w:rsidRDefault="00D77FFE" w:rsidP="00EF5188">
      <w:pPr>
        <w:widowControl w:val="0"/>
        <w:shd w:val="clear" w:color="auto" w:fill="FFFFFF"/>
        <w:autoSpaceDE w:val="0"/>
        <w:autoSpaceDN w:val="0"/>
        <w:adjustRightInd w:val="0"/>
        <w:spacing w:line="274" w:lineRule="exact"/>
        <w:ind w:right="14"/>
        <w:jc w:val="both"/>
        <w:rPr>
          <w:sz w:val="20"/>
          <w:szCs w:val="20"/>
        </w:rPr>
      </w:pPr>
      <w:r w:rsidRPr="00500B6B">
        <w:rPr>
          <w:spacing w:val="-1"/>
        </w:rPr>
        <w:t xml:space="preserve">Если по истечении срока предупреждения об увольнении трудовой договор не </w:t>
      </w:r>
      <w:proofErr w:type="gramStart"/>
      <w:r w:rsidRPr="00500B6B">
        <w:rPr>
          <w:spacing w:val="-1"/>
        </w:rPr>
        <w:t>был</w:t>
      </w:r>
      <w:proofErr w:type="gramEnd"/>
      <w:r w:rsidRPr="00500B6B">
        <w:rPr>
          <w:spacing w:val="-1"/>
        </w:rPr>
        <w:t xml:space="preserve"> расторгнут, и работник не настаивает на увольнении, то действие трудового договора </w:t>
      </w:r>
      <w:r w:rsidRPr="00500B6B">
        <w:t>продолжается.</w:t>
      </w:r>
    </w:p>
    <w:p w:rsidR="00D77FFE" w:rsidRPr="00500B6B" w:rsidRDefault="00D77FFE" w:rsidP="00EF5188">
      <w:pPr>
        <w:widowControl w:val="0"/>
        <w:shd w:val="clear" w:color="auto" w:fill="FFFFFF"/>
        <w:tabs>
          <w:tab w:val="left" w:pos="1152"/>
        </w:tabs>
        <w:autoSpaceDE w:val="0"/>
        <w:autoSpaceDN w:val="0"/>
        <w:adjustRightInd w:val="0"/>
        <w:spacing w:line="274" w:lineRule="exact"/>
        <w:ind w:right="14"/>
        <w:jc w:val="both"/>
        <w:rPr>
          <w:sz w:val="20"/>
          <w:szCs w:val="20"/>
        </w:rPr>
      </w:pPr>
      <w:r w:rsidRPr="00500B6B">
        <w:rPr>
          <w:spacing w:val="-7"/>
        </w:rPr>
        <w:t>2.2</w:t>
      </w:r>
      <w:r w:rsidR="00EF5188">
        <w:rPr>
          <w:spacing w:val="-7"/>
        </w:rPr>
        <w:t>9</w:t>
      </w:r>
      <w:r w:rsidRPr="00500B6B">
        <w:rPr>
          <w:spacing w:val="-7"/>
        </w:rPr>
        <w:t>.</w:t>
      </w:r>
      <w:r w:rsidRPr="00500B6B">
        <w:rPr>
          <w:spacing w:val="-1"/>
        </w:rPr>
        <w:t xml:space="preserve">Расторжение трудового договора по инициативе администрации Учреждения </w:t>
      </w:r>
      <w:r w:rsidRPr="00500B6B">
        <w:t>производится с учетом мотивированного мнения представительного органа Учреждения за исключением случаев, предусмотренных законодательством РФ.</w:t>
      </w:r>
    </w:p>
    <w:p w:rsidR="00D77FFE" w:rsidRPr="00500B6B" w:rsidRDefault="00D77FFE" w:rsidP="00EF5188">
      <w:pPr>
        <w:widowControl w:val="0"/>
        <w:shd w:val="clear" w:color="auto" w:fill="FFFFFF"/>
        <w:autoSpaceDE w:val="0"/>
        <w:autoSpaceDN w:val="0"/>
        <w:adjustRightInd w:val="0"/>
        <w:spacing w:line="274" w:lineRule="exact"/>
        <w:ind w:right="19" w:firstLine="284"/>
        <w:jc w:val="both"/>
        <w:rPr>
          <w:sz w:val="20"/>
          <w:szCs w:val="20"/>
        </w:rPr>
      </w:pPr>
      <w:proofErr w:type="gramStart"/>
      <w:r w:rsidRPr="00500B6B">
        <w:t xml:space="preserve">Увольнение работника, являющегося членом профсоюза, по следующим основаниям: сокращении штата Учреждения; несоответствия работника занимаемой должности или выполняемой работе вследствие недостаточной квалификации, </w:t>
      </w:r>
      <w:r w:rsidRPr="00500B6B">
        <w:rPr>
          <w:spacing w:val="-1"/>
        </w:rPr>
        <w:t xml:space="preserve">подтвержденной результатами аттестации; неоднократного неисполнения работником без </w:t>
      </w:r>
      <w:r w:rsidRPr="00500B6B">
        <w:t>уважительных причин трудовых обязанностей, если он имеет дисциплинарное взыскание, - производится с учетом мотивированного мнения выборного органа первичной профсоюзной организации.</w:t>
      </w:r>
      <w:proofErr w:type="gramEnd"/>
    </w:p>
    <w:p w:rsidR="00D77FFE" w:rsidRPr="00053D9C"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053D9C">
        <w:rPr>
          <w:i/>
          <w:iCs/>
        </w:rPr>
        <w:t>Примечание: статья 81, 82 ТК РФ.</w:t>
      </w:r>
    </w:p>
    <w:p w:rsidR="00D77FFE" w:rsidRPr="00500B6B" w:rsidRDefault="00D77FFE" w:rsidP="00D77FFE">
      <w:pPr>
        <w:widowControl w:val="0"/>
        <w:shd w:val="clear" w:color="auto" w:fill="FFFFFF"/>
        <w:tabs>
          <w:tab w:val="left" w:pos="1234"/>
        </w:tabs>
        <w:autoSpaceDE w:val="0"/>
        <w:autoSpaceDN w:val="0"/>
        <w:adjustRightInd w:val="0"/>
        <w:spacing w:line="274" w:lineRule="exact"/>
        <w:ind w:right="24"/>
        <w:jc w:val="both"/>
        <w:rPr>
          <w:sz w:val="20"/>
          <w:szCs w:val="20"/>
        </w:rPr>
      </w:pPr>
      <w:r w:rsidRPr="00500B6B">
        <w:rPr>
          <w:spacing w:val="-7"/>
        </w:rPr>
        <w:t>2.</w:t>
      </w:r>
      <w:r w:rsidR="00D81A9D">
        <w:rPr>
          <w:spacing w:val="-7"/>
        </w:rPr>
        <w:t xml:space="preserve">30. </w:t>
      </w:r>
      <w:r w:rsidRPr="00500B6B">
        <w:t xml:space="preserve">Прекращение трудового договора оформляется приказом </w:t>
      </w:r>
      <w:proofErr w:type="gramStart"/>
      <w:r w:rsidRPr="00500B6B">
        <w:t>заведующего Учреждения</w:t>
      </w:r>
      <w:proofErr w:type="gramEnd"/>
      <w:r w:rsidRPr="00500B6B">
        <w:t>.</w:t>
      </w:r>
    </w:p>
    <w:p w:rsidR="00D77FFE" w:rsidRPr="008D05FD" w:rsidRDefault="00D77FFE" w:rsidP="009A7CA5">
      <w:pPr>
        <w:pStyle w:val="af9"/>
        <w:widowControl w:val="0"/>
        <w:numPr>
          <w:ilvl w:val="0"/>
          <w:numId w:val="37"/>
        </w:numPr>
        <w:shd w:val="clear" w:color="auto" w:fill="FFFFFF"/>
        <w:autoSpaceDE w:val="0"/>
        <w:autoSpaceDN w:val="0"/>
        <w:adjustRightInd w:val="0"/>
        <w:spacing w:line="274" w:lineRule="exact"/>
        <w:rPr>
          <w:sz w:val="20"/>
          <w:szCs w:val="20"/>
        </w:rPr>
      </w:pPr>
      <w:r w:rsidRPr="008D05FD">
        <w:rPr>
          <w:i/>
          <w:iCs/>
        </w:rPr>
        <w:t>Примечание: статья 84.1 ТК РФ.</w:t>
      </w:r>
    </w:p>
    <w:p w:rsidR="00D77FFE" w:rsidRPr="00500B6B" w:rsidRDefault="00D77FFE" w:rsidP="00D77FFE">
      <w:pPr>
        <w:widowControl w:val="0"/>
        <w:shd w:val="clear" w:color="auto" w:fill="FFFFFF"/>
        <w:autoSpaceDE w:val="0"/>
        <w:autoSpaceDN w:val="0"/>
        <w:adjustRightInd w:val="0"/>
        <w:spacing w:line="274" w:lineRule="exact"/>
        <w:ind w:right="14"/>
        <w:jc w:val="both"/>
        <w:rPr>
          <w:sz w:val="20"/>
          <w:szCs w:val="20"/>
        </w:rPr>
      </w:pPr>
      <w:r w:rsidRPr="00500B6B">
        <w:t>2.</w:t>
      </w:r>
      <w:r w:rsidR="00D81A9D">
        <w:t>31</w:t>
      </w:r>
      <w:r w:rsidRPr="00500B6B">
        <w:t xml:space="preserve">. С приказом о прекращении трудового договора работник должен быть ознакомлен под </w:t>
      </w:r>
      <w:r w:rsidRPr="00500B6B">
        <w:lastRenderedPageBreak/>
        <w:t xml:space="preserve">роспись. По требованию работника заведующий обязан выдать ему </w:t>
      </w:r>
      <w:r w:rsidRPr="00500B6B">
        <w:rPr>
          <w:spacing w:val="-1"/>
        </w:rPr>
        <w:t xml:space="preserve">надлежащим образом заверенную копию указанного приказа. В случае, когда приказ о </w:t>
      </w:r>
      <w:r w:rsidRPr="00500B6B">
        <w:t>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D77FFE" w:rsidRPr="00500B6B" w:rsidRDefault="00D81A9D" w:rsidP="00D81A9D">
      <w:pPr>
        <w:widowControl w:val="0"/>
        <w:shd w:val="clear" w:color="auto" w:fill="FFFFFF"/>
        <w:tabs>
          <w:tab w:val="left" w:pos="1157"/>
        </w:tabs>
        <w:autoSpaceDE w:val="0"/>
        <w:autoSpaceDN w:val="0"/>
        <w:adjustRightInd w:val="0"/>
        <w:spacing w:line="274" w:lineRule="exact"/>
        <w:ind w:right="19"/>
        <w:jc w:val="both"/>
        <w:rPr>
          <w:spacing w:val="-7"/>
        </w:rPr>
      </w:pPr>
      <w:r>
        <w:t xml:space="preserve">2.32. </w:t>
      </w:r>
      <w:r w:rsidR="00D77FFE" w:rsidRPr="00500B6B">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в соответствии с Трудовым кодексом РФ.</w:t>
      </w:r>
    </w:p>
    <w:p w:rsidR="00D77FFE" w:rsidRPr="00D81A9D" w:rsidRDefault="00D77FFE" w:rsidP="00D81A9D">
      <w:pPr>
        <w:pStyle w:val="af9"/>
        <w:widowControl w:val="0"/>
        <w:numPr>
          <w:ilvl w:val="1"/>
          <w:numId w:val="42"/>
        </w:numPr>
        <w:shd w:val="clear" w:color="auto" w:fill="FFFFFF"/>
        <w:tabs>
          <w:tab w:val="left" w:pos="567"/>
        </w:tabs>
        <w:autoSpaceDE w:val="0"/>
        <w:autoSpaceDN w:val="0"/>
        <w:adjustRightInd w:val="0"/>
        <w:spacing w:line="274" w:lineRule="exact"/>
        <w:ind w:left="0" w:right="14" w:firstLine="0"/>
        <w:jc w:val="both"/>
        <w:rPr>
          <w:spacing w:val="-7"/>
        </w:rPr>
      </w:pPr>
      <w:r w:rsidRPr="00500B6B">
        <w:t xml:space="preserve">В день прекращения трудового договора </w:t>
      </w:r>
      <w:proofErr w:type="gramStart"/>
      <w:r w:rsidRPr="00500B6B">
        <w:t>заведующий Учреждения</w:t>
      </w:r>
      <w:proofErr w:type="gramEnd"/>
      <w:r w:rsidRPr="00500B6B">
        <w:t xml:space="preserve"> обязан </w:t>
      </w:r>
      <w:r w:rsidRPr="00D81A9D">
        <w:rPr>
          <w:spacing w:val="-1"/>
        </w:rPr>
        <w:t xml:space="preserve">выдать работнику трудовую книжку и произвести с ним полный денежный расчет. По </w:t>
      </w:r>
      <w:r w:rsidRPr="00500B6B">
        <w:t>письменному заявлению работника заведующий также обязан выдать ему заверенные надлежащим образом копии документов, связанных с работой.</w:t>
      </w:r>
    </w:p>
    <w:p w:rsidR="00D77FFE" w:rsidRPr="00500B6B" w:rsidRDefault="00D77FFE" w:rsidP="00D77FFE">
      <w:pPr>
        <w:widowControl w:val="0"/>
        <w:shd w:val="clear" w:color="auto" w:fill="FFFFFF"/>
        <w:autoSpaceDE w:val="0"/>
        <w:autoSpaceDN w:val="0"/>
        <w:adjustRightInd w:val="0"/>
        <w:spacing w:line="274" w:lineRule="exact"/>
        <w:ind w:right="19"/>
        <w:jc w:val="both"/>
        <w:rPr>
          <w:sz w:val="20"/>
          <w:szCs w:val="20"/>
        </w:rPr>
      </w:pPr>
      <w:r w:rsidRPr="00500B6B">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соответствующую статью, часть статьи, пункт статьи Трудового кодекса РФ.</w:t>
      </w:r>
    </w:p>
    <w:p w:rsidR="00D77FFE" w:rsidRPr="00500B6B" w:rsidRDefault="00D77FFE" w:rsidP="00D77FFE">
      <w:pPr>
        <w:widowControl w:val="0"/>
        <w:shd w:val="clear" w:color="auto" w:fill="FFFFFF"/>
        <w:tabs>
          <w:tab w:val="left" w:pos="1282"/>
        </w:tabs>
        <w:autoSpaceDE w:val="0"/>
        <w:autoSpaceDN w:val="0"/>
        <w:adjustRightInd w:val="0"/>
        <w:spacing w:line="274" w:lineRule="exact"/>
        <w:ind w:right="14"/>
        <w:jc w:val="both"/>
        <w:rPr>
          <w:sz w:val="20"/>
          <w:szCs w:val="20"/>
        </w:rPr>
      </w:pPr>
      <w:r w:rsidRPr="00500B6B">
        <w:rPr>
          <w:spacing w:val="-7"/>
        </w:rPr>
        <w:t>2.30.</w:t>
      </w:r>
      <w:r w:rsidRPr="00500B6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77FFE" w:rsidRPr="00500B6B" w:rsidRDefault="00D77FFE" w:rsidP="00D77FFE">
      <w:pPr>
        <w:widowControl w:val="0"/>
        <w:shd w:val="clear" w:color="auto" w:fill="FFFFFF"/>
        <w:tabs>
          <w:tab w:val="left" w:pos="1181"/>
        </w:tabs>
        <w:autoSpaceDE w:val="0"/>
        <w:autoSpaceDN w:val="0"/>
        <w:adjustRightInd w:val="0"/>
        <w:spacing w:line="274" w:lineRule="exact"/>
        <w:jc w:val="both"/>
      </w:pPr>
      <w:r w:rsidRPr="00500B6B">
        <w:rPr>
          <w:spacing w:val="-7"/>
        </w:rPr>
        <w:t>2.31.</w:t>
      </w:r>
      <w:r w:rsidRPr="00500B6B">
        <w:t xml:space="preserve">В случае, когда в день прекращения трудового договора выдать трудовую </w:t>
      </w:r>
      <w:r w:rsidRPr="00500B6B">
        <w:rPr>
          <w:spacing w:val="-2"/>
        </w:rPr>
        <w:t xml:space="preserve">книжку работнику невозможно в связи с его отсутствием либо отказом от ее получения, </w:t>
      </w:r>
      <w:proofErr w:type="gramStart"/>
      <w:r w:rsidRPr="00500B6B">
        <w:t>заведующий Учреждения</w:t>
      </w:r>
      <w:proofErr w:type="gramEnd"/>
      <w:r w:rsidRPr="00500B6B">
        <w:t xml:space="preserve">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руководитель освобождается от ответственности за задержку выдачи трудовой книжки.</w:t>
      </w:r>
    </w:p>
    <w:p w:rsidR="00D77FFE" w:rsidRPr="00500B6B" w:rsidRDefault="00D77FFE" w:rsidP="00D77FFE">
      <w:pPr>
        <w:widowControl w:val="0"/>
        <w:shd w:val="clear" w:color="auto" w:fill="FFFFFF"/>
        <w:autoSpaceDE w:val="0"/>
        <w:autoSpaceDN w:val="0"/>
        <w:adjustRightInd w:val="0"/>
        <w:spacing w:line="274" w:lineRule="exact"/>
        <w:jc w:val="center"/>
        <w:rPr>
          <w:b/>
          <w:bCs/>
        </w:rPr>
      </w:pPr>
    </w:p>
    <w:p w:rsidR="00D77FFE" w:rsidRPr="00500B6B" w:rsidRDefault="00D77FFE" w:rsidP="00D77FFE">
      <w:pPr>
        <w:widowControl w:val="0"/>
        <w:shd w:val="clear" w:color="auto" w:fill="FFFFFF"/>
        <w:autoSpaceDE w:val="0"/>
        <w:autoSpaceDN w:val="0"/>
        <w:adjustRightInd w:val="0"/>
        <w:spacing w:line="274" w:lineRule="exact"/>
        <w:jc w:val="center"/>
        <w:rPr>
          <w:b/>
          <w:bCs/>
        </w:rPr>
      </w:pPr>
      <w:r w:rsidRPr="00500B6B">
        <w:rPr>
          <w:b/>
          <w:bCs/>
        </w:rPr>
        <w:t>3. ОСНОВНЫЕ ПРАВА И ОБЯЗАННОСТИ РАБОТНИКОВ УЧРЕЖДЕНИЯ</w:t>
      </w:r>
    </w:p>
    <w:p w:rsidR="00D77FFE" w:rsidRPr="00500B6B" w:rsidRDefault="00D77FFE" w:rsidP="00D77FFE">
      <w:pPr>
        <w:widowControl w:val="0"/>
        <w:shd w:val="clear" w:color="auto" w:fill="FFFFFF"/>
        <w:autoSpaceDE w:val="0"/>
        <w:autoSpaceDN w:val="0"/>
        <w:adjustRightInd w:val="0"/>
        <w:spacing w:line="274" w:lineRule="exact"/>
        <w:jc w:val="center"/>
        <w:rPr>
          <w:sz w:val="20"/>
          <w:szCs w:val="20"/>
        </w:rPr>
      </w:pPr>
    </w:p>
    <w:p w:rsidR="00D77FFE" w:rsidRPr="004F3315" w:rsidRDefault="00D77FFE" w:rsidP="009A7CA5">
      <w:pPr>
        <w:widowControl w:val="0"/>
        <w:numPr>
          <w:ilvl w:val="0"/>
          <w:numId w:val="10"/>
        </w:numPr>
        <w:shd w:val="clear" w:color="auto" w:fill="FFFFFF"/>
        <w:tabs>
          <w:tab w:val="num" w:pos="423"/>
          <w:tab w:val="num" w:pos="851"/>
        </w:tabs>
        <w:autoSpaceDE w:val="0"/>
        <w:autoSpaceDN w:val="0"/>
        <w:adjustRightInd w:val="0"/>
        <w:spacing w:line="274" w:lineRule="exact"/>
        <w:ind w:left="0" w:firstLine="567"/>
        <w:rPr>
          <w:sz w:val="20"/>
          <w:szCs w:val="20"/>
        </w:rPr>
      </w:pPr>
      <w:r w:rsidRPr="004F3315">
        <w:rPr>
          <w:i/>
          <w:iCs/>
        </w:rPr>
        <w:t>Примечание: статья 21 ТКРФ.</w:t>
      </w:r>
    </w:p>
    <w:p w:rsidR="00D77FFE" w:rsidRPr="004F3315" w:rsidRDefault="00D77FFE" w:rsidP="00D77FFE">
      <w:pPr>
        <w:widowControl w:val="0"/>
        <w:shd w:val="clear" w:color="auto" w:fill="FFFFFF"/>
        <w:tabs>
          <w:tab w:val="left" w:pos="984"/>
        </w:tabs>
        <w:autoSpaceDE w:val="0"/>
        <w:autoSpaceDN w:val="0"/>
        <w:adjustRightInd w:val="0"/>
        <w:spacing w:line="274" w:lineRule="exact"/>
        <w:ind w:left="571"/>
        <w:rPr>
          <w:sz w:val="20"/>
          <w:szCs w:val="20"/>
        </w:rPr>
      </w:pPr>
      <w:r w:rsidRPr="004F3315">
        <w:rPr>
          <w:b/>
          <w:bCs/>
          <w:spacing w:val="-9"/>
        </w:rPr>
        <w:t>3.1.</w:t>
      </w:r>
      <w:r w:rsidRPr="004F3315">
        <w:rPr>
          <w:b/>
          <w:bCs/>
        </w:rPr>
        <w:tab/>
        <w:t xml:space="preserve">Работник Учреждения имеет право </w:t>
      </w:r>
      <w:proofErr w:type="gramStart"/>
      <w:r w:rsidRPr="004F3315">
        <w:t>на</w:t>
      </w:r>
      <w:proofErr w:type="gramEnd"/>
      <w:r w:rsidRPr="004F3315">
        <w:t>:</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 xml:space="preserve">заключение, изменение и расторжение трудового договора в порядке и на </w:t>
      </w:r>
      <w:r w:rsidRPr="004F3315">
        <w:rPr>
          <w:spacing w:val="-1"/>
        </w:rPr>
        <w:t>условиях, которые установлены Трудовым кодексом РФ, иными федеральными законами;</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предоставление работы, обусловленной трудовым договором;</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рабочее место, соответствующее государственным нормативным требованиям охраны труда и условиям, предусмотренным коллективным договором;</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rPr>
          <w:spacing w:val="-1"/>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rPr>
          <w:spacing w:val="-1"/>
        </w:rPr>
        <w:t xml:space="preserve">отдых, обеспечиваемый установлением нормальной продолжительности рабочего </w:t>
      </w:r>
      <w:r w:rsidRPr="004F3315">
        <w:t>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полную достоверную информацию об условиях труда и требованиях охраны труда на рабочем месте;</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подготовку и дополнительное профессиональное образование в порядке, установленном Трудовым кодексом РФ, иными федеральными законами;</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rPr>
          <w:spacing w:val="-1"/>
        </w:rPr>
        <w:t xml:space="preserve">участие в управлении Учреждением в предусмотренных Трудовым кодексом РФ, </w:t>
      </w:r>
      <w:r w:rsidRPr="004F3315">
        <w:t>иными федеральными законами и коллективным договором формах;</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rPr>
          <w:spacing w:val="-1"/>
        </w:rPr>
        <w:t xml:space="preserve">ведение коллективных переговоров и заключение коллективных договоров и </w:t>
      </w:r>
      <w:r w:rsidRPr="004F3315">
        <w:t>соглашений через своих представителей, а также на информацию о выполнении коллективного договора, соглашений;</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защиту своих трудовых прав, свобод и законных интересов всеми не запрещенными законом способами;</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 xml:space="preserve">разрешение индивидуальных и коллективных трудовых споров, в </w:t>
      </w:r>
      <w:proofErr w:type="gramStart"/>
      <w:r w:rsidRPr="004F3315">
        <w:t>порядке</w:t>
      </w:r>
      <w:proofErr w:type="gramEnd"/>
      <w:r w:rsidRPr="004F3315">
        <w:t xml:space="preserve"> установленном Трудовым кодексом РФ, иными федеральными законами;</w:t>
      </w:r>
    </w:p>
    <w:p w:rsidR="00D77FFE" w:rsidRPr="004F3315"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t xml:space="preserve">возмещение вреда, причиненного ему в связи с исполнением им трудовых </w:t>
      </w:r>
      <w:r w:rsidRPr="004F3315">
        <w:lastRenderedPageBreak/>
        <w:t>обязанностей, и компенсацию морального вреда в порядке, установленном Трудовым кодексом РФ, иными федеральными законами;</w:t>
      </w:r>
    </w:p>
    <w:p w:rsidR="00D77FFE" w:rsidRDefault="00D77FFE" w:rsidP="009A7CA5">
      <w:pPr>
        <w:widowControl w:val="0"/>
        <w:numPr>
          <w:ilvl w:val="1"/>
          <w:numId w:val="10"/>
        </w:numPr>
        <w:shd w:val="clear" w:color="auto" w:fill="FFFFFF"/>
        <w:tabs>
          <w:tab w:val="clear" w:pos="1069"/>
          <w:tab w:val="num" w:pos="142"/>
          <w:tab w:val="left" w:pos="845"/>
          <w:tab w:val="num" w:pos="2070"/>
        </w:tabs>
        <w:autoSpaceDE w:val="0"/>
        <w:autoSpaceDN w:val="0"/>
        <w:adjustRightInd w:val="0"/>
        <w:spacing w:line="274" w:lineRule="exact"/>
        <w:ind w:left="0" w:firstLine="567"/>
        <w:jc w:val="both"/>
      </w:pPr>
      <w:r w:rsidRPr="004F3315">
        <w:rPr>
          <w:spacing w:val="-1"/>
        </w:rPr>
        <w:t xml:space="preserve">обязательное социальное страхование в случаях, предусмотренных федеральными </w:t>
      </w:r>
      <w:r w:rsidRPr="004F3315">
        <w:t>законами.</w:t>
      </w:r>
    </w:p>
    <w:p w:rsidR="00D77FFE" w:rsidRPr="00500B6B" w:rsidRDefault="00EF5188" w:rsidP="00D77FFE">
      <w:pPr>
        <w:widowControl w:val="0"/>
        <w:shd w:val="clear" w:color="auto" w:fill="FFFFFF"/>
        <w:tabs>
          <w:tab w:val="left" w:pos="984"/>
        </w:tabs>
        <w:autoSpaceDE w:val="0"/>
        <w:autoSpaceDN w:val="0"/>
        <w:adjustRightInd w:val="0"/>
        <w:spacing w:line="274" w:lineRule="exact"/>
        <w:rPr>
          <w:sz w:val="20"/>
          <w:szCs w:val="20"/>
        </w:rPr>
      </w:pPr>
      <w:r>
        <w:rPr>
          <w:b/>
          <w:spacing w:val="-9"/>
        </w:rPr>
        <w:t xml:space="preserve">              </w:t>
      </w:r>
      <w:r w:rsidR="00D77FFE" w:rsidRPr="00500B6B">
        <w:rPr>
          <w:b/>
          <w:spacing w:val="-9"/>
        </w:rPr>
        <w:t>3.2.</w:t>
      </w:r>
      <w:r w:rsidR="00D77FFE" w:rsidRPr="00500B6B">
        <w:rPr>
          <w:b/>
        </w:rPr>
        <w:tab/>
      </w:r>
      <w:r w:rsidR="00D77FFE" w:rsidRPr="00500B6B">
        <w:rPr>
          <w:b/>
          <w:bCs/>
          <w:spacing w:val="-1"/>
        </w:rPr>
        <w:t>Работник Учреждения обязан:</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t>иметь необходимую профессиональную квалификацию, отвечающую квалификационным требованиям, указанным в квалификационных справочниках, и (или) профессиональным стандартам;</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t>добросовестно и в полном объеме исполнять свои трудовые обязанности, возложенные на него трудовым договором;</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t>соблюдать правила внутреннего трудового распорядка Учреждения;</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t>соблюдать трудовую дисциплину;</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rPr>
          <w:spacing w:val="-1"/>
        </w:rPr>
        <w:t>выполнять установленные нормы труда;</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t>бережно относиться к имуществу Учреждения и других работников;</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t>соблюдать требования по охране труда и обеспечению безопасности труда;</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pPr>
      <w:r w:rsidRPr="00500B6B">
        <w:t xml:space="preserve">незамедлительно сообщать руководителю Учреждения о возникновении </w:t>
      </w:r>
      <w:r w:rsidRPr="00500B6B">
        <w:rPr>
          <w:spacing w:val="-1"/>
        </w:rPr>
        <w:t xml:space="preserve">ситуации, представляющей угрозу жизни и здоровью людей, сохранности имущества </w:t>
      </w:r>
      <w:r w:rsidRPr="00500B6B">
        <w:t>Учреждения;</w:t>
      </w:r>
    </w:p>
    <w:p w:rsidR="00D77FFE" w:rsidRPr="00500B6B" w:rsidRDefault="00D77FFE" w:rsidP="009A7CA5">
      <w:pPr>
        <w:widowControl w:val="0"/>
        <w:numPr>
          <w:ilvl w:val="0"/>
          <w:numId w:val="17"/>
        </w:numPr>
        <w:shd w:val="clear" w:color="auto" w:fill="FFFFFF"/>
        <w:tabs>
          <w:tab w:val="left" w:pos="0"/>
          <w:tab w:val="left" w:pos="845"/>
        </w:tabs>
        <w:autoSpaceDE w:val="0"/>
        <w:autoSpaceDN w:val="0"/>
        <w:adjustRightInd w:val="0"/>
        <w:spacing w:line="274" w:lineRule="exact"/>
        <w:ind w:left="0" w:right="14" w:firstLine="567"/>
        <w:jc w:val="both"/>
        <w:rPr>
          <w:i/>
          <w:iCs/>
        </w:rPr>
      </w:pPr>
      <w:r w:rsidRPr="00500B6B">
        <w:t>эффективно использовать учебное оборудование, экономно и рационально расходовать сырье, электроэнергию и другие материальные ресурсы;</w:t>
      </w:r>
    </w:p>
    <w:p w:rsidR="00D77FFE" w:rsidRPr="00500B6B" w:rsidRDefault="00D77FFE" w:rsidP="009A7CA5">
      <w:pPr>
        <w:widowControl w:val="0"/>
        <w:numPr>
          <w:ilvl w:val="0"/>
          <w:numId w:val="17"/>
        </w:numPr>
        <w:shd w:val="clear" w:color="auto" w:fill="FFFFFF"/>
        <w:tabs>
          <w:tab w:val="left" w:pos="0"/>
          <w:tab w:val="left" w:pos="854"/>
        </w:tabs>
        <w:autoSpaceDE w:val="0"/>
        <w:autoSpaceDN w:val="0"/>
        <w:adjustRightInd w:val="0"/>
        <w:spacing w:line="274" w:lineRule="exact"/>
        <w:ind w:left="0" w:right="14" w:firstLine="567"/>
        <w:jc w:val="both"/>
        <w:rPr>
          <w:sz w:val="20"/>
          <w:szCs w:val="20"/>
        </w:rPr>
      </w:pPr>
      <w:r w:rsidRPr="00500B6B">
        <w:t>проходить обязательные медицинские осмотры 1 раз в год;</w:t>
      </w:r>
    </w:p>
    <w:p w:rsidR="00D77FFE" w:rsidRPr="00500B6B" w:rsidRDefault="00D77FFE" w:rsidP="009A7CA5">
      <w:pPr>
        <w:widowControl w:val="0"/>
        <w:numPr>
          <w:ilvl w:val="0"/>
          <w:numId w:val="17"/>
        </w:numPr>
        <w:shd w:val="clear" w:color="auto" w:fill="FFFFFF"/>
        <w:tabs>
          <w:tab w:val="left" w:pos="0"/>
          <w:tab w:val="left" w:pos="854"/>
        </w:tabs>
        <w:autoSpaceDE w:val="0"/>
        <w:autoSpaceDN w:val="0"/>
        <w:adjustRightInd w:val="0"/>
        <w:spacing w:line="274" w:lineRule="exact"/>
        <w:ind w:left="0" w:right="14" w:firstLine="567"/>
        <w:jc w:val="both"/>
        <w:rPr>
          <w:sz w:val="20"/>
          <w:szCs w:val="20"/>
        </w:rPr>
      </w:pPr>
      <w:r w:rsidRPr="00500B6B">
        <w:t xml:space="preserve">информировать администрацию Учреждения либо непосредственно </w:t>
      </w:r>
      <w:r w:rsidRPr="00500B6B">
        <w:rPr>
          <w:spacing w:val="-1"/>
        </w:rPr>
        <w:t xml:space="preserve">заведующего, либо иных должностных лиц о причинах невыхода на работу и иных </w:t>
      </w:r>
      <w:r w:rsidRPr="00500B6B">
        <w:t>обстоятельствах, препятствующих надлежащему выполнению работником своих трудовых обязанностей.</w:t>
      </w:r>
    </w:p>
    <w:p w:rsidR="00D77FFE" w:rsidRPr="00500B6B" w:rsidRDefault="00D77FFE" w:rsidP="00D77FFE">
      <w:pPr>
        <w:widowControl w:val="0"/>
        <w:shd w:val="clear" w:color="auto" w:fill="FFFFFF"/>
        <w:autoSpaceDE w:val="0"/>
        <w:autoSpaceDN w:val="0"/>
        <w:adjustRightInd w:val="0"/>
        <w:spacing w:line="274" w:lineRule="exact"/>
        <w:ind w:right="-566"/>
        <w:rPr>
          <w:b/>
          <w:bCs/>
        </w:rPr>
      </w:pPr>
    </w:p>
    <w:p w:rsidR="00D77FFE" w:rsidRPr="00500B6B" w:rsidRDefault="00D77FFE" w:rsidP="00D77FFE">
      <w:pPr>
        <w:widowControl w:val="0"/>
        <w:shd w:val="clear" w:color="auto" w:fill="FFFFFF"/>
        <w:autoSpaceDE w:val="0"/>
        <w:autoSpaceDN w:val="0"/>
        <w:adjustRightInd w:val="0"/>
        <w:spacing w:line="274" w:lineRule="exact"/>
        <w:ind w:right="-424"/>
        <w:jc w:val="center"/>
        <w:rPr>
          <w:b/>
          <w:bCs/>
        </w:rPr>
      </w:pPr>
      <w:r w:rsidRPr="00500B6B">
        <w:rPr>
          <w:b/>
          <w:bCs/>
        </w:rPr>
        <w:t>4. ПРАВА И ОБЯЗАННОСТИ ПЕДАГОГИЧЕСКИХ РАБОТНИКОВ УЧРЕЖДЕНИЯ</w:t>
      </w:r>
    </w:p>
    <w:p w:rsidR="00D77FFE" w:rsidRPr="00500B6B" w:rsidRDefault="00D77FFE" w:rsidP="00D77FFE">
      <w:pPr>
        <w:widowControl w:val="0"/>
        <w:shd w:val="clear" w:color="auto" w:fill="FFFFFF"/>
        <w:autoSpaceDE w:val="0"/>
        <w:autoSpaceDN w:val="0"/>
        <w:adjustRightInd w:val="0"/>
        <w:spacing w:line="274" w:lineRule="exact"/>
        <w:jc w:val="center"/>
        <w:rPr>
          <w:sz w:val="20"/>
          <w:szCs w:val="20"/>
        </w:rPr>
      </w:pPr>
    </w:p>
    <w:p w:rsidR="00D77FFE" w:rsidRPr="002F3F95"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2F3F95">
        <w:rPr>
          <w:i/>
          <w:iCs/>
          <w:spacing w:val="-1"/>
        </w:rPr>
        <w:t>Примечание: Федеральный закон № 273-ФЗ «Об образовании в РФ», статья 47.</w:t>
      </w:r>
    </w:p>
    <w:p w:rsidR="00D77FFE" w:rsidRPr="00500B6B" w:rsidRDefault="00D77FFE" w:rsidP="00D77FFE">
      <w:pPr>
        <w:widowControl w:val="0"/>
        <w:shd w:val="clear" w:color="auto" w:fill="FFFFFF"/>
        <w:tabs>
          <w:tab w:val="left" w:pos="1008"/>
        </w:tabs>
        <w:autoSpaceDE w:val="0"/>
        <w:autoSpaceDN w:val="0"/>
        <w:adjustRightInd w:val="0"/>
        <w:spacing w:line="274" w:lineRule="exact"/>
        <w:ind w:right="10"/>
        <w:jc w:val="both"/>
        <w:rPr>
          <w:sz w:val="20"/>
          <w:szCs w:val="20"/>
        </w:rPr>
      </w:pPr>
      <w:r w:rsidRPr="00500B6B">
        <w:rPr>
          <w:spacing w:val="-7"/>
        </w:rPr>
        <w:t>4.1.</w:t>
      </w:r>
      <w:r w:rsidRPr="00500B6B">
        <w:tab/>
      </w:r>
      <w:r w:rsidRPr="00500B6B">
        <w:rPr>
          <w:spacing w:val="-1"/>
        </w:rPr>
        <w:t xml:space="preserve">Право на занятие педагогической деятельностью имеют лица, имеющие среднее </w:t>
      </w:r>
      <w:r w:rsidRPr="00500B6B">
        <w:t>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77FFE" w:rsidRPr="00500B6B" w:rsidRDefault="00D77FFE" w:rsidP="00D77FFE">
      <w:pPr>
        <w:widowControl w:val="0"/>
        <w:shd w:val="clear" w:color="auto" w:fill="FFFFFF"/>
        <w:tabs>
          <w:tab w:val="left" w:pos="1099"/>
        </w:tabs>
        <w:autoSpaceDE w:val="0"/>
        <w:autoSpaceDN w:val="0"/>
        <w:adjustRightInd w:val="0"/>
        <w:spacing w:line="274" w:lineRule="exact"/>
        <w:ind w:right="5"/>
        <w:jc w:val="both"/>
        <w:rPr>
          <w:sz w:val="20"/>
          <w:szCs w:val="20"/>
        </w:rPr>
      </w:pPr>
      <w:r w:rsidRPr="00500B6B">
        <w:rPr>
          <w:b/>
          <w:bCs/>
          <w:spacing w:val="-7"/>
        </w:rPr>
        <w:t>4.2.</w:t>
      </w:r>
      <w:r w:rsidRPr="00500B6B">
        <w:rPr>
          <w:b/>
          <w:bCs/>
        </w:rPr>
        <w:t>Педагогические работники имеют следующие академические права и свободы:</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rPr>
          <w:i/>
          <w:iCs/>
        </w:rPr>
      </w:pPr>
      <w:r w:rsidRPr="00500B6B">
        <w:t>свобода преподавания, свободное выражение своего мнения, свобода от вмешательства в профессиональную деятельность;</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t>свобода выбора и использования педагогически обоснованных форм, средств, методов обучения и воспитания;</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rPr>
          <w:spacing w:val="-2"/>
        </w:rPr>
        <w:t xml:space="preserve">право на творческую инициативу, разработку и применение авторских программ и </w:t>
      </w:r>
      <w:r w:rsidRPr="00500B6B">
        <w:t>методов обучения и воспитания в пределах реализуемой образовательной программы;</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t xml:space="preserve">право на выбор учебных пособий, материалов и иных средств обучения и </w:t>
      </w:r>
      <w:r w:rsidRPr="00500B6B">
        <w:rPr>
          <w:spacing w:val="-1"/>
        </w:rPr>
        <w:t xml:space="preserve">воспитания в соответствии с образовательной программой и в порядке, установленном </w:t>
      </w:r>
      <w:r w:rsidRPr="00500B6B">
        <w:t>законодательством об образовании;</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rPr>
          <w:spacing w:val="-1"/>
        </w:rPr>
        <w:t xml:space="preserve">право на участие в разработке образовательных программ, в том числе учебных </w:t>
      </w:r>
      <w:r w:rsidRPr="00500B6B">
        <w:t>планов, календарных учебных графиков, методических материалов и иных компонентов образовательных программ;</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t>право на бесплатное пользование библиотеками и информационными ресурсами, а также доступ</w:t>
      </w:r>
      <w:r>
        <w:t>,</w:t>
      </w:r>
      <w:r w:rsidRPr="00500B6B">
        <w:t xml:space="preserve"> в </w:t>
      </w:r>
      <w:proofErr w:type="gramStart"/>
      <w:r w:rsidRPr="00500B6B">
        <w:t>порядке</w:t>
      </w:r>
      <w:proofErr w:type="gramEnd"/>
      <w:r w:rsidRPr="00500B6B">
        <w:t xml:space="preserve"> установленном локальными нормативными актами, </w:t>
      </w:r>
      <w:r w:rsidRPr="00500B6B">
        <w:rPr>
          <w:spacing w:val="-4"/>
        </w:rPr>
        <w:t xml:space="preserve">осуществляющей </w:t>
      </w:r>
      <w:r w:rsidRPr="00500B6B">
        <w:rPr>
          <w:spacing w:val="-3"/>
        </w:rPr>
        <w:t>образовательную деятельность</w:t>
      </w:r>
      <w:r>
        <w:rPr>
          <w:spacing w:val="-3"/>
        </w:rPr>
        <w:t xml:space="preserve">,  </w:t>
      </w:r>
      <w:r w:rsidRPr="00500B6B">
        <w:t xml:space="preserve">к </w:t>
      </w:r>
      <w:r w:rsidRPr="00500B6B">
        <w:rPr>
          <w:spacing w:val="-4"/>
        </w:rPr>
        <w:t>информационно-т</w:t>
      </w:r>
      <w:r w:rsidRPr="00500B6B">
        <w:rPr>
          <w:spacing w:val="-1"/>
        </w:rPr>
        <w:t xml:space="preserve">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500B6B">
        <w:t xml:space="preserve">деятельности, необходимым для качественного осуществления педагогической, научной </w:t>
      </w:r>
      <w:r w:rsidRPr="00500B6B">
        <w:rPr>
          <w:spacing w:val="-1"/>
        </w:rPr>
        <w:t xml:space="preserve">или исследовательской деятельности в Учреждении, осуществляющих образовательную </w:t>
      </w:r>
      <w:r w:rsidRPr="00500B6B">
        <w:t>деятельность;</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rPr>
          <w:spacing w:val="-1"/>
        </w:rPr>
        <w:t xml:space="preserve">право на бесплатное пользование образовательными, методическими и научными </w:t>
      </w:r>
      <w:r w:rsidRPr="00500B6B">
        <w:lastRenderedPageBreak/>
        <w:t>услугами Учреждения,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rPr>
          <w:spacing w:val="-2"/>
        </w:rPr>
        <w:t xml:space="preserve">право на участие в управлении Учреждения, в том числе в коллегиальных органах </w:t>
      </w:r>
      <w:r w:rsidRPr="00500B6B">
        <w:t>управления, в порядке, установленном уставом этой организации;</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rPr>
          <w:spacing w:val="-1"/>
        </w:rPr>
        <w:t xml:space="preserve">право на обращение в комиссию по урегулированию споров между участниками </w:t>
      </w:r>
      <w:r w:rsidRPr="00500B6B">
        <w:t>образовательных отношений;</w:t>
      </w:r>
    </w:p>
    <w:p w:rsidR="00D77FFE" w:rsidRPr="00500B6B" w:rsidRDefault="00D77FFE" w:rsidP="009A7CA5">
      <w:pPr>
        <w:widowControl w:val="0"/>
        <w:numPr>
          <w:ilvl w:val="0"/>
          <w:numId w:val="18"/>
        </w:numPr>
        <w:shd w:val="clear" w:color="auto" w:fill="FFFFFF"/>
        <w:tabs>
          <w:tab w:val="left" w:pos="854"/>
        </w:tabs>
        <w:autoSpaceDE w:val="0"/>
        <w:autoSpaceDN w:val="0"/>
        <w:adjustRightInd w:val="0"/>
        <w:spacing w:line="274" w:lineRule="exact"/>
        <w:ind w:left="0" w:firstLine="567"/>
        <w:jc w:val="both"/>
      </w:pPr>
      <w:r w:rsidRPr="00500B6B">
        <w:t xml:space="preserve">право на защиту профессиональной чести и достоинства, на справедливое и </w:t>
      </w:r>
      <w:r w:rsidRPr="00500B6B">
        <w:rPr>
          <w:spacing w:val="-1"/>
        </w:rPr>
        <w:t xml:space="preserve">объективное расследование нарушения норм профессиональной этики педагогических </w:t>
      </w:r>
      <w:r w:rsidRPr="00500B6B">
        <w:t>работников.</w:t>
      </w:r>
    </w:p>
    <w:p w:rsidR="003E4AEE" w:rsidRDefault="003E4AEE" w:rsidP="00D77FFE">
      <w:pPr>
        <w:widowControl w:val="0"/>
        <w:shd w:val="clear" w:color="auto" w:fill="FFFFFF"/>
        <w:tabs>
          <w:tab w:val="left" w:pos="1190"/>
        </w:tabs>
        <w:autoSpaceDE w:val="0"/>
        <w:autoSpaceDN w:val="0"/>
        <w:adjustRightInd w:val="0"/>
        <w:spacing w:before="5" w:line="274" w:lineRule="exact"/>
        <w:ind w:right="19"/>
        <w:jc w:val="both"/>
        <w:rPr>
          <w:b/>
          <w:bCs/>
          <w:spacing w:val="-8"/>
        </w:rPr>
      </w:pPr>
    </w:p>
    <w:p w:rsidR="00D77FFE" w:rsidRPr="00500B6B" w:rsidRDefault="00D77FFE" w:rsidP="00D77FFE">
      <w:pPr>
        <w:widowControl w:val="0"/>
        <w:shd w:val="clear" w:color="auto" w:fill="FFFFFF"/>
        <w:tabs>
          <w:tab w:val="left" w:pos="1190"/>
        </w:tabs>
        <w:autoSpaceDE w:val="0"/>
        <w:autoSpaceDN w:val="0"/>
        <w:adjustRightInd w:val="0"/>
        <w:spacing w:before="5" w:line="274" w:lineRule="exact"/>
        <w:ind w:right="19"/>
        <w:jc w:val="both"/>
        <w:rPr>
          <w:sz w:val="20"/>
          <w:szCs w:val="20"/>
        </w:rPr>
      </w:pPr>
      <w:r w:rsidRPr="00500B6B">
        <w:rPr>
          <w:b/>
          <w:bCs/>
          <w:spacing w:val="-8"/>
        </w:rPr>
        <w:t>4.3.</w:t>
      </w:r>
      <w:r w:rsidRPr="00500B6B">
        <w:rPr>
          <w:b/>
          <w:bCs/>
        </w:rPr>
        <w:t>Педагогические работники имеют следующие трудовые права и социальные гарантии:</w:t>
      </w:r>
    </w:p>
    <w:p w:rsidR="00D77FFE" w:rsidRPr="00500B6B" w:rsidRDefault="00D77FFE" w:rsidP="009A7CA5">
      <w:pPr>
        <w:widowControl w:val="0"/>
        <w:numPr>
          <w:ilvl w:val="0"/>
          <w:numId w:val="19"/>
        </w:numPr>
        <w:shd w:val="clear" w:color="auto" w:fill="FFFFFF"/>
        <w:tabs>
          <w:tab w:val="left" w:pos="850"/>
        </w:tabs>
        <w:autoSpaceDE w:val="0"/>
        <w:autoSpaceDN w:val="0"/>
        <w:adjustRightInd w:val="0"/>
        <w:spacing w:line="274" w:lineRule="exact"/>
        <w:ind w:left="0" w:firstLine="567"/>
      </w:pPr>
      <w:r w:rsidRPr="00500B6B">
        <w:t>право на сокращенную продолжительность рабочего времени;</w:t>
      </w:r>
    </w:p>
    <w:p w:rsidR="00D77FFE" w:rsidRPr="00500B6B" w:rsidRDefault="00D77FFE" w:rsidP="009A7CA5">
      <w:pPr>
        <w:widowControl w:val="0"/>
        <w:numPr>
          <w:ilvl w:val="0"/>
          <w:numId w:val="19"/>
        </w:numPr>
        <w:shd w:val="clear" w:color="auto" w:fill="FFFFFF"/>
        <w:tabs>
          <w:tab w:val="left" w:pos="850"/>
        </w:tabs>
        <w:autoSpaceDE w:val="0"/>
        <w:autoSpaceDN w:val="0"/>
        <w:adjustRightInd w:val="0"/>
        <w:spacing w:line="274" w:lineRule="exact"/>
        <w:ind w:left="0" w:firstLine="567"/>
        <w:jc w:val="both"/>
      </w:pPr>
      <w:r w:rsidRPr="00500B6B">
        <w:t>право на дополнительное профессиональное образование по профилю педагогической деятельности не реже, чем один раз в три года;</w:t>
      </w:r>
    </w:p>
    <w:p w:rsidR="00D77FFE" w:rsidRPr="00500B6B" w:rsidRDefault="00D77FFE" w:rsidP="009A7CA5">
      <w:pPr>
        <w:widowControl w:val="0"/>
        <w:numPr>
          <w:ilvl w:val="0"/>
          <w:numId w:val="19"/>
        </w:numPr>
        <w:shd w:val="clear" w:color="auto" w:fill="FFFFFF"/>
        <w:tabs>
          <w:tab w:val="left" w:pos="850"/>
        </w:tabs>
        <w:autoSpaceDE w:val="0"/>
        <w:autoSpaceDN w:val="0"/>
        <w:adjustRightInd w:val="0"/>
        <w:spacing w:line="274" w:lineRule="exact"/>
        <w:ind w:left="0" w:firstLine="567"/>
        <w:jc w:val="both"/>
      </w:pPr>
      <w:r w:rsidRPr="00500B6B">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77FFE" w:rsidRPr="00500B6B" w:rsidRDefault="00D77FFE" w:rsidP="009A7CA5">
      <w:pPr>
        <w:widowControl w:val="0"/>
        <w:numPr>
          <w:ilvl w:val="0"/>
          <w:numId w:val="19"/>
        </w:numPr>
        <w:shd w:val="clear" w:color="auto" w:fill="FFFFFF"/>
        <w:tabs>
          <w:tab w:val="left" w:pos="850"/>
        </w:tabs>
        <w:autoSpaceDE w:val="0"/>
        <w:autoSpaceDN w:val="0"/>
        <w:adjustRightInd w:val="0"/>
        <w:spacing w:line="274" w:lineRule="exact"/>
        <w:ind w:left="0" w:firstLine="567"/>
        <w:jc w:val="both"/>
      </w:pPr>
      <w:r w:rsidRPr="00500B6B">
        <w:t xml:space="preserve">право на длительный отпуск сроком до одного года не реже, чем через каждые </w:t>
      </w:r>
      <w:r w:rsidRPr="00500B6B">
        <w:rPr>
          <w:spacing w:val="-1"/>
        </w:rPr>
        <w:t xml:space="preserve">десять лет непрерывной педагогической работы в порядке, установленном федеральным </w:t>
      </w:r>
      <w:r w:rsidRPr="00500B6B">
        <w:t xml:space="preserve">органом исполнительной власти, осуществляющим функции по выработке </w:t>
      </w:r>
      <w:r w:rsidRPr="00500B6B">
        <w:rPr>
          <w:spacing w:val="-1"/>
        </w:rPr>
        <w:t>государственной политике и нормативно-правовому регулированию в сфере образования;</w:t>
      </w:r>
    </w:p>
    <w:p w:rsidR="00D77FFE" w:rsidRPr="00500B6B" w:rsidRDefault="00D77FFE" w:rsidP="009A7CA5">
      <w:pPr>
        <w:widowControl w:val="0"/>
        <w:numPr>
          <w:ilvl w:val="0"/>
          <w:numId w:val="19"/>
        </w:numPr>
        <w:shd w:val="clear" w:color="auto" w:fill="FFFFFF"/>
        <w:tabs>
          <w:tab w:val="left" w:pos="850"/>
        </w:tabs>
        <w:autoSpaceDE w:val="0"/>
        <w:autoSpaceDN w:val="0"/>
        <w:adjustRightInd w:val="0"/>
        <w:spacing w:line="274" w:lineRule="exact"/>
        <w:ind w:left="0" w:firstLine="567"/>
        <w:jc w:val="both"/>
      </w:pPr>
      <w:r w:rsidRPr="00500B6B">
        <w:t>право на досрочное назначение трудовой пенсии по старости в порядке, установленном законодательством Российской Федерации;</w:t>
      </w:r>
    </w:p>
    <w:p w:rsidR="00D77FFE" w:rsidRPr="00500B6B" w:rsidRDefault="00D77FFE" w:rsidP="009A7CA5">
      <w:pPr>
        <w:widowControl w:val="0"/>
        <w:numPr>
          <w:ilvl w:val="0"/>
          <w:numId w:val="19"/>
        </w:numPr>
        <w:shd w:val="clear" w:color="auto" w:fill="FFFFFF"/>
        <w:tabs>
          <w:tab w:val="left" w:pos="850"/>
        </w:tabs>
        <w:autoSpaceDE w:val="0"/>
        <w:autoSpaceDN w:val="0"/>
        <w:adjustRightInd w:val="0"/>
        <w:spacing w:line="274" w:lineRule="exact"/>
        <w:ind w:left="0" w:firstLine="567"/>
        <w:jc w:val="both"/>
      </w:pPr>
      <w:r w:rsidRPr="00500B6B">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77FFE" w:rsidRPr="00500B6B" w:rsidRDefault="00D77FFE" w:rsidP="009A7CA5">
      <w:pPr>
        <w:widowControl w:val="0"/>
        <w:numPr>
          <w:ilvl w:val="0"/>
          <w:numId w:val="19"/>
        </w:numPr>
        <w:shd w:val="clear" w:color="auto" w:fill="FFFFFF"/>
        <w:tabs>
          <w:tab w:val="left" w:pos="850"/>
        </w:tabs>
        <w:autoSpaceDE w:val="0"/>
        <w:autoSpaceDN w:val="0"/>
        <w:adjustRightInd w:val="0"/>
        <w:spacing w:line="274" w:lineRule="exact"/>
        <w:ind w:left="0" w:firstLine="567"/>
        <w:jc w:val="both"/>
      </w:pPr>
      <w:r w:rsidRPr="00500B6B">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77FFE" w:rsidRPr="00500B6B" w:rsidRDefault="00D77FFE" w:rsidP="00D77FFE">
      <w:pPr>
        <w:widowControl w:val="0"/>
        <w:shd w:val="clear" w:color="auto" w:fill="FFFFFF"/>
        <w:autoSpaceDE w:val="0"/>
        <w:autoSpaceDN w:val="0"/>
        <w:adjustRightInd w:val="0"/>
        <w:spacing w:line="274" w:lineRule="exact"/>
        <w:rPr>
          <w:sz w:val="20"/>
          <w:szCs w:val="20"/>
        </w:rPr>
      </w:pPr>
      <w:r w:rsidRPr="00500B6B">
        <w:rPr>
          <w:b/>
          <w:bCs/>
          <w:spacing w:val="-1"/>
        </w:rPr>
        <w:t>4.4. Педагогические работники обязаны:</w:t>
      </w:r>
    </w:p>
    <w:p w:rsidR="00D77FFE" w:rsidRPr="00B518C6"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B518C6">
        <w:rPr>
          <w:i/>
          <w:iCs/>
        </w:rPr>
        <w:t>Примечание: Федеральный закон № 273-ФЗ «Об образовании в РФ», статья 48.</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t>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rPr>
          <w:spacing w:val="-1"/>
        </w:rPr>
        <w:t xml:space="preserve">соблюдать правовые, нравственные и этические нормы, следовать требованиям </w:t>
      </w:r>
      <w:r w:rsidRPr="00500B6B">
        <w:t>профессиональной этики;</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t xml:space="preserve">уважать честь и достоинство </w:t>
      </w:r>
      <w:r w:rsidRPr="00500B6B">
        <w:rPr>
          <w:spacing w:val="-2"/>
        </w:rPr>
        <w:t xml:space="preserve">воспитанников и других участников </w:t>
      </w:r>
      <w:r w:rsidRPr="00500B6B">
        <w:t>образовательных отношений;</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t xml:space="preserve">развивать у воспитанников познавательную активность, самостоятельность, </w:t>
      </w:r>
      <w:r w:rsidRPr="00500B6B">
        <w:rPr>
          <w:spacing w:val="-1"/>
        </w:rPr>
        <w:t xml:space="preserve">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w:t>
      </w:r>
      <w:r w:rsidRPr="00500B6B">
        <w:t>здорового и безопасного образа жизни;</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rPr>
          <w:spacing w:val="-1"/>
        </w:rPr>
        <w:t xml:space="preserve">применять педагогически обоснованные и обеспечивающие высокое качество </w:t>
      </w:r>
      <w:r w:rsidRPr="00500B6B">
        <w:t>образования формы, методы обучения и воспитания;</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rPr>
          <w:i/>
          <w:iCs/>
        </w:rPr>
      </w:pPr>
      <w:r w:rsidRPr="00500B6B">
        <w:t xml:space="preserve">учитывать особенности психофизического развития воспитанников и состояние </w:t>
      </w:r>
      <w:r w:rsidRPr="00500B6B">
        <w:rPr>
          <w:spacing w:val="-1"/>
        </w:rPr>
        <w:t xml:space="preserve">их здоровья, соблюдать специальные условия, необходимые для получения образования </w:t>
      </w:r>
      <w:r w:rsidRPr="00500B6B">
        <w:t>лицами с ограниченными возможностями здоровья, взаимодействовать при необходимости с медицинскими организациями;</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t>систематически повышать свой профессиональный уровень;</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t xml:space="preserve">проходить аттестацию на соответствие занимаемой должности в порядке, </w:t>
      </w:r>
      <w:r w:rsidRPr="00500B6B">
        <w:lastRenderedPageBreak/>
        <w:t>установленном законодательством об образовании;</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rPr>
          <w:spacing w:val="-1"/>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w:t>
      </w:r>
      <w:r w:rsidRPr="00500B6B">
        <w:t>медицинские осмотры по направлению руководителя;</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rPr>
          <w:spacing w:val="-1"/>
        </w:rPr>
        <w:t xml:space="preserve">проходить в установленном законодательством Российской Федерации порядке </w:t>
      </w:r>
      <w:r w:rsidRPr="00500B6B">
        <w:t>обучение и проверку знаний и навыков в области охраны труда;</w:t>
      </w:r>
    </w:p>
    <w:p w:rsidR="00D77FFE" w:rsidRPr="00500B6B" w:rsidRDefault="00D77FFE" w:rsidP="009A7CA5">
      <w:pPr>
        <w:widowControl w:val="0"/>
        <w:numPr>
          <w:ilvl w:val="2"/>
          <w:numId w:val="19"/>
        </w:numPr>
        <w:shd w:val="clear" w:color="auto" w:fill="FFFFFF"/>
        <w:tabs>
          <w:tab w:val="left" w:pos="850"/>
        </w:tabs>
        <w:autoSpaceDE w:val="0"/>
        <w:autoSpaceDN w:val="0"/>
        <w:adjustRightInd w:val="0"/>
        <w:spacing w:line="274" w:lineRule="exact"/>
        <w:ind w:left="0" w:right="5" w:firstLine="567"/>
        <w:jc w:val="both"/>
      </w:pPr>
      <w:r w:rsidRPr="00500B6B">
        <w:t>соблюдать устав Учреждения, правила внутреннего трудового распорядка.</w:t>
      </w:r>
    </w:p>
    <w:p w:rsidR="00D77FFE" w:rsidRPr="00500B6B" w:rsidRDefault="00D77FFE" w:rsidP="00D77FFE">
      <w:pPr>
        <w:widowControl w:val="0"/>
        <w:shd w:val="clear" w:color="auto" w:fill="FFFFFF"/>
        <w:tabs>
          <w:tab w:val="left" w:pos="850"/>
        </w:tabs>
        <w:autoSpaceDE w:val="0"/>
        <w:autoSpaceDN w:val="0"/>
        <w:adjustRightInd w:val="0"/>
        <w:spacing w:line="274" w:lineRule="exact"/>
        <w:ind w:right="5"/>
        <w:jc w:val="both"/>
      </w:pPr>
      <w:r w:rsidRPr="00500B6B">
        <w:t>4.5. Педагогический работник Учреждения не вправе оказывать платные образовательные услуги воспитанникам, если это приводит к конфликту интересов педагогического работника.</w:t>
      </w:r>
    </w:p>
    <w:p w:rsidR="00D77FFE" w:rsidRPr="00500B6B" w:rsidRDefault="00D77FFE" w:rsidP="00D77FFE">
      <w:pPr>
        <w:widowControl w:val="0"/>
        <w:shd w:val="clear" w:color="auto" w:fill="FFFFFF"/>
        <w:autoSpaceDE w:val="0"/>
        <w:autoSpaceDN w:val="0"/>
        <w:adjustRightInd w:val="0"/>
        <w:spacing w:line="278" w:lineRule="exact"/>
        <w:jc w:val="center"/>
        <w:rPr>
          <w:b/>
          <w:bCs/>
        </w:rPr>
      </w:pPr>
      <w:r w:rsidRPr="00500B6B">
        <w:rPr>
          <w:b/>
          <w:bCs/>
        </w:rPr>
        <w:t xml:space="preserve">5. ПРАВА И ОБЯЗАННОСТИ </w:t>
      </w:r>
      <w:proofErr w:type="gramStart"/>
      <w:r w:rsidRPr="00500B6B">
        <w:rPr>
          <w:b/>
          <w:bCs/>
        </w:rPr>
        <w:t>ЗАВЕДУЮЩЕГО УЧРЕЖДЕНИЯ</w:t>
      </w:r>
      <w:proofErr w:type="gramEnd"/>
    </w:p>
    <w:p w:rsidR="00D77FFE" w:rsidRPr="00500B6B" w:rsidRDefault="00D77FFE" w:rsidP="00D77FFE">
      <w:pPr>
        <w:widowControl w:val="0"/>
        <w:shd w:val="clear" w:color="auto" w:fill="FFFFFF"/>
        <w:autoSpaceDE w:val="0"/>
        <w:autoSpaceDN w:val="0"/>
        <w:adjustRightInd w:val="0"/>
        <w:spacing w:line="278" w:lineRule="exact"/>
        <w:jc w:val="center"/>
        <w:rPr>
          <w:b/>
          <w:bCs/>
        </w:rPr>
      </w:pPr>
    </w:p>
    <w:p w:rsidR="00D77FFE" w:rsidRPr="00695832" w:rsidRDefault="00D77FFE" w:rsidP="009A7CA5">
      <w:pPr>
        <w:pStyle w:val="af9"/>
        <w:widowControl w:val="0"/>
        <w:numPr>
          <w:ilvl w:val="0"/>
          <w:numId w:val="10"/>
        </w:numPr>
        <w:shd w:val="clear" w:color="auto" w:fill="FFFFFF"/>
        <w:autoSpaceDE w:val="0"/>
        <w:autoSpaceDN w:val="0"/>
        <w:adjustRightInd w:val="0"/>
        <w:spacing w:line="278" w:lineRule="exact"/>
        <w:ind w:right="3533"/>
        <w:rPr>
          <w:sz w:val="20"/>
          <w:szCs w:val="20"/>
        </w:rPr>
      </w:pPr>
      <w:r w:rsidRPr="00695832">
        <w:rPr>
          <w:i/>
          <w:iCs/>
        </w:rPr>
        <w:t>Примечание: статья 22 ТК РФ.</w:t>
      </w:r>
    </w:p>
    <w:p w:rsidR="00D77FFE" w:rsidRPr="00500B6B" w:rsidRDefault="00D77FFE" w:rsidP="00D77FFE">
      <w:pPr>
        <w:widowControl w:val="0"/>
        <w:shd w:val="clear" w:color="auto" w:fill="FFFFFF"/>
        <w:autoSpaceDE w:val="0"/>
        <w:autoSpaceDN w:val="0"/>
        <w:adjustRightInd w:val="0"/>
        <w:spacing w:line="278" w:lineRule="exact"/>
        <w:ind w:right="3533"/>
        <w:rPr>
          <w:sz w:val="20"/>
          <w:szCs w:val="20"/>
        </w:rPr>
      </w:pPr>
      <w:r w:rsidRPr="00500B6B">
        <w:rPr>
          <w:b/>
          <w:bCs/>
        </w:rPr>
        <w:t xml:space="preserve">5.1. </w:t>
      </w:r>
      <w:proofErr w:type="gramStart"/>
      <w:r w:rsidRPr="00500B6B">
        <w:rPr>
          <w:b/>
          <w:bCs/>
          <w:spacing w:val="-6"/>
        </w:rPr>
        <w:t>Заведующий Учреждения</w:t>
      </w:r>
      <w:proofErr w:type="gramEnd"/>
      <w:r w:rsidRPr="00500B6B">
        <w:rPr>
          <w:b/>
          <w:bCs/>
          <w:spacing w:val="-6"/>
        </w:rPr>
        <w:t xml:space="preserve"> имеет право:</w:t>
      </w:r>
    </w:p>
    <w:p w:rsidR="00D77FFE" w:rsidRPr="00500B6B" w:rsidRDefault="00D77FFE" w:rsidP="009A7CA5">
      <w:pPr>
        <w:widowControl w:val="0"/>
        <w:numPr>
          <w:ilvl w:val="4"/>
          <w:numId w:val="19"/>
        </w:numPr>
        <w:shd w:val="clear" w:color="auto" w:fill="FFFFFF"/>
        <w:tabs>
          <w:tab w:val="left" w:pos="355"/>
          <w:tab w:val="left" w:pos="851"/>
          <w:tab w:val="left" w:pos="1134"/>
        </w:tabs>
        <w:autoSpaceDE w:val="0"/>
        <w:autoSpaceDN w:val="0"/>
        <w:adjustRightInd w:val="0"/>
        <w:spacing w:line="274" w:lineRule="exact"/>
        <w:ind w:left="0" w:right="5" w:firstLine="567"/>
        <w:jc w:val="both"/>
      </w:pPr>
      <w:r w:rsidRPr="00500B6B">
        <w:rPr>
          <w:spacing w:val="-2"/>
        </w:rPr>
        <w:t xml:space="preserve">заключать, изменять и расторгать трудовые договоры с работниками в порядке и на </w:t>
      </w:r>
      <w:r w:rsidRPr="00500B6B">
        <w:rPr>
          <w:spacing w:val="-1"/>
        </w:rPr>
        <w:t xml:space="preserve">условиях, которые установлены Трудовым кодексом РФ, иными федеральными </w:t>
      </w:r>
      <w:r w:rsidRPr="00500B6B">
        <w:t>законами;</w:t>
      </w:r>
    </w:p>
    <w:p w:rsidR="00D77FFE" w:rsidRPr="00500B6B" w:rsidRDefault="00D77FFE" w:rsidP="009A7CA5">
      <w:pPr>
        <w:widowControl w:val="0"/>
        <w:numPr>
          <w:ilvl w:val="4"/>
          <w:numId w:val="19"/>
        </w:numPr>
        <w:shd w:val="clear" w:color="auto" w:fill="FFFFFF"/>
        <w:tabs>
          <w:tab w:val="left" w:pos="355"/>
          <w:tab w:val="left" w:pos="851"/>
          <w:tab w:val="left" w:pos="1134"/>
        </w:tabs>
        <w:autoSpaceDE w:val="0"/>
        <w:autoSpaceDN w:val="0"/>
        <w:adjustRightInd w:val="0"/>
        <w:spacing w:line="274" w:lineRule="exact"/>
        <w:ind w:left="0" w:right="5" w:firstLine="567"/>
        <w:jc w:val="both"/>
      </w:pPr>
      <w:r w:rsidRPr="00500B6B">
        <w:t>поощрять работников за добросовестный эффективный труд;</w:t>
      </w:r>
    </w:p>
    <w:p w:rsidR="00D77FFE" w:rsidRPr="00500B6B" w:rsidRDefault="00D77FFE" w:rsidP="009A7CA5">
      <w:pPr>
        <w:widowControl w:val="0"/>
        <w:numPr>
          <w:ilvl w:val="4"/>
          <w:numId w:val="19"/>
        </w:numPr>
        <w:shd w:val="clear" w:color="auto" w:fill="FFFFFF"/>
        <w:tabs>
          <w:tab w:val="left" w:pos="355"/>
          <w:tab w:val="left" w:pos="851"/>
          <w:tab w:val="left" w:pos="1134"/>
        </w:tabs>
        <w:autoSpaceDE w:val="0"/>
        <w:autoSpaceDN w:val="0"/>
        <w:adjustRightInd w:val="0"/>
        <w:spacing w:line="274" w:lineRule="exact"/>
        <w:ind w:left="0" w:right="5" w:firstLine="567"/>
        <w:jc w:val="both"/>
      </w:pPr>
      <w:r w:rsidRPr="00500B6B">
        <w:t>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 внутреннего трудового распорядка;</w:t>
      </w:r>
    </w:p>
    <w:p w:rsidR="00D77FFE" w:rsidRPr="00500B6B" w:rsidRDefault="00D77FFE" w:rsidP="009A7CA5">
      <w:pPr>
        <w:widowControl w:val="0"/>
        <w:numPr>
          <w:ilvl w:val="4"/>
          <w:numId w:val="19"/>
        </w:numPr>
        <w:shd w:val="clear" w:color="auto" w:fill="FFFFFF"/>
        <w:tabs>
          <w:tab w:val="left" w:pos="355"/>
          <w:tab w:val="left" w:pos="851"/>
          <w:tab w:val="left" w:pos="1134"/>
        </w:tabs>
        <w:autoSpaceDE w:val="0"/>
        <w:autoSpaceDN w:val="0"/>
        <w:adjustRightInd w:val="0"/>
        <w:spacing w:line="274" w:lineRule="exact"/>
        <w:ind w:left="0" w:right="5" w:firstLine="567"/>
        <w:jc w:val="both"/>
      </w:pPr>
      <w:r w:rsidRPr="00500B6B">
        <w:t>привлекать работников Учреждения к дисциплинарной и материальной ответственности в порядке, установленном Трудовым кодексом РФ, иными федеральными законами;</w:t>
      </w:r>
    </w:p>
    <w:p w:rsidR="00D77FFE" w:rsidRPr="00500B6B" w:rsidRDefault="00D77FFE" w:rsidP="009A7CA5">
      <w:pPr>
        <w:widowControl w:val="0"/>
        <w:numPr>
          <w:ilvl w:val="4"/>
          <w:numId w:val="19"/>
        </w:numPr>
        <w:shd w:val="clear" w:color="auto" w:fill="FFFFFF"/>
        <w:tabs>
          <w:tab w:val="left" w:pos="355"/>
          <w:tab w:val="left" w:pos="851"/>
          <w:tab w:val="left" w:pos="1134"/>
        </w:tabs>
        <w:autoSpaceDE w:val="0"/>
        <w:autoSpaceDN w:val="0"/>
        <w:adjustRightInd w:val="0"/>
        <w:spacing w:line="274" w:lineRule="exact"/>
        <w:ind w:left="0" w:right="5" w:firstLine="567"/>
        <w:jc w:val="both"/>
      </w:pPr>
      <w:r w:rsidRPr="00500B6B">
        <w:t>принимать локальные нормативные акты;</w:t>
      </w:r>
    </w:p>
    <w:p w:rsidR="00D77FFE" w:rsidRPr="00500B6B" w:rsidRDefault="00D77FFE" w:rsidP="009A7CA5">
      <w:pPr>
        <w:widowControl w:val="0"/>
        <w:numPr>
          <w:ilvl w:val="4"/>
          <w:numId w:val="19"/>
        </w:numPr>
        <w:shd w:val="clear" w:color="auto" w:fill="FFFFFF"/>
        <w:tabs>
          <w:tab w:val="left" w:pos="355"/>
          <w:tab w:val="left" w:pos="851"/>
          <w:tab w:val="left" w:pos="1134"/>
        </w:tabs>
        <w:autoSpaceDE w:val="0"/>
        <w:autoSpaceDN w:val="0"/>
        <w:adjustRightInd w:val="0"/>
        <w:spacing w:line="274" w:lineRule="exact"/>
        <w:ind w:left="0" w:right="5" w:firstLine="567"/>
        <w:jc w:val="both"/>
      </w:pPr>
      <w:r w:rsidRPr="00500B6B">
        <w:rPr>
          <w:spacing w:val="-1"/>
        </w:rPr>
        <w:t xml:space="preserve">создавать объединения руководителей других дошкольных учреждений в целях </w:t>
      </w:r>
      <w:r w:rsidRPr="00500B6B">
        <w:t>представительства и защиты своих интересов и вступать в них;</w:t>
      </w:r>
    </w:p>
    <w:p w:rsidR="00D77FFE" w:rsidRPr="00500B6B" w:rsidRDefault="00D77FFE" w:rsidP="009A7CA5">
      <w:pPr>
        <w:widowControl w:val="0"/>
        <w:numPr>
          <w:ilvl w:val="4"/>
          <w:numId w:val="19"/>
        </w:numPr>
        <w:shd w:val="clear" w:color="auto" w:fill="FFFFFF"/>
        <w:tabs>
          <w:tab w:val="left" w:pos="355"/>
          <w:tab w:val="left" w:pos="851"/>
          <w:tab w:val="left" w:pos="1134"/>
        </w:tabs>
        <w:autoSpaceDE w:val="0"/>
        <w:autoSpaceDN w:val="0"/>
        <w:adjustRightInd w:val="0"/>
        <w:spacing w:line="274" w:lineRule="exact"/>
        <w:ind w:left="0" w:right="5" w:firstLine="567"/>
        <w:jc w:val="both"/>
      </w:pPr>
      <w:r w:rsidRPr="00500B6B">
        <w:t xml:space="preserve">создавать производственный совет - совещательный орган, образуемый на добровольной основе из числа работников Учреждения, имеющих достижения в </w:t>
      </w:r>
      <w:r w:rsidRPr="00500B6B">
        <w:rPr>
          <w:spacing w:val="-1"/>
        </w:rPr>
        <w:t xml:space="preserve">труде, для подготовки предложений по совершенствованию </w:t>
      </w:r>
      <w:proofErr w:type="spellStart"/>
      <w:r w:rsidRPr="00500B6B">
        <w:rPr>
          <w:spacing w:val="-1"/>
        </w:rPr>
        <w:t>воспитательно</w:t>
      </w:r>
      <w:proofErr w:type="spellEnd"/>
      <w:r w:rsidRPr="00500B6B">
        <w:rPr>
          <w:spacing w:val="-1"/>
        </w:rPr>
        <w:t>-</w:t>
      </w:r>
      <w:r w:rsidRPr="00500B6B">
        <w:t>образовательного процесса, производственной деятельности, внедрении новой техники и новых технологий, повышению производительности труда и квалификации работников;</w:t>
      </w:r>
    </w:p>
    <w:p w:rsidR="00D77FFE" w:rsidRPr="00500B6B" w:rsidRDefault="00D77FFE" w:rsidP="00D77FFE">
      <w:pPr>
        <w:widowControl w:val="0"/>
        <w:shd w:val="clear" w:color="auto" w:fill="FFFFFF"/>
        <w:autoSpaceDE w:val="0"/>
        <w:autoSpaceDN w:val="0"/>
        <w:adjustRightInd w:val="0"/>
        <w:spacing w:line="274" w:lineRule="exact"/>
        <w:rPr>
          <w:sz w:val="20"/>
          <w:szCs w:val="20"/>
        </w:rPr>
      </w:pPr>
      <w:r w:rsidRPr="00500B6B">
        <w:rPr>
          <w:b/>
          <w:spacing w:val="-1"/>
        </w:rPr>
        <w:t>5.2.</w:t>
      </w:r>
      <w:proofErr w:type="gramStart"/>
      <w:r w:rsidRPr="00500B6B">
        <w:rPr>
          <w:b/>
          <w:bCs/>
          <w:spacing w:val="-1"/>
        </w:rPr>
        <w:t>Заведующий Учреждения</w:t>
      </w:r>
      <w:proofErr w:type="gramEnd"/>
      <w:r w:rsidRPr="00500B6B">
        <w:rPr>
          <w:b/>
          <w:bCs/>
          <w:spacing w:val="-1"/>
        </w:rPr>
        <w:t xml:space="preserve"> обязан:</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1"/>
        </w:rPr>
      </w:pPr>
      <w:r w:rsidRPr="00500B6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6"/>
        </w:rPr>
      </w:pPr>
      <w:r w:rsidRPr="00500B6B">
        <w:t>Предоставлять работникам работу, обусловленную трудовым договором.</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4"/>
        </w:rPr>
      </w:pPr>
      <w:r w:rsidRPr="00500B6B">
        <w:rPr>
          <w:spacing w:val="-1"/>
        </w:rPr>
        <w:t xml:space="preserve">Обеспечивать безопасность и условия труда, соответствующие государственным нормативам требованиям охраны труда; обеспечивать работников оборудованием, </w:t>
      </w:r>
      <w:r w:rsidRPr="00500B6B">
        <w:t>инструментами, технической документацией и иными средствами, необходимыми для исполнения ими трудовых обязанностей.</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8"/>
        </w:rPr>
      </w:pPr>
      <w:r w:rsidRPr="00500B6B">
        <w:t>Обеспечивать работникам равную оплату за труд равной ценности.</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6"/>
        </w:rPr>
      </w:pPr>
      <w:r w:rsidRPr="00500B6B">
        <w:t xml:space="preserve">Выплачивать в полном размере причитающуюся работникам заработную плату в </w:t>
      </w:r>
      <w:r w:rsidRPr="00500B6B">
        <w:rPr>
          <w:spacing w:val="-1"/>
        </w:rPr>
        <w:t xml:space="preserve">сроки, установленные в соответствии с Трудовым кодексом РФ, коллективным </w:t>
      </w:r>
      <w:r w:rsidRPr="00500B6B">
        <w:t>договором, Правилами внутреннего трудового распорядка, трудовым договором.</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6"/>
        </w:rPr>
      </w:pPr>
      <w:r w:rsidRPr="00500B6B">
        <w:t>Вести учет времени, фактически отработанного каждым работником.</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8"/>
        </w:rPr>
      </w:pPr>
      <w:r w:rsidRPr="00500B6B">
        <w:t>Вести коллективные переговоры, а также заключать коллективный договор в порядке, установленном Трудовым кодексом РФ.</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6"/>
        </w:rPr>
      </w:pPr>
      <w:r w:rsidRPr="00500B6B">
        <w:rPr>
          <w:spacing w:val="-1"/>
        </w:rPr>
        <w:t xml:space="preserve">Предоставлять представителям работников полную и достоверную информацию, </w:t>
      </w:r>
      <w:r w:rsidRPr="00500B6B">
        <w:t xml:space="preserve">необходимую для заключения коллективного договора, соглашения и </w:t>
      </w:r>
      <w:proofErr w:type="gramStart"/>
      <w:r w:rsidRPr="00500B6B">
        <w:t>контроля за</w:t>
      </w:r>
      <w:proofErr w:type="gramEnd"/>
      <w:r w:rsidRPr="00500B6B">
        <w:t xml:space="preserve"> их выполнением.</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z w:val="20"/>
          <w:szCs w:val="20"/>
        </w:rPr>
      </w:pPr>
      <w:r w:rsidRPr="00500B6B">
        <w:rPr>
          <w:spacing w:val="-1"/>
        </w:rPr>
        <w:t xml:space="preserve">Знакомить работников под роспись с принимаемыми локальными нормативными </w:t>
      </w:r>
      <w:r w:rsidRPr="00500B6B">
        <w:t>актами, непосредственно связанными с их трудовой деятельностью.</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z w:val="20"/>
          <w:szCs w:val="20"/>
        </w:rPr>
      </w:pPr>
      <w:proofErr w:type="gramStart"/>
      <w:r w:rsidRPr="00500B6B">
        <w:t xml:space="preserve">Своевременно выполнять предписания федерального органа исполнительной </w:t>
      </w:r>
      <w:r w:rsidRPr="00500B6B">
        <w:rPr>
          <w:spacing w:val="-1"/>
        </w:rPr>
        <w:t xml:space="preserve">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w:t>
      </w:r>
      <w:r w:rsidRPr="00500B6B">
        <w:rPr>
          <w:spacing w:val="-1"/>
        </w:rPr>
        <w:lastRenderedPageBreak/>
        <w:t xml:space="preserve">трудового права, других федеральных органов исполнительной власти, осуществляющих функции по контролю и надзору в установленной сфере </w:t>
      </w:r>
      <w:r w:rsidRPr="00500B6B">
        <w:t>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8"/>
        </w:rPr>
      </w:pPr>
      <w:r w:rsidRPr="00500B6B">
        <w:rPr>
          <w:spacing w:val="-2"/>
        </w:rPr>
        <w:t xml:space="preserve">Рассматривать представителей соответствующих профессиональных органов, иных </w:t>
      </w:r>
      <w:r w:rsidRPr="00500B6B">
        <w:rPr>
          <w:spacing w:val="-1"/>
        </w:rPr>
        <w:t xml:space="preserve">избранных работниками представителей о выявленных нарушениях трудового </w:t>
      </w:r>
      <w:r w:rsidRPr="00500B6B">
        <w:t>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8"/>
        </w:rPr>
      </w:pPr>
      <w:r w:rsidRPr="00500B6B">
        <w:t>Создавать условия, обеспечивающие участие работников в управлении Учреждением в предусмотренных Трудовым кодексом, иными федеральными законами и коллективным договором формах.</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8"/>
        </w:rPr>
      </w:pPr>
      <w:r w:rsidRPr="00500B6B">
        <w:rPr>
          <w:spacing w:val="-2"/>
        </w:rPr>
        <w:t xml:space="preserve">Обеспечивать бытовые нужды работников, связанные с исполнением ими трудовых </w:t>
      </w:r>
      <w:r w:rsidRPr="00500B6B">
        <w:t>обязанностей.</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8"/>
        </w:rPr>
      </w:pPr>
      <w:r w:rsidRPr="00500B6B">
        <w:t>Осуществлять обязательное социальное страхование работников в порядке, установленном федеральными законами.</w:t>
      </w:r>
    </w:p>
    <w:p w:rsidR="00D77FFE" w:rsidRPr="00500B6B"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3"/>
        </w:rPr>
      </w:pPr>
      <w:r w:rsidRPr="00500B6B">
        <w:rPr>
          <w:spacing w:val="-2"/>
        </w:rPr>
        <w:t xml:space="preserve">Возмещать вред, причиненный работникам в связи с исполнением ими трудовых </w:t>
      </w:r>
      <w:r w:rsidRPr="00500B6B">
        <w:rPr>
          <w:spacing w:val="-1"/>
        </w:rPr>
        <w:t xml:space="preserve">обязанностей, а также компенсировать моральный вред в порядке и на условиях, </w:t>
      </w:r>
      <w:r w:rsidRPr="00500B6B">
        <w:rPr>
          <w:spacing w:val="-2"/>
        </w:rPr>
        <w:t xml:space="preserve">которые установлены Трудовым кодексом РФ, другими федеральными законами и </w:t>
      </w:r>
      <w:r w:rsidRPr="00500B6B">
        <w:t>иными нормативными правовыми актами Российской Федерации.</w:t>
      </w:r>
    </w:p>
    <w:p w:rsidR="00D77FFE" w:rsidRPr="00EF5188" w:rsidRDefault="00D77FFE" w:rsidP="00EF5188">
      <w:pPr>
        <w:widowControl w:val="0"/>
        <w:numPr>
          <w:ilvl w:val="0"/>
          <w:numId w:val="20"/>
        </w:numPr>
        <w:shd w:val="clear" w:color="auto" w:fill="FFFFFF"/>
        <w:tabs>
          <w:tab w:val="left" w:pos="0"/>
        </w:tabs>
        <w:autoSpaceDE w:val="0"/>
        <w:autoSpaceDN w:val="0"/>
        <w:adjustRightInd w:val="0"/>
        <w:spacing w:line="274" w:lineRule="exact"/>
        <w:ind w:right="19"/>
        <w:jc w:val="both"/>
        <w:rPr>
          <w:spacing w:val="-13"/>
        </w:rPr>
      </w:pPr>
      <w:r w:rsidRPr="00500B6B">
        <w:t xml:space="preserve">Исполнять иные обязанности, предусмотренные трудовым законодательством и </w:t>
      </w:r>
      <w:r w:rsidRPr="00500B6B">
        <w:rPr>
          <w:spacing w:val="-1"/>
        </w:rPr>
        <w:t xml:space="preserve">иными нормативными правовыми актами, содержащими нормы трудового права, коллективным договором, соглашениями, локальными нормативными актами и </w:t>
      </w:r>
      <w:r w:rsidRPr="00500B6B">
        <w:t>трудовыми договорами.</w:t>
      </w:r>
    </w:p>
    <w:p w:rsidR="00EF5188" w:rsidRPr="004C608E" w:rsidRDefault="00EF5188" w:rsidP="00EF5188">
      <w:pPr>
        <w:pStyle w:val="af9"/>
        <w:numPr>
          <w:ilvl w:val="0"/>
          <w:numId w:val="20"/>
        </w:numPr>
        <w:ind w:left="0"/>
        <w:jc w:val="both"/>
      </w:pPr>
      <w:proofErr w:type="gramStart"/>
      <w:r w:rsidRPr="004C608E">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w:t>
      </w:r>
      <w:proofErr w:type="gramEnd"/>
      <w:r w:rsidRPr="004C608E">
        <w:t xml:space="preserve"> </w:t>
      </w:r>
      <w:proofErr w:type="gramStart"/>
      <w:r w:rsidRPr="004C608E">
        <w:t>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sidRPr="004C608E">
        <w:t xml:space="preserve"> Копии документов, связанных с работой, должны быть заверены надлежащим образом и предоставляться Работнику безвозмездно.</w:t>
      </w:r>
    </w:p>
    <w:p w:rsidR="00EF5188" w:rsidRPr="00EF5188" w:rsidRDefault="00EF5188" w:rsidP="00EF5188">
      <w:pPr>
        <w:pStyle w:val="af9"/>
        <w:widowControl w:val="0"/>
        <w:numPr>
          <w:ilvl w:val="0"/>
          <w:numId w:val="20"/>
        </w:numPr>
        <w:shd w:val="clear" w:color="auto" w:fill="FFFFFF"/>
        <w:tabs>
          <w:tab w:val="left" w:pos="0"/>
        </w:tabs>
        <w:autoSpaceDE w:val="0"/>
        <w:autoSpaceDN w:val="0"/>
        <w:adjustRightInd w:val="0"/>
        <w:spacing w:line="274" w:lineRule="exact"/>
        <w:ind w:left="0" w:right="19"/>
        <w:jc w:val="both"/>
        <w:rPr>
          <w:spacing w:val="-13"/>
        </w:rPr>
      </w:pPr>
      <w:r w:rsidRPr="004C608E">
        <w:t>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r>
        <w:t xml:space="preserve"> </w:t>
      </w:r>
    </w:p>
    <w:p w:rsidR="00D77FFE" w:rsidRPr="00500B6B" w:rsidRDefault="00D77FFE" w:rsidP="00D77FFE">
      <w:pPr>
        <w:widowControl w:val="0"/>
        <w:shd w:val="clear" w:color="auto" w:fill="FFFFFF"/>
        <w:autoSpaceDE w:val="0"/>
        <w:autoSpaceDN w:val="0"/>
        <w:adjustRightInd w:val="0"/>
        <w:spacing w:before="274"/>
        <w:jc w:val="center"/>
        <w:rPr>
          <w:sz w:val="20"/>
          <w:szCs w:val="20"/>
        </w:rPr>
      </w:pPr>
      <w:r w:rsidRPr="00500B6B">
        <w:rPr>
          <w:b/>
          <w:bCs/>
        </w:rPr>
        <w:t>6. РЕЖИМ РАБОЧЕГО ВРЕМЕНИ УЧРЕЖДЕНИЯ</w:t>
      </w:r>
    </w:p>
    <w:p w:rsidR="00D77FFE" w:rsidRPr="00500B6B" w:rsidRDefault="00D77FFE" w:rsidP="00EF5188">
      <w:pPr>
        <w:widowControl w:val="0"/>
        <w:numPr>
          <w:ilvl w:val="0"/>
          <w:numId w:val="21"/>
        </w:numPr>
        <w:shd w:val="clear" w:color="auto" w:fill="FFFFFF"/>
        <w:tabs>
          <w:tab w:val="left" w:pos="1032"/>
        </w:tabs>
        <w:autoSpaceDE w:val="0"/>
        <w:autoSpaceDN w:val="0"/>
        <w:adjustRightInd w:val="0"/>
        <w:spacing w:before="274" w:line="274" w:lineRule="exact"/>
        <w:ind w:left="14" w:right="10" w:hanging="14"/>
        <w:jc w:val="both"/>
        <w:rPr>
          <w:spacing w:val="-8"/>
        </w:rPr>
      </w:pPr>
      <w:r w:rsidRPr="00500B6B">
        <w:rPr>
          <w:spacing w:val="-1"/>
        </w:rPr>
        <w:t xml:space="preserve">Рабочее время работников Учреждения определяется настоящими Правилами внутреннего трудового распорядка, должностными обязанностями, трудовым договором </w:t>
      </w:r>
      <w:r w:rsidRPr="00500B6B">
        <w:t>работников, графиком сменности.</w:t>
      </w:r>
    </w:p>
    <w:p w:rsidR="00D77FFE" w:rsidRPr="00500B6B" w:rsidRDefault="00D77FFE" w:rsidP="00EF5188">
      <w:pPr>
        <w:widowControl w:val="0"/>
        <w:numPr>
          <w:ilvl w:val="0"/>
          <w:numId w:val="21"/>
        </w:numPr>
        <w:shd w:val="clear" w:color="auto" w:fill="FFFFFF"/>
        <w:tabs>
          <w:tab w:val="left" w:pos="1032"/>
        </w:tabs>
        <w:autoSpaceDE w:val="0"/>
        <w:autoSpaceDN w:val="0"/>
        <w:adjustRightInd w:val="0"/>
        <w:spacing w:line="274" w:lineRule="exact"/>
        <w:ind w:left="14" w:right="14" w:hanging="14"/>
        <w:jc w:val="both"/>
        <w:rPr>
          <w:spacing w:val="-8"/>
        </w:rPr>
      </w:pPr>
      <w:r w:rsidRPr="00500B6B">
        <w:rPr>
          <w:spacing w:val="-1"/>
        </w:rPr>
        <w:t xml:space="preserve">В Учреждении устанавливается 5-дневная рабочая неделя с двумя выходными </w:t>
      </w:r>
      <w:r w:rsidRPr="00500B6B">
        <w:t>днями - суббота и воскресенье.</w:t>
      </w:r>
    </w:p>
    <w:p w:rsidR="00D77FFE" w:rsidRPr="000C18BB"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0C18BB">
        <w:rPr>
          <w:i/>
          <w:iCs/>
        </w:rPr>
        <w:t xml:space="preserve">Примечание: статья 111 </w:t>
      </w:r>
      <w:r w:rsidRPr="000C18BB">
        <w:rPr>
          <w:i/>
          <w:iCs/>
          <w:lang w:val="en-US"/>
        </w:rPr>
        <w:t>TK</w:t>
      </w:r>
      <w:r w:rsidRPr="000C18BB">
        <w:rPr>
          <w:i/>
          <w:iCs/>
        </w:rPr>
        <w:t xml:space="preserve"> РФ.</w:t>
      </w:r>
    </w:p>
    <w:p w:rsidR="00D77FFE" w:rsidRPr="00500B6B" w:rsidRDefault="00D77FFE" w:rsidP="00D77FFE">
      <w:pPr>
        <w:widowControl w:val="0"/>
        <w:shd w:val="clear" w:color="auto" w:fill="FFFFFF"/>
        <w:autoSpaceDE w:val="0"/>
        <w:autoSpaceDN w:val="0"/>
        <w:adjustRightInd w:val="0"/>
        <w:spacing w:line="274" w:lineRule="exact"/>
        <w:ind w:right="10"/>
        <w:jc w:val="both"/>
        <w:rPr>
          <w:sz w:val="20"/>
          <w:szCs w:val="20"/>
        </w:rPr>
      </w:pPr>
      <w:r w:rsidRPr="00500B6B">
        <w:t>Продолжительность рабочего дня (смены) для административного, учебно-вспомогательного и обслуживающего персонала определяется из расчета 40 часов в неделю.</w:t>
      </w:r>
    </w:p>
    <w:p w:rsidR="00D77FFE" w:rsidRPr="00500B6B" w:rsidRDefault="00D77FFE" w:rsidP="00D77FFE">
      <w:pPr>
        <w:widowControl w:val="0"/>
        <w:shd w:val="clear" w:color="auto" w:fill="FFFFFF"/>
        <w:autoSpaceDE w:val="0"/>
        <w:autoSpaceDN w:val="0"/>
        <w:adjustRightInd w:val="0"/>
        <w:spacing w:line="274" w:lineRule="exact"/>
        <w:jc w:val="both"/>
        <w:rPr>
          <w:sz w:val="20"/>
          <w:szCs w:val="20"/>
        </w:rPr>
      </w:pPr>
      <w:r w:rsidRPr="00500B6B">
        <w:t>Педагогическим работникам в зависимости от должности и (или) специальности с учетом особенностей их труда устанавливается:</w:t>
      </w:r>
    </w:p>
    <w:p w:rsidR="00D77FFE" w:rsidRPr="00500B6B" w:rsidRDefault="00D77FFE" w:rsidP="00D77FFE">
      <w:pPr>
        <w:widowControl w:val="0"/>
        <w:shd w:val="clear" w:color="auto" w:fill="FFFFFF"/>
        <w:autoSpaceDE w:val="0"/>
        <w:autoSpaceDN w:val="0"/>
        <w:adjustRightInd w:val="0"/>
        <w:spacing w:line="274" w:lineRule="exact"/>
        <w:rPr>
          <w:sz w:val="20"/>
          <w:szCs w:val="20"/>
        </w:rPr>
      </w:pPr>
      <w:r w:rsidRPr="00500B6B">
        <w:rPr>
          <w:spacing w:val="-2"/>
        </w:rPr>
        <w:t>1. Продолжительность рабочего времени 36 часов в неделю:</w:t>
      </w:r>
    </w:p>
    <w:p w:rsidR="00D77FFE" w:rsidRPr="006D1804" w:rsidRDefault="00D77FFE" w:rsidP="009A7CA5">
      <w:pPr>
        <w:numPr>
          <w:ilvl w:val="0"/>
          <w:numId w:val="41"/>
        </w:numPr>
        <w:spacing w:line="276" w:lineRule="auto"/>
      </w:pPr>
      <w:r w:rsidRPr="006D1804">
        <w:t>старшему воспитателю;</w:t>
      </w:r>
    </w:p>
    <w:p w:rsidR="00D77FFE" w:rsidRPr="006D1804" w:rsidRDefault="00D77FFE" w:rsidP="009A7CA5">
      <w:pPr>
        <w:numPr>
          <w:ilvl w:val="0"/>
          <w:numId w:val="41"/>
        </w:numPr>
        <w:spacing w:line="276" w:lineRule="auto"/>
      </w:pPr>
      <w:r w:rsidRPr="006D1804">
        <w:t>воспитателям;</w:t>
      </w:r>
    </w:p>
    <w:p w:rsidR="00D77FFE" w:rsidRPr="006D1804" w:rsidRDefault="00D77FFE" w:rsidP="009A7CA5">
      <w:pPr>
        <w:numPr>
          <w:ilvl w:val="0"/>
          <w:numId w:val="41"/>
        </w:numPr>
        <w:spacing w:line="276" w:lineRule="auto"/>
      </w:pPr>
      <w:r w:rsidRPr="006D1804">
        <w:t>педагогам-психологам;</w:t>
      </w:r>
    </w:p>
    <w:p w:rsidR="00D77FFE" w:rsidRPr="006D1804" w:rsidRDefault="00D77FFE" w:rsidP="009A7CA5">
      <w:pPr>
        <w:numPr>
          <w:ilvl w:val="0"/>
          <w:numId w:val="41"/>
        </w:numPr>
        <w:spacing w:line="276" w:lineRule="auto"/>
      </w:pPr>
      <w:proofErr w:type="spellStart"/>
      <w:r w:rsidRPr="006D1804">
        <w:lastRenderedPageBreak/>
        <w:t>тьюторам</w:t>
      </w:r>
      <w:proofErr w:type="spellEnd"/>
      <w:r w:rsidRPr="006D1804">
        <w:t>.</w:t>
      </w:r>
    </w:p>
    <w:p w:rsidR="00D77FFE" w:rsidRPr="00500B6B" w:rsidRDefault="00D77FFE" w:rsidP="00D77FFE">
      <w:pPr>
        <w:widowControl w:val="0"/>
        <w:shd w:val="clear" w:color="auto" w:fill="FFFFFF"/>
        <w:autoSpaceDE w:val="0"/>
        <w:autoSpaceDN w:val="0"/>
        <w:adjustRightInd w:val="0"/>
        <w:rPr>
          <w:sz w:val="20"/>
          <w:szCs w:val="20"/>
        </w:rPr>
      </w:pPr>
      <w:r w:rsidRPr="00500B6B">
        <w:t>2. Норма часов педагогической работы за ставку заработной платы:</w:t>
      </w:r>
    </w:p>
    <w:p w:rsidR="00D77FFE" w:rsidRPr="00500B6B" w:rsidRDefault="00D77FFE" w:rsidP="009A7CA5">
      <w:pPr>
        <w:widowControl w:val="0"/>
        <w:numPr>
          <w:ilvl w:val="0"/>
          <w:numId w:val="22"/>
        </w:numPr>
        <w:shd w:val="clear" w:color="auto" w:fill="FFFFFF"/>
        <w:tabs>
          <w:tab w:val="left" w:pos="1488"/>
        </w:tabs>
        <w:autoSpaceDE w:val="0"/>
        <w:autoSpaceDN w:val="0"/>
        <w:adjustRightInd w:val="0"/>
        <w:spacing w:before="24"/>
        <w:ind w:left="1301"/>
      </w:pPr>
      <w:r w:rsidRPr="00500B6B">
        <w:t>24 часа в неделю – музыкальному руководителю;</w:t>
      </w:r>
    </w:p>
    <w:p w:rsidR="00D77FFE" w:rsidRPr="00500B6B" w:rsidRDefault="00D77FFE" w:rsidP="009A7CA5">
      <w:pPr>
        <w:widowControl w:val="0"/>
        <w:numPr>
          <w:ilvl w:val="0"/>
          <w:numId w:val="22"/>
        </w:numPr>
        <w:shd w:val="clear" w:color="auto" w:fill="FFFFFF"/>
        <w:tabs>
          <w:tab w:val="left" w:pos="1488"/>
        </w:tabs>
        <w:autoSpaceDE w:val="0"/>
        <w:autoSpaceDN w:val="0"/>
        <w:adjustRightInd w:val="0"/>
        <w:spacing w:before="14" w:line="274" w:lineRule="exact"/>
        <w:ind w:left="1301"/>
      </w:pPr>
      <w:r w:rsidRPr="00500B6B">
        <w:t>30 часов в неделю - инструктору по физической культуре;</w:t>
      </w:r>
    </w:p>
    <w:p w:rsidR="00D77FFE" w:rsidRPr="00500B6B" w:rsidRDefault="00D77FFE" w:rsidP="009A7CA5">
      <w:pPr>
        <w:widowControl w:val="0"/>
        <w:numPr>
          <w:ilvl w:val="0"/>
          <w:numId w:val="22"/>
        </w:numPr>
        <w:shd w:val="clear" w:color="auto" w:fill="FFFFFF"/>
        <w:tabs>
          <w:tab w:val="left" w:pos="1488"/>
        </w:tabs>
        <w:autoSpaceDE w:val="0"/>
        <w:autoSpaceDN w:val="0"/>
        <w:adjustRightInd w:val="0"/>
        <w:spacing w:before="14" w:line="274" w:lineRule="exact"/>
        <w:ind w:left="1301"/>
      </w:pPr>
      <w:r w:rsidRPr="00500B6B">
        <w:t>20 часов в неделю – учителю-логопеду;</w:t>
      </w:r>
    </w:p>
    <w:p w:rsidR="00D77FFE" w:rsidRPr="00500B6B" w:rsidRDefault="00D77FFE" w:rsidP="009A7CA5">
      <w:pPr>
        <w:widowControl w:val="0"/>
        <w:numPr>
          <w:ilvl w:val="0"/>
          <w:numId w:val="22"/>
        </w:numPr>
        <w:shd w:val="clear" w:color="auto" w:fill="FFFFFF"/>
        <w:tabs>
          <w:tab w:val="left" w:pos="1488"/>
        </w:tabs>
        <w:autoSpaceDE w:val="0"/>
        <w:autoSpaceDN w:val="0"/>
        <w:adjustRightInd w:val="0"/>
        <w:spacing w:before="14" w:line="274" w:lineRule="exact"/>
        <w:ind w:left="1301"/>
      </w:pPr>
      <w:r w:rsidRPr="00500B6B">
        <w:t>20 часов в неделю – учителю-дефектологу.</w:t>
      </w:r>
    </w:p>
    <w:p w:rsidR="00D77FFE" w:rsidRPr="00500B6B" w:rsidRDefault="00D77FFE" w:rsidP="00EF5188">
      <w:pPr>
        <w:widowControl w:val="0"/>
        <w:shd w:val="clear" w:color="auto" w:fill="FFFFFF"/>
        <w:tabs>
          <w:tab w:val="left" w:pos="426"/>
        </w:tabs>
        <w:autoSpaceDE w:val="0"/>
        <w:autoSpaceDN w:val="0"/>
        <w:adjustRightInd w:val="0"/>
        <w:spacing w:line="274" w:lineRule="exact"/>
        <w:ind w:right="10"/>
        <w:jc w:val="both"/>
        <w:rPr>
          <w:sz w:val="20"/>
          <w:szCs w:val="20"/>
        </w:rPr>
      </w:pPr>
      <w:r w:rsidRPr="00500B6B">
        <w:rPr>
          <w:spacing w:val="-9"/>
        </w:rPr>
        <w:t>6.3.</w:t>
      </w:r>
      <w:r w:rsidRPr="00500B6B">
        <w:tab/>
        <w:t>Учебная нагрузка педагогического работника оговаривается в трудовом договоре. Уменьшение или увеличение педагогической нагрузки педагогического работника в течение учебного года по сравнению с педагогической нагрузкой, оговоренной в трудовом договоре или приказе руководителя Учреждения, возможны только:</w:t>
      </w:r>
    </w:p>
    <w:p w:rsidR="00D77FFE" w:rsidRPr="00500B6B" w:rsidRDefault="00D77FFE" w:rsidP="00EF5188">
      <w:pPr>
        <w:widowControl w:val="0"/>
        <w:shd w:val="clear" w:color="auto" w:fill="FFFFFF"/>
        <w:tabs>
          <w:tab w:val="left" w:pos="426"/>
          <w:tab w:val="left" w:pos="797"/>
        </w:tabs>
        <w:autoSpaceDE w:val="0"/>
        <w:autoSpaceDN w:val="0"/>
        <w:adjustRightInd w:val="0"/>
        <w:spacing w:line="274" w:lineRule="exact"/>
        <w:rPr>
          <w:sz w:val="20"/>
          <w:szCs w:val="20"/>
        </w:rPr>
      </w:pPr>
      <w:r w:rsidRPr="00500B6B">
        <w:rPr>
          <w:spacing w:val="-12"/>
        </w:rPr>
        <w:t>а)</w:t>
      </w:r>
      <w:r w:rsidRPr="00500B6B">
        <w:tab/>
      </w:r>
      <w:r w:rsidRPr="00500B6B">
        <w:rPr>
          <w:spacing w:val="-1"/>
        </w:rPr>
        <w:t>по взаимному согласию сторон;</w:t>
      </w:r>
    </w:p>
    <w:p w:rsidR="00D77FFE" w:rsidRPr="00500B6B" w:rsidRDefault="00D77FFE" w:rsidP="00EF5188">
      <w:pPr>
        <w:widowControl w:val="0"/>
        <w:shd w:val="clear" w:color="auto" w:fill="FFFFFF"/>
        <w:tabs>
          <w:tab w:val="left" w:pos="426"/>
          <w:tab w:val="left" w:pos="797"/>
        </w:tabs>
        <w:autoSpaceDE w:val="0"/>
        <w:autoSpaceDN w:val="0"/>
        <w:adjustRightInd w:val="0"/>
        <w:spacing w:line="274" w:lineRule="exact"/>
        <w:rPr>
          <w:sz w:val="20"/>
          <w:szCs w:val="20"/>
        </w:rPr>
      </w:pPr>
      <w:r w:rsidRPr="00500B6B">
        <w:rPr>
          <w:spacing w:val="-13"/>
        </w:rPr>
        <w:t>б)</w:t>
      </w:r>
      <w:r w:rsidRPr="00500B6B">
        <w:tab/>
        <w:t>по инициативе работодателя в случаях:</w:t>
      </w:r>
    </w:p>
    <w:p w:rsidR="00D77FFE" w:rsidRPr="00500B6B" w:rsidRDefault="00D77FFE" w:rsidP="00EF5188">
      <w:pPr>
        <w:widowControl w:val="0"/>
        <w:numPr>
          <w:ilvl w:val="0"/>
          <w:numId w:val="14"/>
        </w:numPr>
        <w:shd w:val="clear" w:color="auto" w:fill="FFFFFF"/>
        <w:tabs>
          <w:tab w:val="left" w:pos="144"/>
          <w:tab w:val="left" w:pos="426"/>
        </w:tabs>
        <w:autoSpaceDE w:val="0"/>
        <w:autoSpaceDN w:val="0"/>
        <w:adjustRightInd w:val="0"/>
        <w:spacing w:line="274" w:lineRule="exact"/>
        <w:ind w:left="5"/>
      </w:pPr>
      <w:r w:rsidRPr="00500B6B">
        <w:rPr>
          <w:spacing w:val="-1"/>
        </w:rPr>
        <w:t>сокращения количества групп;</w:t>
      </w:r>
    </w:p>
    <w:p w:rsidR="00D77FFE" w:rsidRPr="00500B6B" w:rsidRDefault="00D77FFE" w:rsidP="00EF5188">
      <w:pPr>
        <w:widowControl w:val="0"/>
        <w:numPr>
          <w:ilvl w:val="0"/>
          <w:numId w:val="14"/>
        </w:numPr>
        <w:shd w:val="clear" w:color="auto" w:fill="FFFFFF"/>
        <w:tabs>
          <w:tab w:val="left" w:pos="144"/>
          <w:tab w:val="left" w:pos="426"/>
        </w:tabs>
        <w:autoSpaceDE w:val="0"/>
        <w:autoSpaceDN w:val="0"/>
        <w:adjustRightInd w:val="0"/>
        <w:spacing w:line="274" w:lineRule="exact"/>
        <w:ind w:left="5" w:right="1"/>
        <w:jc w:val="both"/>
      </w:pPr>
      <w:r w:rsidRPr="00500B6B">
        <w:rPr>
          <w:spacing w:val="-1"/>
        </w:rPr>
        <w:t xml:space="preserve">временного увеличения объёма учебной нагрузки в связи с производственной </w:t>
      </w:r>
      <w:r w:rsidRPr="00500B6B">
        <w:t>необходимостью для замещения временно отсутствующего работника;</w:t>
      </w:r>
    </w:p>
    <w:p w:rsidR="00D77FFE" w:rsidRPr="00500B6B" w:rsidRDefault="00D77FFE" w:rsidP="00EF5188">
      <w:pPr>
        <w:widowControl w:val="0"/>
        <w:shd w:val="clear" w:color="auto" w:fill="FFFFFF"/>
        <w:tabs>
          <w:tab w:val="left" w:pos="216"/>
          <w:tab w:val="left" w:pos="426"/>
        </w:tabs>
        <w:autoSpaceDE w:val="0"/>
        <w:autoSpaceDN w:val="0"/>
        <w:adjustRightInd w:val="0"/>
        <w:spacing w:line="274" w:lineRule="exact"/>
        <w:ind w:right="10"/>
        <w:jc w:val="both"/>
        <w:rPr>
          <w:sz w:val="20"/>
          <w:szCs w:val="20"/>
        </w:rPr>
      </w:pPr>
      <w:r w:rsidRPr="00500B6B">
        <w:t>-</w:t>
      </w:r>
      <w:r w:rsidRPr="00500B6B">
        <w:tab/>
        <w:t xml:space="preserve">простоя, когда работникам поручается с учётом их специальности и квалификации </w:t>
      </w:r>
      <w:r w:rsidRPr="00500B6B">
        <w:rPr>
          <w:spacing w:val="-1"/>
        </w:rPr>
        <w:t xml:space="preserve">другая работа в том же учреждении на всё время простоя либо в другом учреждении, но в </w:t>
      </w:r>
      <w:r w:rsidRPr="00500B6B">
        <w:t>той же местности на срок до одного месяца (отмена занятий в связи с погодными условиями, карантином и в других случаях);</w:t>
      </w:r>
    </w:p>
    <w:p w:rsidR="00D77FFE" w:rsidRPr="00500B6B" w:rsidRDefault="00D77FFE" w:rsidP="00EF5188">
      <w:pPr>
        <w:widowControl w:val="0"/>
        <w:shd w:val="clear" w:color="auto" w:fill="FFFFFF"/>
        <w:tabs>
          <w:tab w:val="left" w:pos="426"/>
        </w:tabs>
        <w:autoSpaceDE w:val="0"/>
        <w:autoSpaceDN w:val="0"/>
        <w:adjustRightInd w:val="0"/>
        <w:spacing w:line="274" w:lineRule="exact"/>
        <w:ind w:right="10"/>
        <w:jc w:val="both"/>
        <w:rPr>
          <w:sz w:val="20"/>
          <w:szCs w:val="20"/>
        </w:rPr>
      </w:pPr>
      <w:r w:rsidRPr="00500B6B">
        <w:rPr>
          <w:spacing w:val="-2"/>
        </w:rPr>
        <w:t xml:space="preserve">-   возвращения   на  работу   женщины,   прервавшей   отпуск  по   уходу   за  ребёнком   до </w:t>
      </w:r>
      <w:r w:rsidRPr="00500B6B">
        <w:t>достижения им возраста трёх лет или после окончания этого отпуска.</w:t>
      </w:r>
    </w:p>
    <w:p w:rsidR="00D77FFE" w:rsidRPr="00500B6B" w:rsidRDefault="00D77FFE" w:rsidP="00EF5188">
      <w:pPr>
        <w:widowControl w:val="0"/>
        <w:shd w:val="clear" w:color="auto" w:fill="FFFFFF"/>
        <w:tabs>
          <w:tab w:val="left" w:pos="426"/>
        </w:tabs>
        <w:autoSpaceDE w:val="0"/>
        <w:autoSpaceDN w:val="0"/>
        <w:adjustRightInd w:val="0"/>
        <w:spacing w:line="274" w:lineRule="exact"/>
        <w:ind w:right="10" w:firstLine="708"/>
        <w:jc w:val="both"/>
        <w:rPr>
          <w:sz w:val="20"/>
          <w:szCs w:val="20"/>
        </w:rPr>
      </w:pPr>
      <w:r w:rsidRPr="00500B6B">
        <w:t>В указанных подпунктах «б» случаях для изменения учебной нагрузки по инициативе работодателя согласие работника не требуется</w:t>
      </w:r>
    </w:p>
    <w:p w:rsidR="00D77FFE" w:rsidRPr="00500B6B" w:rsidRDefault="00D77FFE" w:rsidP="00EF5188">
      <w:pPr>
        <w:widowControl w:val="0"/>
        <w:shd w:val="clear" w:color="auto" w:fill="FFFFFF"/>
        <w:tabs>
          <w:tab w:val="left" w:pos="426"/>
          <w:tab w:val="left" w:pos="989"/>
        </w:tabs>
        <w:autoSpaceDE w:val="0"/>
        <w:autoSpaceDN w:val="0"/>
        <w:adjustRightInd w:val="0"/>
        <w:spacing w:line="274" w:lineRule="exact"/>
        <w:rPr>
          <w:sz w:val="20"/>
          <w:szCs w:val="20"/>
        </w:rPr>
      </w:pPr>
      <w:r w:rsidRPr="00500B6B">
        <w:rPr>
          <w:spacing w:val="-8"/>
        </w:rPr>
        <w:t>6.4.</w:t>
      </w:r>
      <w:r w:rsidRPr="00500B6B">
        <w:tab/>
        <w:t>Учреждение работает в двухсменном режиме.</w:t>
      </w:r>
    </w:p>
    <w:p w:rsidR="00D77FFE" w:rsidRPr="00500B6B" w:rsidRDefault="00D77FFE" w:rsidP="00EF5188">
      <w:pPr>
        <w:widowControl w:val="0"/>
        <w:shd w:val="clear" w:color="auto" w:fill="FFFFFF"/>
        <w:tabs>
          <w:tab w:val="left" w:pos="426"/>
        </w:tabs>
        <w:autoSpaceDE w:val="0"/>
        <w:autoSpaceDN w:val="0"/>
        <w:adjustRightInd w:val="0"/>
        <w:spacing w:line="274" w:lineRule="exact"/>
        <w:jc w:val="both"/>
      </w:pPr>
      <w:r w:rsidRPr="00500B6B">
        <w:t xml:space="preserve">Графики сменности для отдельных категорий работников, для которых установлен сменный   режим    рабочего   времени, составляются   с   соблюдением   установленной законодательством     продолжительностью    рабочего     времени,     с    учетом     мнения представительного органа работников Учреждения. </w:t>
      </w:r>
    </w:p>
    <w:p w:rsidR="00D77FFE" w:rsidRPr="002B7139" w:rsidRDefault="00D77FFE" w:rsidP="00EF5188">
      <w:pPr>
        <w:pStyle w:val="af9"/>
        <w:widowControl w:val="0"/>
        <w:numPr>
          <w:ilvl w:val="0"/>
          <w:numId w:val="10"/>
        </w:numPr>
        <w:shd w:val="clear" w:color="auto" w:fill="FFFFFF"/>
        <w:tabs>
          <w:tab w:val="left" w:pos="426"/>
        </w:tabs>
        <w:autoSpaceDE w:val="0"/>
        <w:autoSpaceDN w:val="0"/>
        <w:adjustRightInd w:val="0"/>
        <w:spacing w:line="274" w:lineRule="exact"/>
        <w:jc w:val="both"/>
        <w:rPr>
          <w:sz w:val="20"/>
          <w:szCs w:val="20"/>
        </w:rPr>
      </w:pPr>
      <w:r w:rsidRPr="002B7139">
        <w:rPr>
          <w:i/>
          <w:iCs/>
        </w:rPr>
        <w:t>Примечание: статья 103 ТК РФ.</w:t>
      </w:r>
    </w:p>
    <w:p w:rsidR="00D77FFE" w:rsidRPr="00500B6B" w:rsidRDefault="00D77FFE" w:rsidP="00EF5188">
      <w:pPr>
        <w:widowControl w:val="0"/>
        <w:shd w:val="clear" w:color="auto" w:fill="FFFFFF"/>
        <w:tabs>
          <w:tab w:val="left" w:pos="426"/>
          <w:tab w:val="left" w:pos="1066"/>
        </w:tabs>
        <w:autoSpaceDE w:val="0"/>
        <w:autoSpaceDN w:val="0"/>
        <w:adjustRightInd w:val="0"/>
        <w:spacing w:line="274" w:lineRule="exact"/>
        <w:ind w:right="5"/>
        <w:jc w:val="both"/>
        <w:rPr>
          <w:sz w:val="20"/>
          <w:szCs w:val="20"/>
        </w:rPr>
      </w:pPr>
      <w:r w:rsidRPr="00500B6B">
        <w:rPr>
          <w:spacing w:val="-8"/>
        </w:rPr>
        <w:t>6.5.</w:t>
      </w:r>
      <w:r w:rsidRPr="00500B6B">
        <w:tab/>
        <w:t xml:space="preserve">Графики работы утверждаются </w:t>
      </w:r>
      <w:proofErr w:type="gramStart"/>
      <w:r w:rsidRPr="00500B6B">
        <w:t>заведующим Учреждения</w:t>
      </w:r>
      <w:proofErr w:type="gramEnd"/>
      <w:r w:rsidRPr="00500B6B">
        <w:t xml:space="preserve"> и предусматривают время начала и окончания работы, перерыв для отдыха и питания, объявляются работникам под роспись и размещаются в доступном месте.</w:t>
      </w:r>
    </w:p>
    <w:p w:rsidR="00D77FFE" w:rsidRPr="00500B6B" w:rsidRDefault="00D77FFE" w:rsidP="00EF5188">
      <w:pPr>
        <w:widowControl w:val="0"/>
        <w:shd w:val="clear" w:color="auto" w:fill="FFFFFF"/>
        <w:tabs>
          <w:tab w:val="left" w:pos="426"/>
          <w:tab w:val="left" w:pos="1152"/>
        </w:tabs>
        <w:autoSpaceDE w:val="0"/>
        <w:autoSpaceDN w:val="0"/>
        <w:adjustRightInd w:val="0"/>
        <w:spacing w:line="274" w:lineRule="exact"/>
        <w:jc w:val="both"/>
        <w:rPr>
          <w:sz w:val="20"/>
          <w:szCs w:val="20"/>
        </w:rPr>
      </w:pPr>
      <w:r w:rsidRPr="00500B6B">
        <w:rPr>
          <w:spacing w:val="-9"/>
        </w:rPr>
        <w:t>6.6.</w:t>
      </w:r>
      <w:r w:rsidRPr="00500B6B">
        <w:t xml:space="preserve">Педагогическим работникам запрещается оставлять работу до </w:t>
      </w:r>
      <w:proofErr w:type="gramStart"/>
      <w:r w:rsidRPr="00500B6B">
        <w:t>прихода</w:t>
      </w:r>
      <w:proofErr w:type="gramEnd"/>
      <w:r w:rsidRPr="00500B6B">
        <w:t xml:space="preserve"> сменяющего работника. В случае неявки сменяющего работник сообщает об этом </w:t>
      </w:r>
      <w:proofErr w:type="gramStart"/>
      <w:r w:rsidRPr="00500B6B">
        <w:rPr>
          <w:spacing w:val="-1"/>
        </w:rPr>
        <w:t>заведующему Учреждения</w:t>
      </w:r>
      <w:proofErr w:type="gramEnd"/>
      <w:r w:rsidRPr="00500B6B">
        <w:rPr>
          <w:spacing w:val="-1"/>
        </w:rPr>
        <w:t xml:space="preserve">, который обязан немедленно принять меры к замене сменщика </w:t>
      </w:r>
      <w:r w:rsidRPr="00500B6B">
        <w:t>другим работником.</w:t>
      </w:r>
    </w:p>
    <w:p w:rsidR="00D77FFE" w:rsidRPr="00500B6B" w:rsidRDefault="00D77FFE" w:rsidP="00EF5188">
      <w:pPr>
        <w:widowControl w:val="0"/>
        <w:shd w:val="clear" w:color="auto" w:fill="FFFFFF"/>
        <w:tabs>
          <w:tab w:val="left" w:pos="426"/>
          <w:tab w:val="left" w:pos="1066"/>
        </w:tabs>
        <w:autoSpaceDE w:val="0"/>
        <w:autoSpaceDN w:val="0"/>
        <w:adjustRightInd w:val="0"/>
        <w:spacing w:line="274" w:lineRule="exact"/>
        <w:ind w:right="10"/>
        <w:jc w:val="both"/>
        <w:rPr>
          <w:sz w:val="20"/>
          <w:szCs w:val="20"/>
        </w:rPr>
      </w:pPr>
      <w:r w:rsidRPr="00500B6B">
        <w:rPr>
          <w:spacing w:val="-8"/>
        </w:rPr>
        <w:t>6.7.</w:t>
      </w:r>
      <w:r w:rsidRPr="00500B6B">
        <w:tab/>
        <w:t xml:space="preserve">Ненормированный рабочий день - особый режим работы, в соответствии с которым отдельные работники при необходимости эпизодически привлекаются по распоряжению руководителя к выполнению своих трудовых функций за </w:t>
      </w:r>
      <w:proofErr w:type="gramStart"/>
      <w:r w:rsidRPr="00500B6B">
        <w:t>пределами</w:t>
      </w:r>
      <w:proofErr w:type="gramEnd"/>
      <w:r w:rsidRPr="00500B6B">
        <w:t xml:space="preserve"> установленной для них продолжительности рабочего времени.</w:t>
      </w:r>
    </w:p>
    <w:p w:rsidR="00D77FFE" w:rsidRPr="00500B6B" w:rsidRDefault="00D77FFE" w:rsidP="00D77FFE">
      <w:pPr>
        <w:widowControl w:val="0"/>
        <w:shd w:val="clear" w:color="auto" w:fill="FFFFFF"/>
        <w:autoSpaceDE w:val="0"/>
        <w:autoSpaceDN w:val="0"/>
        <w:adjustRightInd w:val="0"/>
        <w:spacing w:line="274" w:lineRule="exact"/>
        <w:jc w:val="both"/>
      </w:pPr>
      <w:r w:rsidRPr="00500B6B">
        <w:rPr>
          <w:b/>
          <w:bCs/>
        </w:rPr>
        <w:t xml:space="preserve">Перечень работников </w:t>
      </w:r>
      <w:r w:rsidRPr="00500B6B">
        <w:rPr>
          <w:b/>
        </w:rPr>
        <w:t xml:space="preserve">с </w:t>
      </w:r>
      <w:r w:rsidRPr="00500B6B">
        <w:rPr>
          <w:b/>
          <w:bCs/>
        </w:rPr>
        <w:t xml:space="preserve">ненормируемым рабочим днем: </w:t>
      </w:r>
      <w:r w:rsidRPr="00500B6B">
        <w:t>заведующий, зав</w:t>
      </w:r>
      <w:r w:rsidR="0050545F">
        <w:t>едующий хозяйством</w:t>
      </w:r>
      <w:r w:rsidRPr="00500B6B">
        <w:t>, делопроизводитель.</w:t>
      </w:r>
    </w:p>
    <w:p w:rsidR="00D77FFE" w:rsidRPr="00500B6B" w:rsidRDefault="00D77FFE" w:rsidP="00D77FFE">
      <w:pPr>
        <w:widowControl w:val="0"/>
        <w:shd w:val="clear" w:color="auto" w:fill="FFFFFF"/>
        <w:autoSpaceDE w:val="0"/>
        <w:autoSpaceDN w:val="0"/>
        <w:adjustRightInd w:val="0"/>
        <w:spacing w:line="274" w:lineRule="exact"/>
        <w:jc w:val="both"/>
        <w:rPr>
          <w:i/>
          <w:iCs/>
        </w:rPr>
      </w:pPr>
      <w:r w:rsidRPr="00500B6B">
        <w:t xml:space="preserve">Продолжительность  </w:t>
      </w:r>
      <w:proofErr w:type="gramStart"/>
      <w:r w:rsidRPr="00500B6B">
        <w:t>дополнительного  отпуска,  предоставляемого  работникам  с ненормированным рабочим днем не может</w:t>
      </w:r>
      <w:proofErr w:type="gramEnd"/>
      <w:r w:rsidRPr="00500B6B">
        <w:t xml:space="preserve"> быть менее 3 календарных дней. </w:t>
      </w:r>
    </w:p>
    <w:p w:rsidR="00D77FFE" w:rsidRPr="0080310C" w:rsidRDefault="00D77FFE" w:rsidP="009A7CA5">
      <w:pPr>
        <w:pStyle w:val="af9"/>
        <w:widowControl w:val="0"/>
        <w:numPr>
          <w:ilvl w:val="0"/>
          <w:numId w:val="10"/>
        </w:numPr>
        <w:shd w:val="clear" w:color="auto" w:fill="FFFFFF"/>
        <w:autoSpaceDE w:val="0"/>
        <w:autoSpaceDN w:val="0"/>
        <w:adjustRightInd w:val="0"/>
        <w:spacing w:line="274" w:lineRule="exact"/>
        <w:jc w:val="both"/>
        <w:rPr>
          <w:sz w:val="20"/>
          <w:szCs w:val="20"/>
        </w:rPr>
      </w:pPr>
      <w:r w:rsidRPr="0080310C">
        <w:rPr>
          <w:i/>
          <w:iCs/>
        </w:rPr>
        <w:t>Примечание: статья 101 ТК РФ.</w:t>
      </w:r>
    </w:p>
    <w:p w:rsidR="00D77FFE" w:rsidRPr="00500B6B" w:rsidRDefault="00D77FFE" w:rsidP="00D77FFE">
      <w:pPr>
        <w:widowControl w:val="0"/>
        <w:shd w:val="clear" w:color="auto" w:fill="FFFFFF"/>
        <w:tabs>
          <w:tab w:val="left" w:pos="1320"/>
        </w:tabs>
        <w:autoSpaceDE w:val="0"/>
        <w:autoSpaceDN w:val="0"/>
        <w:adjustRightInd w:val="0"/>
        <w:spacing w:line="274" w:lineRule="exact"/>
        <w:ind w:right="10"/>
        <w:jc w:val="both"/>
        <w:rPr>
          <w:sz w:val="20"/>
          <w:szCs w:val="20"/>
        </w:rPr>
      </w:pPr>
      <w:r w:rsidRPr="00500B6B">
        <w:rPr>
          <w:spacing w:val="-8"/>
        </w:rPr>
        <w:t>6.8.</w:t>
      </w:r>
      <w:r w:rsidR="00302966">
        <w:rPr>
          <w:spacing w:val="-8"/>
        </w:rPr>
        <w:t xml:space="preserve"> </w:t>
      </w:r>
      <w:r w:rsidRPr="00500B6B">
        <w:t xml:space="preserve">Учет рабочего времени организуется в соответствии с требованиями </w:t>
      </w:r>
      <w:r w:rsidRPr="00500B6B">
        <w:rPr>
          <w:spacing w:val="-1"/>
        </w:rPr>
        <w:t xml:space="preserve">действующего законодательства. В случае болезни работника последний своевременно информирует администрацию и предоставляет листок нетрудоспособности в первый день </w:t>
      </w:r>
      <w:r w:rsidRPr="00500B6B">
        <w:t>выхода на работу.</w:t>
      </w:r>
    </w:p>
    <w:p w:rsidR="00D77FFE" w:rsidRPr="00500B6B" w:rsidRDefault="00D77FFE" w:rsidP="00D77FFE">
      <w:pPr>
        <w:widowControl w:val="0"/>
        <w:shd w:val="clear" w:color="auto" w:fill="FFFFFF"/>
        <w:tabs>
          <w:tab w:val="left" w:pos="1262"/>
        </w:tabs>
        <w:autoSpaceDE w:val="0"/>
        <w:autoSpaceDN w:val="0"/>
        <w:adjustRightInd w:val="0"/>
        <w:spacing w:line="274" w:lineRule="exact"/>
        <w:ind w:right="14"/>
        <w:jc w:val="both"/>
        <w:rPr>
          <w:sz w:val="20"/>
          <w:szCs w:val="20"/>
        </w:rPr>
      </w:pPr>
      <w:r w:rsidRPr="00500B6B">
        <w:rPr>
          <w:spacing w:val="-8"/>
        </w:rPr>
        <w:t>6.9.</w:t>
      </w:r>
      <w:r w:rsidR="00302966">
        <w:rPr>
          <w:spacing w:val="-8"/>
        </w:rPr>
        <w:t xml:space="preserve"> </w:t>
      </w:r>
      <w:r w:rsidRPr="00500B6B">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77FFE" w:rsidRPr="00500B6B" w:rsidRDefault="00D77FFE" w:rsidP="00EF5188">
      <w:pPr>
        <w:widowControl w:val="0"/>
        <w:numPr>
          <w:ilvl w:val="0"/>
          <w:numId w:val="23"/>
        </w:numPr>
        <w:shd w:val="clear" w:color="auto" w:fill="FFFFFF"/>
        <w:tabs>
          <w:tab w:val="left" w:pos="1301"/>
        </w:tabs>
        <w:autoSpaceDE w:val="0"/>
        <w:autoSpaceDN w:val="0"/>
        <w:adjustRightInd w:val="0"/>
        <w:spacing w:line="274" w:lineRule="exact"/>
        <w:ind w:left="5" w:right="14" w:hanging="5"/>
        <w:jc w:val="both"/>
        <w:rPr>
          <w:spacing w:val="-8"/>
        </w:rPr>
      </w:pPr>
      <w:r w:rsidRPr="00500B6B">
        <w:t>Трудовой договор может быть заключен на условиях работы с нагрузкой менее</w:t>
      </w:r>
      <w:proofErr w:type="gramStart"/>
      <w:r w:rsidRPr="00500B6B">
        <w:t>,</w:t>
      </w:r>
      <w:proofErr w:type="gramEnd"/>
      <w:r w:rsidRPr="00500B6B">
        <w:t xml:space="preserve"> чем установлено за ставку заработной платы, в случаях, установленных законодательством.</w:t>
      </w:r>
    </w:p>
    <w:p w:rsidR="00D77FFE" w:rsidRPr="00500B6B" w:rsidRDefault="00D77FFE" w:rsidP="00EF5188">
      <w:pPr>
        <w:widowControl w:val="0"/>
        <w:numPr>
          <w:ilvl w:val="0"/>
          <w:numId w:val="23"/>
        </w:numPr>
        <w:shd w:val="clear" w:color="auto" w:fill="FFFFFF"/>
        <w:tabs>
          <w:tab w:val="left" w:pos="1301"/>
        </w:tabs>
        <w:autoSpaceDE w:val="0"/>
        <w:autoSpaceDN w:val="0"/>
        <w:adjustRightInd w:val="0"/>
        <w:spacing w:line="274" w:lineRule="exact"/>
        <w:ind w:left="5" w:right="14" w:hanging="5"/>
        <w:jc w:val="both"/>
        <w:rPr>
          <w:spacing w:val="-8"/>
        </w:rPr>
      </w:pPr>
      <w:r w:rsidRPr="00500B6B">
        <w:t xml:space="preserve">Уменьшение нагрузки в таких случаях, следует рассматривать как изменение </w:t>
      </w:r>
      <w:r w:rsidRPr="00500B6B">
        <w:rPr>
          <w:spacing w:val="-1"/>
        </w:rPr>
        <w:t xml:space="preserve">в </w:t>
      </w:r>
      <w:r w:rsidRPr="00500B6B">
        <w:rPr>
          <w:spacing w:val="-1"/>
        </w:rPr>
        <w:lastRenderedPageBreak/>
        <w:t xml:space="preserve">организации производства и труда, в </w:t>
      </w:r>
      <w:proofErr w:type="gramStart"/>
      <w:r w:rsidRPr="00500B6B">
        <w:rPr>
          <w:spacing w:val="-1"/>
        </w:rPr>
        <w:t>связи</w:t>
      </w:r>
      <w:proofErr w:type="gramEnd"/>
      <w:r w:rsidRPr="00500B6B">
        <w:rPr>
          <w:spacing w:val="-1"/>
        </w:rPr>
        <w:t xml:space="preserve"> с чем допускается изменение существенных </w:t>
      </w:r>
      <w:r w:rsidRPr="00500B6B">
        <w:rPr>
          <w:spacing w:val="-2"/>
        </w:rPr>
        <w:t xml:space="preserve">условий труда. Об изменениях работник должен быть поставлен в известность не позднее, </w:t>
      </w:r>
      <w:r w:rsidRPr="00500B6B">
        <w:t>чем за два месяца. В случае несогласия на продолжение работы в новых условиях трудовой договор прекращается в соответствии с пунктом 7 ст.77 ТК РФ.</w:t>
      </w:r>
    </w:p>
    <w:p w:rsidR="00D77FFE" w:rsidRPr="00500B6B" w:rsidRDefault="00D77FFE" w:rsidP="00D77FFE">
      <w:pPr>
        <w:widowControl w:val="0"/>
        <w:shd w:val="clear" w:color="auto" w:fill="FFFFFF"/>
        <w:tabs>
          <w:tab w:val="left" w:pos="1550"/>
        </w:tabs>
        <w:autoSpaceDE w:val="0"/>
        <w:autoSpaceDN w:val="0"/>
        <w:adjustRightInd w:val="0"/>
        <w:spacing w:line="274" w:lineRule="exact"/>
        <w:ind w:right="24"/>
        <w:jc w:val="both"/>
        <w:rPr>
          <w:sz w:val="20"/>
          <w:szCs w:val="20"/>
        </w:rPr>
      </w:pPr>
      <w:r w:rsidRPr="00500B6B">
        <w:rPr>
          <w:spacing w:val="-7"/>
        </w:rPr>
        <w:t>6.12.</w:t>
      </w:r>
      <w:r w:rsidR="00302966">
        <w:rPr>
          <w:spacing w:val="-7"/>
        </w:rPr>
        <w:t xml:space="preserve"> </w:t>
      </w:r>
      <w:r w:rsidRPr="00500B6B">
        <w:t xml:space="preserve">Продолжительность рабочего дня или смены, непосредственно </w:t>
      </w:r>
      <w:proofErr w:type="gramStart"/>
      <w:r w:rsidRPr="00500B6B">
        <w:t>предшествующих</w:t>
      </w:r>
      <w:proofErr w:type="gramEnd"/>
      <w:r w:rsidRPr="00500B6B">
        <w:t xml:space="preserve"> нерабочему праздничному дню, уменьшается на один час.</w:t>
      </w:r>
    </w:p>
    <w:p w:rsidR="00D77FFE" w:rsidRPr="003D4407"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3D4407">
        <w:rPr>
          <w:i/>
          <w:iCs/>
        </w:rPr>
        <w:t>Примечание: статья 95 ТК РФ.</w:t>
      </w:r>
    </w:p>
    <w:p w:rsidR="00D77FFE" w:rsidRPr="00500B6B" w:rsidRDefault="00D77FFE" w:rsidP="00D77FFE">
      <w:pPr>
        <w:widowControl w:val="0"/>
        <w:shd w:val="clear" w:color="auto" w:fill="FFFFFF"/>
        <w:tabs>
          <w:tab w:val="left" w:pos="1258"/>
        </w:tabs>
        <w:autoSpaceDE w:val="0"/>
        <w:autoSpaceDN w:val="0"/>
        <w:adjustRightInd w:val="0"/>
        <w:spacing w:line="274" w:lineRule="exact"/>
        <w:ind w:right="19"/>
        <w:jc w:val="both"/>
        <w:rPr>
          <w:sz w:val="20"/>
          <w:szCs w:val="20"/>
        </w:rPr>
      </w:pPr>
      <w:r w:rsidRPr="00500B6B">
        <w:rPr>
          <w:spacing w:val="-8"/>
        </w:rPr>
        <w:t>6.13.</w:t>
      </w:r>
      <w:r w:rsidR="00302966">
        <w:rPr>
          <w:spacing w:val="-8"/>
        </w:rPr>
        <w:t xml:space="preserve"> </w:t>
      </w:r>
      <w:r w:rsidRPr="00500B6B">
        <w:rPr>
          <w:spacing w:val="-2"/>
        </w:rPr>
        <w:t xml:space="preserve">Работа в выходные и праздничные дни запрещена. Привлечение к работе в </w:t>
      </w:r>
      <w:r w:rsidRPr="00500B6B">
        <w:rPr>
          <w:spacing w:val="-1"/>
        </w:rPr>
        <w:t xml:space="preserve">указанные дни осуществляется только с письменного согласия работника и в соответствии </w:t>
      </w:r>
      <w:r w:rsidRPr="00500B6B">
        <w:t>с требованиями трудового законодательства Российской Федерации.</w:t>
      </w:r>
    </w:p>
    <w:p w:rsidR="00D77FFE" w:rsidRPr="003D4407"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3D4407">
        <w:rPr>
          <w:i/>
          <w:iCs/>
        </w:rPr>
        <w:t>Примечание: статья 113 ТК РФ.</w:t>
      </w:r>
    </w:p>
    <w:p w:rsidR="00D77FFE" w:rsidRPr="00500B6B" w:rsidRDefault="00D77FFE" w:rsidP="00EF5188">
      <w:pPr>
        <w:widowControl w:val="0"/>
        <w:numPr>
          <w:ilvl w:val="0"/>
          <w:numId w:val="24"/>
        </w:numPr>
        <w:shd w:val="clear" w:color="auto" w:fill="FFFFFF"/>
        <w:tabs>
          <w:tab w:val="left" w:pos="1099"/>
        </w:tabs>
        <w:autoSpaceDE w:val="0"/>
        <w:autoSpaceDN w:val="0"/>
        <w:adjustRightInd w:val="0"/>
        <w:spacing w:line="274" w:lineRule="exact"/>
        <w:ind w:right="14"/>
        <w:jc w:val="both"/>
        <w:rPr>
          <w:spacing w:val="-8"/>
        </w:rPr>
      </w:pPr>
      <w:r w:rsidRPr="00500B6B">
        <w:rPr>
          <w:spacing w:val="-1"/>
        </w:rPr>
        <w:t xml:space="preserve">В летний период (в период отсутствия воспитанников в Учреждении) персонал </w:t>
      </w:r>
      <w:r w:rsidRPr="00500B6B">
        <w:t>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D77FFE" w:rsidRPr="00500B6B" w:rsidRDefault="00D77FFE" w:rsidP="00EF5188">
      <w:pPr>
        <w:widowControl w:val="0"/>
        <w:numPr>
          <w:ilvl w:val="0"/>
          <w:numId w:val="24"/>
        </w:numPr>
        <w:shd w:val="clear" w:color="auto" w:fill="FFFFFF"/>
        <w:tabs>
          <w:tab w:val="left" w:pos="1099"/>
        </w:tabs>
        <w:autoSpaceDE w:val="0"/>
        <w:autoSpaceDN w:val="0"/>
        <w:adjustRightInd w:val="0"/>
        <w:spacing w:line="274" w:lineRule="exact"/>
        <w:rPr>
          <w:spacing w:val="-7"/>
        </w:rPr>
      </w:pPr>
      <w:r w:rsidRPr="00500B6B">
        <w:rPr>
          <w:b/>
          <w:bCs/>
          <w:spacing w:val="-1"/>
        </w:rPr>
        <w:t>В рабочее время педагогическим работникам Учреждения запрещается:</w:t>
      </w:r>
    </w:p>
    <w:p w:rsidR="00D77FFE" w:rsidRPr="00500B6B" w:rsidRDefault="00D77FFE" w:rsidP="009A7CA5">
      <w:pPr>
        <w:widowControl w:val="0"/>
        <w:numPr>
          <w:ilvl w:val="0"/>
          <w:numId w:val="25"/>
        </w:numPr>
        <w:shd w:val="clear" w:color="auto" w:fill="FFFFFF"/>
        <w:tabs>
          <w:tab w:val="left" w:pos="874"/>
        </w:tabs>
        <w:autoSpaceDE w:val="0"/>
        <w:autoSpaceDN w:val="0"/>
        <w:adjustRightInd w:val="0"/>
        <w:spacing w:line="274" w:lineRule="exact"/>
        <w:ind w:left="10" w:right="19" w:firstLine="562"/>
        <w:jc w:val="both"/>
      </w:pPr>
      <w:r w:rsidRPr="00500B6B">
        <w:t>изменять установленный график работы и расписание непосредственной образовательной деятельности;</w:t>
      </w:r>
    </w:p>
    <w:p w:rsidR="00D77FFE" w:rsidRPr="00500B6B" w:rsidRDefault="00D77FFE" w:rsidP="009A7CA5">
      <w:pPr>
        <w:widowControl w:val="0"/>
        <w:numPr>
          <w:ilvl w:val="0"/>
          <w:numId w:val="25"/>
        </w:numPr>
        <w:shd w:val="clear" w:color="auto" w:fill="FFFFFF"/>
        <w:tabs>
          <w:tab w:val="left" w:pos="874"/>
        </w:tabs>
        <w:autoSpaceDE w:val="0"/>
        <w:autoSpaceDN w:val="0"/>
        <w:adjustRightInd w:val="0"/>
        <w:spacing w:line="274" w:lineRule="exact"/>
        <w:ind w:left="10" w:right="14" w:firstLine="562"/>
        <w:jc w:val="both"/>
      </w:pPr>
      <w:r w:rsidRPr="00500B6B">
        <w:t>отменять непосредственную образовательную деятельность, изменять их продолжительность;</w:t>
      </w:r>
    </w:p>
    <w:p w:rsidR="00D77FFE" w:rsidRPr="00500B6B" w:rsidRDefault="00D77FFE" w:rsidP="00D77FFE">
      <w:pPr>
        <w:widowControl w:val="0"/>
        <w:autoSpaceDE w:val="0"/>
        <w:autoSpaceDN w:val="0"/>
        <w:adjustRightInd w:val="0"/>
        <w:rPr>
          <w:sz w:val="2"/>
          <w:szCs w:val="2"/>
        </w:rPr>
      </w:pPr>
    </w:p>
    <w:p w:rsidR="00D77FFE" w:rsidRPr="00500B6B" w:rsidRDefault="00D77FFE" w:rsidP="009A7CA5">
      <w:pPr>
        <w:widowControl w:val="0"/>
        <w:numPr>
          <w:ilvl w:val="0"/>
          <w:numId w:val="26"/>
        </w:numPr>
        <w:shd w:val="clear" w:color="auto" w:fill="FFFFFF"/>
        <w:tabs>
          <w:tab w:val="left" w:pos="701"/>
        </w:tabs>
        <w:autoSpaceDE w:val="0"/>
        <w:autoSpaceDN w:val="0"/>
        <w:adjustRightInd w:val="0"/>
        <w:spacing w:line="274" w:lineRule="exact"/>
        <w:ind w:left="566"/>
      </w:pPr>
      <w:r w:rsidRPr="00500B6B">
        <w:t>удалять воспитанников с занятий;</w:t>
      </w:r>
    </w:p>
    <w:p w:rsidR="00D77FFE" w:rsidRPr="00500B6B" w:rsidRDefault="00D77FFE" w:rsidP="009A7CA5">
      <w:pPr>
        <w:widowControl w:val="0"/>
        <w:numPr>
          <w:ilvl w:val="0"/>
          <w:numId w:val="27"/>
        </w:numPr>
        <w:shd w:val="clear" w:color="auto" w:fill="FFFFFF"/>
        <w:tabs>
          <w:tab w:val="left" w:pos="701"/>
        </w:tabs>
        <w:autoSpaceDE w:val="0"/>
        <w:autoSpaceDN w:val="0"/>
        <w:adjustRightInd w:val="0"/>
        <w:spacing w:line="274" w:lineRule="exact"/>
        <w:ind w:left="5" w:right="10" w:firstLine="562"/>
        <w:jc w:val="both"/>
      </w:pPr>
      <w:r w:rsidRPr="00500B6B">
        <w:rPr>
          <w:spacing w:val="-1"/>
        </w:rPr>
        <w:t xml:space="preserve">отвлекаться в рабочее время от своих непосредственных обязанностей, отвлекать </w:t>
      </w:r>
      <w:r w:rsidRPr="00500B6B">
        <w:rPr>
          <w:spacing w:val="-2"/>
        </w:rPr>
        <w:t xml:space="preserve">педагогических работников от непосредственной работы для выполнения мероприятий, не </w:t>
      </w:r>
      <w:r w:rsidRPr="00500B6B">
        <w:t>связанных с производственной деятельностью;</w:t>
      </w:r>
    </w:p>
    <w:p w:rsidR="00D77FFE" w:rsidRPr="00500B6B" w:rsidRDefault="00D77FFE" w:rsidP="009A7CA5">
      <w:pPr>
        <w:widowControl w:val="0"/>
        <w:numPr>
          <w:ilvl w:val="0"/>
          <w:numId w:val="27"/>
        </w:numPr>
        <w:shd w:val="clear" w:color="auto" w:fill="FFFFFF"/>
        <w:tabs>
          <w:tab w:val="left" w:pos="701"/>
        </w:tabs>
        <w:autoSpaceDE w:val="0"/>
        <w:autoSpaceDN w:val="0"/>
        <w:adjustRightInd w:val="0"/>
        <w:spacing w:line="274" w:lineRule="exact"/>
        <w:ind w:left="5" w:right="14" w:firstLine="562"/>
        <w:jc w:val="both"/>
      </w:pPr>
      <w:r w:rsidRPr="00500B6B">
        <w:rPr>
          <w:spacing w:val="-1"/>
        </w:rPr>
        <w:t xml:space="preserve">допускать присутствие на занятиях посторонних лиц без согласия администрации </w:t>
      </w:r>
      <w:r w:rsidRPr="00500B6B">
        <w:t>Учреждения;</w:t>
      </w:r>
    </w:p>
    <w:p w:rsidR="00D77FFE" w:rsidRPr="00500B6B" w:rsidRDefault="00D77FFE" w:rsidP="00D77FFE">
      <w:pPr>
        <w:widowControl w:val="0"/>
        <w:autoSpaceDE w:val="0"/>
        <w:autoSpaceDN w:val="0"/>
        <w:adjustRightInd w:val="0"/>
        <w:rPr>
          <w:sz w:val="2"/>
          <w:szCs w:val="2"/>
        </w:rPr>
      </w:pPr>
    </w:p>
    <w:p w:rsidR="00D77FFE" w:rsidRPr="00500B6B" w:rsidRDefault="00D77FFE" w:rsidP="009A7CA5">
      <w:pPr>
        <w:widowControl w:val="0"/>
        <w:numPr>
          <w:ilvl w:val="0"/>
          <w:numId w:val="27"/>
        </w:numPr>
        <w:shd w:val="clear" w:color="auto" w:fill="FFFFFF"/>
        <w:tabs>
          <w:tab w:val="left" w:pos="706"/>
        </w:tabs>
        <w:autoSpaceDE w:val="0"/>
        <w:autoSpaceDN w:val="0"/>
        <w:adjustRightInd w:val="0"/>
        <w:spacing w:line="274" w:lineRule="exact"/>
        <w:ind w:left="10" w:right="14" w:firstLine="562"/>
        <w:jc w:val="both"/>
      </w:pPr>
      <w:r w:rsidRPr="00500B6B">
        <w:rPr>
          <w:spacing w:val="-1"/>
        </w:rPr>
        <w:t xml:space="preserve">делать замечания по поводу работы педагогическим работникам в присутствии </w:t>
      </w:r>
      <w:r w:rsidRPr="00500B6B">
        <w:t>воспитанников;</w:t>
      </w:r>
    </w:p>
    <w:p w:rsidR="00D77FFE" w:rsidRPr="004C0249" w:rsidRDefault="00D77FFE" w:rsidP="009A7CA5">
      <w:pPr>
        <w:widowControl w:val="0"/>
        <w:numPr>
          <w:ilvl w:val="0"/>
          <w:numId w:val="26"/>
        </w:numPr>
        <w:shd w:val="clear" w:color="auto" w:fill="FFFFFF"/>
        <w:tabs>
          <w:tab w:val="left" w:pos="706"/>
        </w:tabs>
        <w:autoSpaceDE w:val="0"/>
        <w:autoSpaceDN w:val="0"/>
        <w:adjustRightInd w:val="0"/>
        <w:spacing w:line="274" w:lineRule="exact"/>
        <w:ind w:left="571"/>
      </w:pPr>
      <w:r w:rsidRPr="00500B6B">
        <w:rPr>
          <w:spacing w:val="-1"/>
        </w:rPr>
        <w:t>распивать спиртные напитки и курить на территории и в помещениях Учреждения.</w:t>
      </w:r>
    </w:p>
    <w:p w:rsidR="00D77FFE" w:rsidRPr="00500B6B" w:rsidRDefault="00D77FFE" w:rsidP="00D77FFE">
      <w:pPr>
        <w:widowControl w:val="0"/>
        <w:shd w:val="clear" w:color="auto" w:fill="FFFFFF"/>
        <w:autoSpaceDE w:val="0"/>
        <w:autoSpaceDN w:val="0"/>
        <w:adjustRightInd w:val="0"/>
        <w:spacing w:before="283" w:line="274" w:lineRule="exact"/>
        <w:jc w:val="center"/>
        <w:rPr>
          <w:b/>
          <w:bCs/>
          <w:spacing w:val="-1"/>
        </w:rPr>
      </w:pPr>
      <w:r w:rsidRPr="00500B6B">
        <w:rPr>
          <w:b/>
          <w:bCs/>
          <w:spacing w:val="-1"/>
        </w:rPr>
        <w:t>7. ВРЕМЯ ОТДЫХА</w:t>
      </w:r>
    </w:p>
    <w:p w:rsidR="00D77FFE" w:rsidRPr="00500B6B" w:rsidRDefault="00D77FFE" w:rsidP="00D77FFE">
      <w:pPr>
        <w:widowControl w:val="0"/>
        <w:shd w:val="clear" w:color="auto" w:fill="FFFFFF"/>
        <w:autoSpaceDE w:val="0"/>
        <w:autoSpaceDN w:val="0"/>
        <w:adjustRightInd w:val="0"/>
        <w:spacing w:line="274" w:lineRule="exact"/>
        <w:jc w:val="center"/>
        <w:rPr>
          <w:sz w:val="20"/>
          <w:szCs w:val="20"/>
        </w:rPr>
      </w:pPr>
    </w:p>
    <w:p w:rsidR="00D77FFE" w:rsidRPr="004141C6"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4141C6">
        <w:rPr>
          <w:i/>
          <w:iCs/>
        </w:rPr>
        <w:t>Примечание: статьи 106, 107, 108 ТК РФ.</w:t>
      </w:r>
    </w:p>
    <w:p w:rsidR="00D77FFE" w:rsidRPr="00500B6B" w:rsidRDefault="00D77FFE" w:rsidP="00EF5188">
      <w:pPr>
        <w:widowControl w:val="0"/>
        <w:shd w:val="clear" w:color="auto" w:fill="FFFFFF"/>
        <w:tabs>
          <w:tab w:val="left" w:pos="426"/>
        </w:tabs>
        <w:autoSpaceDE w:val="0"/>
        <w:autoSpaceDN w:val="0"/>
        <w:adjustRightInd w:val="0"/>
        <w:spacing w:line="274" w:lineRule="exact"/>
        <w:ind w:right="14"/>
        <w:jc w:val="both"/>
        <w:rPr>
          <w:sz w:val="20"/>
          <w:szCs w:val="20"/>
        </w:rPr>
      </w:pPr>
      <w:r w:rsidRPr="00500B6B">
        <w:rPr>
          <w:spacing w:val="-8"/>
        </w:rPr>
        <w:t>7.1.</w:t>
      </w:r>
      <w:r w:rsidRPr="00500B6B">
        <w:tab/>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77FFE" w:rsidRPr="00500B6B" w:rsidRDefault="00D77FFE" w:rsidP="00EF5188">
      <w:pPr>
        <w:widowControl w:val="0"/>
        <w:shd w:val="clear" w:color="auto" w:fill="FFFFFF"/>
        <w:tabs>
          <w:tab w:val="left" w:pos="426"/>
          <w:tab w:val="left" w:pos="1085"/>
        </w:tabs>
        <w:autoSpaceDE w:val="0"/>
        <w:autoSpaceDN w:val="0"/>
        <w:adjustRightInd w:val="0"/>
        <w:spacing w:line="274" w:lineRule="exact"/>
        <w:jc w:val="both"/>
        <w:rPr>
          <w:sz w:val="20"/>
          <w:szCs w:val="20"/>
        </w:rPr>
      </w:pPr>
      <w:r w:rsidRPr="00500B6B">
        <w:rPr>
          <w:spacing w:val="-8"/>
        </w:rPr>
        <w:t>7.2.</w:t>
      </w:r>
      <w:r w:rsidRPr="00500B6B">
        <w:tab/>
        <w:t xml:space="preserve">Питание сотрудников может осуществляться из общего котла (без права </w:t>
      </w:r>
      <w:r w:rsidRPr="00500B6B">
        <w:rPr>
          <w:spacing w:val="-2"/>
        </w:rPr>
        <w:t xml:space="preserve">выноса), но сотрудники имеют право получения только обеда (обед работников состоит из </w:t>
      </w:r>
      <w:r w:rsidRPr="00500B6B">
        <w:t xml:space="preserve">первого блюда, напитка и хлеба). Зачисление на питание производится приказом </w:t>
      </w:r>
      <w:r w:rsidRPr="00500B6B">
        <w:rPr>
          <w:spacing w:val="-1"/>
        </w:rPr>
        <w:t xml:space="preserve">заведующего на основании заявления сотрудников. За питание сотрудники полностью </w:t>
      </w:r>
      <w:proofErr w:type="gramStart"/>
      <w:r w:rsidRPr="00500B6B">
        <w:t>оплачивают стоимость сырьевого</w:t>
      </w:r>
      <w:proofErr w:type="gramEnd"/>
      <w:r w:rsidRPr="00500B6B">
        <w:t xml:space="preserve"> набора продуктов по себестоимости.</w:t>
      </w:r>
    </w:p>
    <w:p w:rsidR="00D77FFE" w:rsidRPr="00500B6B" w:rsidRDefault="00D77FFE" w:rsidP="00EF5188">
      <w:pPr>
        <w:widowControl w:val="0"/>
        <w:shd w:val="clear" w:color="auto" w:fill="FFFFFF"/>
        <w:tabs>
          <w:tab w:val="left" w:pos="426"/>
        </w:tabs>
        <w:autoSpaceDE w:val="0"/>
        <w:autoSpaceDN w:val="0"/>
        <w:adjustRightInd w:val="0"/>
        <w:spacing w:line="274" w:lineRule="exact"/>
        <w:ind w:right="19"/>
        <w:jc w:val="both"/>
        <w:rPr>
          <w:sz w:val="20"/>
          <w:szCs w:val="20"/>
        </w:rPr>
      </w:pPr>
      <w:r w:rsidRPr="00500B6B">
        <w:rPr>
          <w:spacing w:val="-9"/>
        </w:rPr>
        <w:t>7.3.</w:t>
      </w:r>
      <w:r w:rsidRPr="00500B6B">
        <w:tab/>
      </w:r>
      <w:r w:rsidRPr="00500B6B">
        <w:rPr>
          <w:spacing w:val="-1"/>
        </w:rPr>
        <w:t xml:space="preserve">Работникам предоставляются ежегодные отпуска с сохранением места работы и </w:t>
      </w:r>
      <w:r w:rsidRPr="00500B6B">
        <w:t>среднего заработка.</w:t>
      </w:r>
    </w:p>
    <w:p w:rsidR="00D77FFE" w:rsidRPr="00ED1040" w:rsidRDefault="00D77FFE" w:rsidP="00EF5188">
      <w:pPr>
        <w:pStyle w:val="af9"/>
        <w:widowControl w:val="0"/>
        <w:numPr>
          <w:ilvl w:val="0"/>
          <w:numId w:val="10"/>
        </w:numPr>
        <w:shd w:val="clear" w:color="auto" w:fill="FFFFFF"/>
        <w:tabs>
          <w:tab w:val="left" w:pos="426"/>
        </w:tabs>
        <w:autoSpaceDE w:val="0"/>
        <w:autoSpaceDN w:val="0"/>
        <w:adjustRightInd w:val="0"/>
        <w:spacing w:line="274" w:lineRule="exact"/>
        <w:ind w:right="1"/>
        <w:rPr>
          <w:sz w:val="20"/>
          <w:szCs w:val="20"/>
        </w:rPr>
      </w:pPr>
      <w:r w:rsidRPr="00ED1040">
        <w:rPr>
          <w:i/>
          <w:iCs/>
        </w:rPr>
        <w:t xml:space="preserve">Примечание: статья </w:t>
      </w:r>
      <w:r w:rsidRPr="00ED1040">
        <w:rPr>
          <w:i/>
          <w:iCs/>
          <w:spacing w:val="13"/>
        </w:rPr>
        <w:t>114</w:t>
      </w:r>
      <w:r w:rsidRPr="00ED1040">
        <w:rPr>
          <w:i/>
          <w:iCs/>
        </w:rPr>
        <w:t xml:space="preserve"> ТК РФ. </w:t>
      </w:r>
    </w:p>
    <w:p w:rsidR="00D77FFE" w:rsidRPr="00ED1040" w:rsidRDefault="00D77FFE" w:rsidP="00302966">
      <w:pPr>
        <w:pStyle w:val="af9"/>
        <w:widowControl w:val="0"/>
        <w:numPr>
          <w:ilvl w:val="0"/>
          <w:numId w:val="39"/>
        </w:numPr>
        <w:shd w:val="clear" w:color="auto" w:fill="FFFFFF"/>
        <w:autoSpaceDE w:val="0"/>
        <w:autoSpaceDN w:val="0"/>
        <w:adjustRightInd w:val="0"/>
        <w:spacing w:line="274" w:lineRule="exact"/>
        <w:ind w:left="284" w:right="1" w:hanging="284"/>
        <w:jc w:val="both"/>
        <w:rPr>
          <w:sz w:val="20"/>
          <w:szCs w:val="20"/>
        </w:rPr>
      </w:pPr>
      <w:r w:rsidRPr="00ED1040">
        <w:rPr>
          <w:spacing w:val="-3"/>
        </w:rPr>
        <w:t xml:space="preserve">Педагогическим работникам предоставляется </w:t>
      </w:r>
      <w:r w:rsidRPr="00ED1040">
        <w:rPr>
          <w:spacing w:val="-1"/>
        </w:rPr>
        <w:t xml:space="preserve">ежегодный основной оплачиваемый отпуск продолжительностью 42 </w:t>
      </w:r>
      <w:proofErr w:type="gramStart"/>
      <w:r w:rsidRPr="00ED1040">
        <w:rPr>
          <w:spacing w:val="-1"/>
        </w:rPr>
        <w:t>календарных</w:t>
      </w:r>
      <w:proofErr w:type="gramEnd"/>
      <w:r w:rsidR="005673FD">
        <w:rPr>
          <w:spacing w:val="-1"/>
        </w:rPr>
        <w:t xml:space="preserve"> </w:t>
      </w:r>
      <w:r w:rsidRPr="00ED1040">
        <w:t>дня.</w:t>
      </w:r>
    </w:p>
    <w:p w:rsidR="00D77FFE" w:rsidRPr="00ED1040" w:rsidRDefault="00D77FFE" w:rsidP="00302966">
      <w:pPr>
        <w:pStyle w:val="af9"/>
        <w:widowControl w:val="0"/>
        <w:numPr>
          <w:ilvl w:val="0"/>
          <w:numId w:val="39"/>
        </w:numPr>
        <w:shd w:val="clear" w:color="auto" w:fill="FFFFFF"/>
        <w:autoSpaceDE w:val="0"/>
        <w:autoSpaceDN w:val="0"/>
        <w:adjustRightInd w:val="0"/>
        <w:spacing w:line="274" w:lineRule="exact"/>
        <w:ind w:left="284" w:right="1" w:hanging="284"/>
        <w:jc w:val="both"/>
        <w:rPr>
          <w:sz w:val="20"/>
          <w:szCs w:val="20"/>
        </w:rPr>
      </w:pPr>
      <w:r w:rsidRPr="00ED1040">
        <w:t>Административному (непедагогическому), обслуживающему и учебн</w:t>
      </w:r>
      <w:proofErr w:type="gramStart"/>
      <w:r w:rsidRPr="00ED1040">
        <w:t>о-</w:t>
      </w:r>
      <w:proofErr w:type="gramEnd"/>
      <w:r w:rsidRPr="00ED1040">
        <w:t xml:space="preserve"> вспомогательному персоналу ежегодный основной оплачиваемый </w:t>
      </w:r>
      <w:r w:rsidRPr="00ED1040">
        <w:rPr>
          <w:spacing w:val="-4"/>
        </w:rPr>
        <w:t xml:space="preserve">отпуск </w:t>
      </w:r>
      <w:r w:rsidRPr="00ED1040">
        <w:t>предоставляется   продолжительностью 28 календарных дней.</w:t>
      </w:r>
    </w:p>
    <w:p w:rsidR="00D77FFE" w:rsidRPr="00ED1040" w:rsidRDefault="00D77FFE" w:rsidP="00302966">
      <w:pPr>
        <w:pStyle w:val="af9"/>
        <w:widowControl w:val="0"/>
        <w:numPr>
          <w:ilvl w:val="0"/>
          <w:numId w:val="39"/>
        </w:numPr>
        <w:shd w:val="clear" w:color="auto" w:fill="FFFFFF"/>
        <w:autoSpaceDE w:val="0"/>
        <w:autoSpaceDN w:val="0"/>
        <w:adjustRightInd w:val="0"/>
        <w:spacing w:line="274" w:lineRule="exact"/>
        <w:ind w:left="284" w:right="1" w:hanging="284"/>
        <w:jc w:val="both"/>
        <w:rPr>
          <w:sz w:val="20"/>
          <w:szCs w:val="20"/>
        </w:rPr>
      </w:pPr>
      <w:r w:rsidRPr="00ED1040">
        <w:t>Р</w:t>
      </w:r>
      <w:r w:rsidRPr="00ED1040">
        <w:rPr>
          <w:spacing w:val="-1"/>
        </w:rPr>
        <w:t xml:space="preserve">аботникам с ненормированным рабочим днем устанавливается дополнительный </w:t>
      </w:r>
      <w:r w:rsidRPr="00ED1040">
        <w:t>оплачиваемый отпуск, продолжительность которого устанавливается коллективным договором (но не менее трех дней) или иными нормативными локальными актами.</w:t>
      </w:r>
    </w:p>
    <w:p w:rsidR="00D77FFE" w:rsidRPr="00ED1040" w:rsidRDefault="00D77FFE" w:rsidP="00302966">
      <w:pPr>
        <w:pStyle w:val="af9"/>
        <w:widowControl w:val="0"/>
        <w:numPr>
          <w:ilvl w:val="0"/>
          <w:numId w:val="10"/>
        </w:numPr>
        <w:shd w:val="clear" w:color="auto" w:fill="FFFFFF"/>
        <w:autoSpaceDE w:val="0"/>
        <w:autoSpaceDN w:val="0"/>
        <w:adjustRightInd w:val="0"/>
        <w:spacing w:line="269" w:lineRule="exact"/>
        <w:ind w:left="284" w:hanging="284"/>
        <w:rPr>
          <w:sz w:val="20"/>
          <w:szCs w:val="20"/>
        </w:rPr>
      </w:pPr>
      <w:r w:rsidRPr="00ED1040">
        <w:rPr>
          <w:i/>
          <w:iCs/>
        </w:rPr>
        <w:t>Примечание: статья 119 ТК РФ.</w:t>
      </w:r>
    </w:p>
    <w:p w:rsidR="00D77FFE" w:rsidRPr="00AA5AD4" w:rsidRDefault="00D77FFE" w:rsidP="00302966">
      <w:pPr>
        <w:pStyle w:val="af9"/>
        <w:widowControl w:val="0"/>
        <w:numPr>
          <w:ilvl w:val="0"/>
          <w:numId w:val="40"/>
        </w:numPr>
        <w:shd w:val="clear" w:color="auto" w:fill="FFFFFF"/>
        <w:tabs>
          <w:tab w:val="left" w:pos="768"/>
        </w:tabs>
        <w:autoSpaceDE w:val="0"/>
        <w:autoSpaceDN w:val="0"/>
        <w:adjustRightInd w:val="0"/>
        <w:spacing w:before="19" w:line="274" w:lineRule="exact"/>
        <w:ind w:left="284" w:right="5" w:hanging="284"/>
        <w:jc w:val="both"/>
        <w:rPr>
          <w:sz w:val="20"/>
          <w:szCs w:val="20"/>
        </w:rPr>
      </w:pPr>
      <w:r w:rsidRPr="00AA5AD4">
        <w:rPr>
          <w:spacing w:val="-1"/>
        </w:rPr>
        <w:t xml:space="preserve">Работникам, занятым на работах с вредными и (или) опасными условиями труда предоставляется ежегодный дополнительный отпуск, максимальная продолжительность </w:t>
      </w:r>
      <w:r w:rsidRPr="00AA5AD4">
        <w:lastRenderedPageBreak/>
        <w:t>которого и условия предоставления устанавливаются в порядке, определяемом Правительством Российской Федерации</w:t>
      </w:r>
    </w:p>
    <w:p w:rsidR="00D77FFE" w:rsidRPr="00AA5AD4" w:rsidRDefault="00D77FFE" w:rsidP="00302966">
      <w:pPr>
        <w:pStyle w:val="af9"/>
        <w:widowControl w:val="0"/>
        <w:numPr>
          <w:ilvl w:val="0"/>
          <w:numId w:val="10"/>
        </w:numPr>
        <w:shd w:val="clear" w:color="auto" w:fill="FFFFFF"/>
        <w:autoSpaceDE w:val="0"/>
        <w:autoSpaceDN w:val="0"/>
        <w:adjustRightInd w:val="0"/>
        <w:spacing w:line="274" w:lineRule="exact"/>
        <w:ind w:left="284" w:hanging="284"/>
        <w:rPr>
          <w:sz w:val="20"/>
          <w:szCs w:val="20"/>
        </w:rPr>
      </w:pPr>
      <w:r w:rsidRPr="00AA5AD4">
        <w:rPr>
          <w:i/>
          <w:iCs/>
        </w:rPr>
        <w:t xml:space="preserve">Примечание: статья </w:t>
      </w:r>
      <w:r w:rsidRPr="00AA5AD4">
        <w:rPr>
          <w:i/>
          <w:iCs/>
          <w:spacing w:val="13"/>
        </w:rPr>
        <w:t>118</w:t>
      </w:r>
      <w:r w:rsidRPr="00AA5AD4">
        <w:rPr>
          <w:i/>
          <w:iCs/>
        </w:rPr>
        <w:t xml:space="preserve"> ТК РФ.</w:t>
      </w:r>
    </w:p>
    <w:p w:rsidR="00D77FFE" w:rsidRPr="00500B6B" w:rsidRDefault="00D77FFE" w:rsidP="00D77FFE">
      <w:pPr>
        <w:widowControl w:val="0"/>
        <w:shd w:val="clear" w:color="auto" w:fill="FFFFFF"/>
        <w:autoSpaceDE w:val="0"/>
        <w:autoSpaceDN w:val="0"/>
        <w:adjustRightInd w:val="0"/>
        <w:spacing w:line="274" w:lineRule="exact"/>
        <w:ind w:right="14" w:firstLine="708"/>
        <w:jc w:val="both"/>
        <w:rPr>
          <w:sz w:val="20"/>
          <w:szCs w:val="20"/>
        </w:rPr>
      </w:pPr>
      <w:r w:rsidRPr="00500B6B">
        <w:rPr>
          <w:spacing w:val="-1"/>
        </w:rPr>
        <w:t xml:space="preserve">Иные случаи предоставления дополнительных отпусков и их продолжительность </w:t>
      </w:r>
      <w:r w:rsidRPr="00500B6B">
        <w:t>определяется коллективным договором, иными нормативными локальными актами Учреждения.</w:t>
      </w:r>
    </w:p>
    <w:p w:rsidR="00D77FFE" w:rsidRPr="00500B6B" w:rsidRDefault="00D77FFE" w:rsidP="00D77FFE">
      <w:pPr>
        <w:widowControl w:val="0"/>
        <w:shd w:val="clear" w:color="auto" w:fill="FFFFFF"/>
        <w:tabs>
          <w:tab w:val="left" w:pos="1320"/>
        </w:tabs>
        <w:autoSpaceDE w:val="0"/>
        <w:autoSpaceDN w:val="0"/>
        <w:adjustRightInd w:val="0"/>
        <w:spacing w:before="5" w:line="274" w:lineRule="exact"/>
        <w:ind w:right="14"/>
        <w:jc w:val="both"/>
        <w:rPr>
          <w:sz w:val="20"/>
          <w:szCs w:val="20"/>
        </w:rPr>
      </w:pPr>
      <w:r w:rsidRPr="00500B6B">
        <w:rPr>
          <w:spacing w:val="-8"/>
        </w:rPr>
        <w:t xml:space="preserve">7.4. </w:t>
      </w:r>
      <w:r w:rsidRPr="00500B6B">
        <w:t xml:space="preserve">Очередность предоставления ежегодных оплачиваемых отпусков </w:t>
      </w:r>
      <w:r w:rsidRPr="00500B6B">
        <w:rPr>
          <w:spacing w:val="-2"/>
        </w:rPr>
        <w:t xml:space="preserve">устанавливается заведующим с учетом мнения представительного органа организации </w:t>
      </w:r>
      <w:r w:rsidRPr="00500B6B">
        <w:t>Учреждения, с учетом обеспечения нормальной работы Учреждения и благоприятных условий для отдыха работников.</w:t>
      </w:r>
    </w:p>
    <w:p w:rsidR="00D77FFE" w:rsidRPr="00500B6B" w:rsidRDefault="00D77FFE" w:rsidP="00D77FFE">
      <w:pPr>
        <w:widowControl w:val="0"/>
        <w:shd w:val="clear" w:color="auto" w:fill="FFFFFF"/>
        <w:autoSpaceDE w:val="0"/>
        <w:autoSpaceDN w:val="0"/>
        <w:adjustRightInd w:val="0"/>
        <w:spacing w:line="274" w:lineRule="exact"/>
        <w:ind w:right="14"/>
        <w:jc w:val="both"/>
        <w:rPr>
          <w:sz w:val="20"/>
          <w:szCs w:val="20"/>
        </w:rPr>
      </w:pPr>
      <w:r w:rsidRPr="00500B6B">
        <w:t>График отпусков составляется ежегодно, но не позднее, чем за две недели до наступления календарного года и доводится до сведения работников.</w:t>
      </w:r>
    </w:p>
    <w:p w:rsidR="00D77FFE" w:rsidRPr="00500B6B" w:rsidRDefault="00D77FFE" w:rsidP="00D77FFE">
      <w:pPr>
        <w:widowControl w:val="0"/>
        <w:shd w:val="clear" w:color="auto" w:fill="FFFFFF"/>
        <w:autoSpaceDE w:val="0"/>
        <w:autoSpaceDN w:val="0"/>
        <w:adjustRightInd w:val="0"/>
        <w:spacing w:line="274" w:lineRule="exact"/>
        <w:ind w:right="14"/>
        <w:jc w:val="both"/>
        <w:rPr>
          <w:sz w:val="20"/>
          <w:szCs w:val="20"/>
        </w:rPr>
      </w:pPr>
      <w:r w:rsidRPr="00500B6B">
        <w:t>О времени начала отпуска каждый работник дополнительно извещается не позднее, чем за две недели до его начала.</w:t>
      </w:r>
    </w:p>
    <w:p w:rsidR="00D77FFE" w:rsidRPr="00AA5AD4"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AA5AD4">
        <w:rPr>
          <w:i/>
          <w:iCs/>
        </w:rPr>
        <w:t>Примечание: статья 123 ТК РФ.</w:t>
      </w:r>
    </w:p>
    <w:p w:rsidR="00D77FFE" w:rsidRPr="00500B6B" w:rsidRDefault="00D77FFE" w:rsidP="00D77FFE">
      <w:pPr>
        <w:widowControl w:val="0"/>
        <w:shd w:val="clear" w:color="auto" w:fill="FFFFFF"/>
        <w:tabs>
          <w:tab w:val="left" w:pos="1094"/>
        </w:tabs>
        <w:autoSpaceDE w:val="0"/>
        <w:autoSpaceDN w:val="0"/>
        <w:adjustRightInd w:val="0"/>
        <w:spacing w:line="274" w:lineRule="exact"/>
        <w:ind w:right="5"/>
        <w:jc w:val="both"/>
        <w:rPr>
          <w:sz w:val="20"/>
          <w:szCs w:val="20"/>
        </w:rPr>
      </w:pPr>
      <w:r w:rsidRPr="00500B6B">
        <w:rPr>
          <w:spacing w:val="-9"/>
        </w:rPr>
        <w:t>7.5.</w:t>
      </w:r>
      <w:r w:rsidR="00EF5188">
        <w:rPr>
          <w:spacing w:val="-9"/>
        </w:rPr>
        <w:t xml:space="preserve"> </w:t>
      </w:r>
      <w:r w:rsidRPr="00500B6B">
        <w:t xml:space="preserve">В случаях, установленных трудовым законодательством РФ, ежегодный </w:t>
      </w:r>
      <w:r w:rsidRPr="00500B6B">
        <w:rPr>
          <w:spacing w:val="-1"/>
        </w:rPr>
        <w:t xml:space="preserve">оплачиваемый отпуск может быть продлен или перенесен на другой срок, определяемый </w:t>
      </w:r>
      <w:r w:rsidRPr="00500B6B">
        <w:t>заведующим с учетом пожеланий работника.</w:t>
      </w:r>
    </w:p>
    <w:p w:rsidR="00D77FFE" w:rsidRPr="00500B6B" w:rsidRDefault="00D77FFE" w:rsidP="00D77FFE">
      <w:pPr>
        <w:widowControl w:val="0"/>
        <w:shd w:val="clear" w:color="auto" w:fill="FFFFFF"/>
        <w:autoSpaceDE w:val="0"/>
        <w:autoSpaceDN w:val="0"/>
        <w:adjustRightInd w:val="0"/>
        <w:spacing w:line="274" w:lineRule="exact"/>
        <w:ind w:right="10"/>
        <w:jc w:val="both"/>
        <w:rPr>
          <w:sz w:val="20"/>
          <w:szCs w:val="20"/>
        </w:rPr>
      </w:pPr>
      <w:r w:rsidRPr="00500B6B">
        <w:t xml:space="preserve">В исключительных случаях, когда предоставление отпуска работнику в текущем </w:t>
      </w:r>
      <w:r w:rsidRPr="00500B6B">
        <w:rPr>
          <w:spacing w:val="-1"/>
        </w:rPr>
        <w:t xml:space="preserve">рабочем году может неблагоприятно отразиться на нормальном ходе работы организации, </w:t>
      </w:r>
      <w:r w:rsidRPr="00500B6B">
        <w:t>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предоставлялся.</w:t>
      </w:r>
    </w:p>
    <w:p w:rsidR="00D77FFE" w:rsidRPr="00500B6B" w:rsidRDefault="00D77FFE" w:rsidP="00D77FFE">
      <w:pPr>
        <w:widowControl w:val="0"/>
        <w:shd w:val="clear" w:color="auto" w:fill="FFFFFF"/>
        <w:autoSpaceDE w:val="0"/>
        <w:autoSpaceDN w:val="0"/>
        <w:adjustRightInd w:val="0"/>
        <w:spacing w:line="274" w:lineRule="exact"/>
        <w:ind w:right="10"/>
        <w:jc w:val="both"/>
        <w:rPr>
          <w:sz w:val="20"/>
          <w:szCs w:val="20"/>
        </w:rPr>
      </w:pPr>
      <w:r w:rsidRPr="00500B6B">
        <w:t xml:space="preserve">Запрещается не предоставление ежегодного оплачиваемого отпуска в течение двух лет подряд, а также не предоставление оплачиваемого отпуска работникам в возрасте до </w:t>
      </w:r>
      <w:r w:rsidRPr="00500B6B">
        <w:rPr>
          <w:spacing w:val="-1"/>
        </w:rPr>
        <w:t>18 лет и работникам, занятым на работах с вредными условиями труда.</w:t>
      </w:r>
    </w:p>
    <w:p w:rsidR="00D77FFE" w:rsidRPr="00AD4890" w:rsidRDefault="00D77FFE" w:rsidP="009A7CA5">
      <w:pPr>
        <w:pStyle w:val="af9"/>
        <w:widowControl w:val="0"/>
        <w:numPr>
          <w:ilvl w:val="0"/>
          <w:numId w:val="10"/>
        </w:numPr>
        <w:shd w:val="clear" w:color="auto" w:fill="FFFFFF"/>
        <w:autoSpaceDE w:val="0"/>
        <w:autoSpaceDN w:val="0"/>
        <w:adjustRightInd w:val="0"/>
        <w:spacing w:before="5" w:line="274" w:lineRule="exact"/>
        <w:rPr>
          <w:sz w:val="20"/>
          <w:szCs w:val="20"/>
        </w:rPr>
      </w:pPr>
      <w:r w:rsidRPr="00AD4890">
        <w:rPr>
          <w:i/>
          <w:iCs/>
        </w:rPr>
        <w:t>Примечание: статья 124 ТК РФ.</w:t>
      </w:r>
    </w:p>
    <w:p w:rsidR="00D77FFE" w:rsidRPr="00500B6B" w:rsidRDefault="00D77FFE" w:rsidP="00D77FFE">
      <w:pPr>
        <w:widowControl w:val="0"/>
        <w:shd w:val="clear" w:color="auto" w:fill="FFFFFF"/>
        <w:tabs>
          <w:tab w:val="left" w:pos="1094"/>
        </w:tabs>
        <w:autoSpaceDE w:val="0"/>
        <w:autoSpaceDN w:val="0"/>
        <w:adjustRightInd w:val="0"/>
        <w:spacing w:line="274" w:lineRule="exact"/>
        <w:jc w:val="both"/>
        <w:rPr>
          <w:sz w:val="20"/>
          <w:szCs w:val="20"/>
        </w:rPr>
      </w:pPr>
      <w:r w:rsidRPr="00500B6B">
        <w:rPr>
          <w:spacing w:val="-9"/>
        </w:rPr>
        <w:t>7.6.</w:t>
      </w:r>
      <w:r w:rsidRPr="00500B6B">
        <w:rPr>
          <w:spacing w:val="-1"/>
        </w:rPr>
        <w:t xml:space="preserve">По соглашению между работником и заведующим ежегодный оплачиваемый </w:t>
      </w:r>
      <w:r w:rsidRPr="00500B6B">
        <w:t>отпуск может быть разделен на части. При этом хотя бы одна из частей этого отпуска должна быть не менее 14 календарных дней.</w:t>
      </w:r>
    </w:p>
    <w:p w:rsidR="00D77FFE" w:rsidRPr="00500B6B" w:rsidRDefault="00D77FFE" w:rsidP="00D77FFE">
      <w:pPr>
        <w:widowControl w:val="0"/>
        <w:shd w:val="clear" w:color="auto" w:fill="FFFFFF"/>
        <w:autoSpaceDE w:val="0"/>
        <w:autoSpaceDN w:val="0"/>
        <w:adjustRightInd w:val="0"/>
        <w:spacing w:line="274" w:lineRule="exact"/>
        <w:jc w:val="both"/>
        <w:rPr>
          <w:sz w:val="20"/>
          <w:szCs w:val="20"/>
        </w:rPr>
      </w:pPr>
      <w:r w:rsidRPr="00500B6B">
        <w:rPr>
          <w:spacing w:val="-1"/>
        </w:rPr>
        <w:t xml:space="preserve">Отзыв работника из отпуска допускается только с его согласия. Неиспользованная в </w:t>
      </w:r>
      <w:r w:rsidRPr="00500B6B">
        <w:t xml:space="preserve">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w:t>
      </w:r>
      <w:r w:rsidRPr="00500B6B">
        <w:rPr>
          <w:spacing w:val="-1"/>
        </w:rPr>
        <w:t xml:space="preserve">восемнадцати лет, беременных женщин и работников, занятых на работах с вредными </w:t>
      </w:r>
      <w:r w:rsidRPr="00500B6B">
        <w:t>условиями труда.</w:t>
      </w:r>
    </w:p>
    <w:p w:rsidR="00D77FFE" w:rsidRPr="00AD4890"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AD4890">
        <w:rPr>
          <w:i/>
          <w:iCs/>
          <w:spacing w:val="-1"/>
        </w:rPr>
        <w:t>Примечание: статья 125 ТК РФ.</w:t>
      </w:r>
    </w:p>
    <w:p w:rsidR="00D77FFE" w:rsidRPr="00500B6B" w:rsidRDefault="00D77FFE" w:rsidP="00D77FFE">
      <w:pPr>
        <w:widowControl w:val="0"/>
        <w:shd w:val="clear" w:color="auto" w:fill="FFFFFF"/>
        <w:autoSpaceDE w:val="0"/>
        <w:autoSpaceDN w:val="0"/>
        <w:adjustRightInd w:val="0"/>
        <w:spacing w:line="274" w:lineRule="exact"/>
        <w:jc w:val="both"/>
        <w:rPr>
          <w:sz w:val="20"/>
          <w:szCs w:val="20"/>
        </w:rPr>
      </w:pPr>
      <w:r w:rsidRPr="00500B6B">
        <w:rPr>
          <w:iCs/>
        </w:rPr>
        <w:t>7.7.</w:t>
      </w:r>
      <w:r w:rsidRPr="00500B6B">
        <w:t xml:space="preserve">По семейным обстоятельствам и другим уважительным причинам работнику </w:t>
      </w:r>
      <w:r w:rsidRPr="00500B6B">
        <w:rPr>
          <w:spacing w:val="-1"/>
        </w:rPr>
        <w:t xml:space="preserve">может быть предоставлен отпуск без сохранения заработной платы, продолжительность которого определяется по соглашению между работником и </w:t>
      </w:r>
      <w:proofErr w:type="gramStart"/>
      <w:r w:rsidRPr="00500B6B">
        <w:rPr>
          <w:spacing w:val="-1"/>
        </w:rPr>
        <w:t>заведующим Учреждения</w:t>
      </w:r>
      <w:proofErr w:type="gramEnd"/>
      <w:r w:rsidRPr="00500B6B">
        <w:rPr>
          <w:spacing w:val="-1"/>
        </w:rPr>
        <w:t xml:space="preserve">. </w:t>
      </w:r>
      <w:r w:rsidRPr="00500B6B">
        <w:t>Обязательные условия предоставления отпуска без сохранения заработной платы определяются Трудовым Кодексом РФ, федеральными законами, иными актами, содержащими нормы трудового права, локальными нормативными актами.</w:t>
      </w:r>
    </w:p>
    <w:p w:rsidR="00D77FFE" w:rsidRPr="006759C8"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6759C8">
        <w:rPr>
          <w:i/>
          <w:iCs/>
        </w:rPr>
        <w:t>Примечание: статья 128 ТК РФ.</w:t>
      </w:r>
    </w:p>
    <w:p w:rsidR="00D77FFE" w:rsidRPr="00500B6B" w:rsidRDefault="00D77FFE" w:rsidP="00D77FFE">
      <w:pPr>
        <w:widowControl w:val="0"/>
        <w:shd w:val="clear" w:color="auto" w:fill="FFFFFF"/>
        <w:autoSpaceDE w:val="0"/>
        <w:autoSpaceDN w:val="0"/>
        <w:adjustRightInd w:val="0"/>
        <w:spacing w:line="274" w:lineRule="exact"/>
        <w:ind w:right="5"/>
        <w:jc w:val="both"/>
        <w:rPr>
          <w:sz w:val="20"/>
          <w:szCs w:val="20"/>
        </w:rPr>
      </w:pPr>
      <w:r w:rsidRPr="00500B6B">
        <w:rPr>
          <w:spacing w:val="-1"/>
        </w:rPr>
        <w:t xml:space="preserve">7.8. Лицам, работающим по совместительству, ежегодные оплачиваемые отпуска </w:t>
      </w:r>
      <w:r w:rsidRPr="00500B6B">
        <w:t>предоставляются одновременно с отпуском по основному месту работы.</w:t>
      </w:r>
    </w:p>
    <w:p w:rsidR="00D77FFE" w:rsidRPr="00500B6B" w:rsidRDefault="00D77FFE" w:rsidP="00D77FFE">
      <w:pPr>
        <w:widowControl w:val="0"/>
        <w:shd w:val="clear" w:color="auto" w:fill="FFFFFF"/>
        <w:autoSpaceDE w:val="0"/>
        <w:autoSpaceDN w:val="0"/>
        <w:adjustRightInd w:val="0"/>
        <w:spacing w:line="274" w:lineRule="exact"/>
        <w:ind w:right="5"/>
        <w:jc w:val="both"/>
        <w:rPr>
          <w:sz w:val="20"/>
          <w:szCs w:val="20"/>
        </w:rPr>
      </w:pPr>
      <w:r w:rsidRPr="00500B6B">
        <w:rPr>
          <w:spacing w:val="-1"/>
        </w:rPr>
        <w:t xml:space="preserve">Если на работе по совместительству продолжительность ежегодного оплачиваемого </w:t>
      </w:r>
      <w:r w:rsidRPr="00500B6B">
        <w:t>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77FFE" w:rsidRPr="00500B6B" w:rsidRDefault="00D77FFE" w:rsidP="00D77FFE">
      <w:pPr>
        <w:widowControl w:val="0"/>
        <w:shd w:val="clear" w:color="auto" w:fill="FFFFFF"/>
        <w:tabs>
          <w:tab w:val="left" w:pos="4095"/>
        </w:tabs>
        <w:autoSpaceDE w:val="0"/>
        <w:autoSpaceDN w:val="0"/>
        <w:adjustRightInd w:val="0"/>
        <w:spacing w:line="274" w:lineRule="exact"/>
        <w:jc w:val="center"/>
        <w:rPr>
          <w:b/>
          <w:bCs/>
        </w:rPr>
      </w:pPr>
      <w:r w:rsidRPr="00500B6B">
        <w:rPr>
          <w:b/>
          <w:bCs/>
        </w:rPr>
        <w:t>8. ОПЛАТА ТРУДА РАБОТНИКОВ</w:t>
      </w:r>
    </w:p>
    <w:p w:rsidR="00D77FFE" w:rsidRPr="00500B6B" w:rsidRDefault="00D77FFE" w:rsidP="00D77FFE">
      <w:pPr>
        <w:widowControl w:val="0"/>
        <w:shd w:val="clear" w:color="auto" w:fill="FFFFFF"/>
        <w:tabs>
          <w:tab w:val="left" w:pos="4095"/>
        </w:tabs>
        <w:autoSpaceDE w:val="0"/>
        <w:autoSpaceDN w:val="0"/>
        <w:adjustRightInd w:val="0"/>
        <w:spacing w:line="274" w:lineRule="exact"/>
        <w:jc w:val="center"/>
        <w:rPr>
          <w:sz w:val="20"/>
          <w:szCs w:val="20"/>
        </w:rPr>
      </w:pPr>
    </w:p>
    <w:p w:rsidR="00D77FFE" w:rsidRPr="00500B6B" w:rsidRDefault="00D77FFE" w:rsidP="00EF5188">
      <w:pPr>
        <w:widowControl w:val="0"/>
        <w:numPr>
          <w:ilvl w:val="0"/>
          <w:numId w:val="28"/>
        </w:numPr>
        <w:shd w:val="clear" w:color="auto" w:fill="FFFFFF"/>
        <w:tabs>
          <w:tab w:val="left" w:pos="1066"/>
        </w:tabs>
        <w:autoSpaceDE w:val="0"/>
        <w:autoSpaceDN w:val="0"/>
        <w:adjustRightInd w:val="0"/>
        <w:spacing w:line="274" w:lineRule="exact"/>
        <w:ind w:left="5" w:hanging="5"/>
        <w:jc w:val="both"/>
        <w:rPr>
          <w:spacing w:val="-9"/>
        </w:rPr>
      </w:pPr>
      <w:proofErr w:type="gramStart"/>
      <w:r w:rsidRPr="00500B6B">
        <w:t xml:space="preserve">Система оплаты труда работников Учреждения включает в себя размеры </w:t>
      </w:r>
      <w:r w:rsidRPr="00500B6B">
        <w:rPr>
          <w:spacing w:val="-1"/>
        </w:rPr>
        <w:t xml:space="preserve">окладов, выплаты гарантированного и стимулирующего характера, доплаты до размера минимальной заработной платы, действующей на территории Белгородской области и </w:t>
      </w:r>
      <w:r w:rsidRPr="00500B6B">
        <w:t xml:space="preserve">устанавливается коллективным договором, соглашением, локальными нормативными </w:t>
      </w:r>
      <w:r w:rsidRPr="00500B6B">
        <w:rPr>
          <w:spacing w:val="-1"/>
        </w:rPr>
        <w:t xml:space="preserve">актами в соответствии с </w:t>
      </w:r>
      <w:r w:rsidRPr="00500B6B">
        <w:rPr>
          <w:spacing w:val="-1"/>
        </w:rPr>
        <w:lastRenderedPageBreak/>
        <w:t xml:space="preserve">трудовым законодательством, иными нормативными правовыми </w:t>
      </w:r>
      <w:r w:rsidRPr="00500B6B">
        <w:t>актами Российской Федерации, Белгородской области, Главы администрации Губкинского городского округа, содержащими нормы трудового права</w:t>
      </w:r>
      <w:proofErr w:type="gramEnd"/>
    </w:p>
    <w:p w:rsidR="00D77FFE" w:rsidRPr="00500B6B" w:rsidRDefault="00D77FFE" w:rsidP="00EF5188">
      <w:pPr>
        <w:widowControl w:val="0"/>
        <w:numPr>
          <w:ilvl w:val="0"/>
          <w:numId w:val="28"/>
        </w:numPr>
        <w:shd w:val="clear" w:color="auto" w:fill="FFFFFF"/>
        <w:tabs>
          <w:tab w:val="left" w:pos="1066"/>
        </w:tabs>
        <w:autoSpaceDE w:val="0"/>
        <w:autoSpaceDN w:val="0"/>
        <w:adjustRightInd w:val="0"/>
        <w:spacing w:before="5" w:line="274" w:lineRule="exact"/>
        <w:ind w:left="5" w:right="19" w:hanging="5"/>
        <w:jc w:val="both"/>
        <w:rPr>
          <w:spacing w:val="-11"/>
        </w:rPr>
      </w:pPr>
      <w:r w:rsidRPr="00500B6B">
        <w:rPr>
          <w:spacing w:val="-2"/>
        </w:rPr>
        <w:t xml:space="preserve">Заработная плата каждого работника зависит от его квалификации, сложности </w:t>
      </w:r>
      <w:r w:rsidRPr="00500B6B">
        <w:t>выполняемой работы, количества и качества затраченного труда и максимальным размером не ограничивается.</w:t>
      </w:r>
    </w:p>
    <w:p w:rsidR="00D77FFE" w:rsidRPr="00BB3234"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BB3234">
        <w:rPr>
          <w:i/>
          <w:iCs/>
        </w:rPr>
        <w:t>Примечание: статья 132 ТК РФ.</w:t>
      </w:r>
    </w:p>
    <w:p w:rsidR="00D77FFE" w:rsidRPr="00500B6B" w:rsidRDefault="00D77FFE" w:rsidP="00D77FFE">
      <w:pPr>
        <w:widowControl w:val="0"/>
        <w:shd w:val="clear" w:color="auto" w:fill="FFFFFF"/>
        <w:tabs>
          <w:tab w:val="left" w:pos="1181"/>
        </w:tabs>
        <w:autoSpaceDE w:val="0"/>
        <w:autoSpaceDN w:val="0"/>
        <w:adjustRightInd w:val="0"/>
        <w:spacing w:line="274" w:lineRule="exact"/>
        <w:jc w:val="both"/>
      </w:pPr>
      <w:r w:rsidRPr="00500B6B">
        <w:rPr>
          <w:spacing w:val="-9"/>
        </w:rPr>
        <w:t>8.3.</w:t>
      </w:r>
      <w:r w:rsidRPr="00500B6B">
        <w:rPr>
          <w:szCs w:val="28"/>
        </w:rPr>
        <w:t xml:space="preserve">Оплата труда работников </w:t>
      </w:r>
      <w:proofErr w:type="spellStart"/>
      <w:r w:rsidRPr="00500B6B">
        <w:rPr>
          <w:szCs w:val="28"/>
        </w:rPr>
        <w:t>осуществляется</w:t>
      </w:r>
      <w:r w:rsidRPr="00500B6B">
        <w:t>в</w:t>
      </w:r>
      <w:proofErr w:type="spellEnd"/>
      <w:r w:rsidRPr="00500B6B">
        <w:t xml:space="preserve"> </w:t>
      </w:r>
      <w:proofErr w:type="gramStart"/>
      <w:r w:rsidRPr="00500B6B">
        <w:t>соответствии</w:t>
      </w:r>
      <w:proofErr w:type="gramEnd"/>
      <w:r w:rsidRPr="00500B6B">
        <w:t xml:space="preserve"> с постановлениями:</w:t>
      </w:r>
    </w:p>
    <w:p w:rsidR="00D77FFE" w:rsidRPr="00500B6B" w:rsidRDefault="00D77FFE" w:rsidP="00D77FFE">
      <w:pPr>
        <w:widowControl w:val="0"/>
        <w:shd w:val="clear" w:color="auto" w:fill="FFFFFF"/>
        <w:tabs>
          <w:tab w:val="left" w:pos="1181"/>
        </w:tabs>
        <w:autoSpaceDE w:val="0"/>
        <w:autoSpaceDN w:val="0"/>
        <w:adjustRightInd w:val="0"/>
        <w:spacing w:line="274" w:lineRule="exact"/>
        <w:jc w:val="both"/>
      </w:pPr>
      <w:r w:rsidRPr="00500B6B">
        <w:t xml:space="preserve">- Правительства Белгородской области от 07 апреля 2014 года № 134-пп  «Об утверждении </w:t>
      </w:r>
      <w:proofErr w:type="gramStart"/>
      <w:r w:rsidRPr="00500B6B">
        <w:t>Методики формирования системы оплаты труда</w:t>
      </w:r>
      <w:proofErr w:type="gramEnd"/>
      <w:r w:rsidRPr="00500B6B">
        <w:t xml:space="preserve">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(с учетом вносимых изменений);</w:t>
      </w:r>
    </w:p>
    <w:p w:rsidR="00D77FFE" w:rsidRPr="00500B6B" w:rsidRDefault="00D77FFE" w:rsidP="00D77FFE">
      <w:pPr>
        <w:widowControl w:val="0"/>
        <w:shd w:val="clear" w:color="auto" w:fill="FFFFFF"/>
        <w:tabs>
          <w:tab w:val="left" w:pos="1181"/>
        </w:tabs>
        <w:autoSpaceDE w:val="0"/>
        <w:autoSpaceDN w:val="0"/>
        <w:adjustRightInd w:val="0"/>
        <w:spacing w:line="274" w:lineRule="exact"/>
        <w:jc w:val="both"/>
      </w:pPr>
      <w:r w:rsidRPr="00500B6B">
        <w:t>- администрации Губкинского городского округа от 20 мая 2014 года № 1081-па «О Методике формирования системы оплаты труда и стимулирования работников дошкольных образовательных организаций Губкинского городского округа» (с учетом вносимых изменений).</w:t>
      </w:r>
    </w:p>
    <w:p w:rsidR="00D77FFE" w:rsidRPr="00500B6B" w:rsidRDefault="00D77FFE" w:rsidP="00D77FFE">
      <w:pPr>
        <w:widowControl w:val="0"/>
        <w:shd w:val="clear" w:color="auto" w:fill="FFFFFF"/>
        <w:tabs>
          <w:tab w:val="left" w:pos="1181"/>
        </w:tabs>
        <w:autoSpaceDE w:val="0"/>
        <w:autoSpaceDN w:val="0"/>
        <w:adjustRightInd w:val="0"/>
        <w:spacing w:line="274" w:lineRule="exact"/>
        <w:jc w:val="both"/>
        <w:rPr>
          <w:sz w:val="20"/>
          <w:szCs w:val="20"/>
        </w:rPr>
      </w:pPr>
      <w:r w:rsidRPr="00500B6B">
        <w:rPr>
          <w:spacing w:val="-1"/>
        </w:rPr>
        <w:t>Выплаты стимулирующего характера для работников Учреждения рассчитываются на основании утвержденных критериев по результатам оценки эффективности труда 2 раза в год (по состоянию на 1 сентября и на 1 января)</w:t>
      </w:r>
      <w:r w:rsidRPr="00500B6B">
        <w:t>.</w:t>
      </w:r>
    </w:p>
    <w:p w:rsidR="00D77FFE" w:rsidRPr="00500B6B" w:rsidRDefault="00D77FFE" w:rsidP="00EF5188">
      <w:pPr>
        <w:widowControl w:val="0"/>
        <w:shd w:val="clear" w:color="auto" w:fill="FFFFFF"/>
        <w:tabs>
          <w:tab w:val="left" w:pos="426"/>
        </w:tabs>
        <w:autoSpaceDE w:val="0"/>
        <w:autoSpaceDN w:val="0"/>
        <w:adjustRightInd w:val="0"/>
        <w:spacing w:line="274" w:lineRule="exact"/>
        <w:jc w:val="both"/>
        <w:rPr>
          <w:sz w:val="20"/>
          <w:szCs w:val="20"/>
        </w:rPr>
      </w:pPr>
      <w:r w:rsidRPr="00500B6B">
        <w:rPr>
          <w:spacing w:val="-9"/>
        </w:rPr>
        <w:t>8.4.</w:t>
      </w:r>
      <w:r w:rsidRPr="00500B6B">
        <w:tab/>
        <w:t xml:space="preserve">Выплата заработной платы производится в денежной форме в валюте Российской Федерации (в рублях). При выплате заработной платы администрация Учреждения удерживает с работника в установленном законодательством порядке </w:t>
      </w:r>
      <w:r w:rsidRPr="00500B6B">
        <w:rPr>
          <w:spacing w:val="-2"/>
        </w:rPr>
        <w:t xml:space="preserve">подоходный налог, а также производит иные удержания с заработной платы работника по </w:t>
      </w:r>
      <w:r w:rsidRPr="00500B6B">
        <w:t>основаниям и в порядке, предусмотренными действующим законодательством Российской Федерации.</w:t>
      </w:r>
    </w:p>
    <w:p w:rsidR="00D77FFE" w:rsidRPr="00EB6144" w:rsidRDefault="00D77FFE" w:rsidP="00EF5188">
      <w:pPr>
        <w:pStyle w:val="af9"/>
        <w:widowControl w:val="0"/>
        <w:numPr>
          <w:ilvl w:val="0"/>
          <w:numId w:val="10"/>
        </w:numPr>
        <w:shd w:val="clear" w:color="auto" w:fill="FFFFFF"/>
        <w:tabs>
          <w:tab w:val="left" w:pos="426"/>
        </w:tabs>
        <w:autoSpaceDE w:val="0"/>
        <w:autoSpaceDN w:val="0"/>
        <w:adjustRightInd w:val="0"/>
        <w:spacing w:line="274" w:lineRule="exact"/>
        <w:rPr>
          <w:sz w:val="20"/>
          <w:szCs w:val="20"/>
        </w:rPr>
      </w:pPr>
      <w:r w:rsidRPr="00EB6144">
        <w:rPr>
          <w:i/>
          <w:iCs/>
        </w:rPr>
        <w:t>Примечание: статья 135 ТК РФ.</w:t>
      </w:r>
    </w:p>
    <w:p w:rsidR="00D77FFE" w:rsidRPr="00500B6B" w:rsidRDefault="00D77FFE" w:rsidP="00EF5188">
      <w:pPr>
        <w:widowControl w:val="0"/>
        <w:shd w:val="clear" w:color="auto" w:fill="FFFFFF"/>
        <w:tabs>
          <w:tab w:val="left" w:pos="426"/>
        </w:tabs>
        <w:autoSpaceDE w:val="0"/>
        <w:autoSpaceDN w:val="0"/>
        <w:adjustRightInd w:val="0"/>
        <w:spacing w:line="274" w:lineRule="exact"/>
      </w:pPr>
      <w:r w:rsidRPr="00500B6B">
        <w:rPr>
          <w:spacing w:val="-11"/>
        </w:rPr>
        <w:t>8.5.</w:t>
      </w:r>
      <w:r w:rsidRPr="00500B6B">
        <w:tab/>
        <w:t xml:space="preserve">Заработная плата выплачивается два раза в месяц: </w:t>
      </w:r>
    </w:p>
    <w:p w:rsidR="00D77FFE" w:rsidRPr="00500B6B" w:rsidRDefault="00D77FFE" w:rsidP="00EF5188">
      <w:pPr>
        <w:widowControl w:val="0"/>
        <w:shd w:val="clear" w:color="auto" w:fill="FFFFFF"/>
        <w:tabs>
          <w:tab w:val="left" w:pos="426"/>
        </w:tabs>
        <w:autoSpaceDE w:val="0"/>
        <w:autoSpaceDN w:val="0"/>
        <w:adjustRightInd w:val="0"/>
        <w:spacing w:line="274" w:lineRule="exact"/>
        <w:rPr>
          <w:szCs w:val="20"/>
        </w:rPr>
      </w:pPr>
      <w:r w:rsidRPr="00500B6B">
        <w:rPr>
          <w:szCs w:val="20"/>
        </w:rPr>
        <w:t>- сотрудникам, получающим заработную плату из средств муниципального бюджета</w:t>
      </w:r>
      <w:r>
        <w:rPr>
          <w:szCs w:val="20"/>
        </w:rPr>
        <w:t>:</w:t>
      </w:r>
    </w:p>
    <w:p w:rsidR="00D77FFE" w:rsidRPr="00500B6B" w:rsidRDefault="00D77FFE" w:rsidP="00EF5188">
      <w:pPr>
        <w:widowControl w:val="0"/>
        <w:shd w:val="clear" w:color="auto" w:fill="FFFFFF"/>
        <w:tabs>
          <w:tab w:val="left" w:pos="426"/>
        </w:tabs>
        <w:autoSpaceDE w:val="0"/>
        <w:autoSpaceDN w:val="0"/>
        <w:adjustRightInd w:val="0"/>
        <w:spacing w:line="274" w:lineRule="exact"/>
        <w:rPr>
          <w:szCs w:val="20"/>
        </w:rPr>
      </w:pPr>
      <w:r w:rsidRPr="00500B6B">
        <w:rPr>
          <w:szCs w:val="20"/>
        </w:rPr>
        <w:t>- 24 числа – за 1 половину месяца,</w:t>
      </w:r>
    </w:p>
    <w:p w:rsidR="00D77FFE" w:rsidRPr="00500B6B" w:rsidRDefault="00D77FFE" w:rsidP="00EF5188">
      <w:pPr>
        <w:widowControl w:val="0"/>
        <w:shd w:val="clear" w:color="auto" w:fill="FFFFFF"/>
        <w:tabs>
          <w:tab w:val="left" w:pos="426"/>
        </w:tabs>
        <w:autoSpaceDE w:val="0"/>
        <w:autoSpaceDN w:val="0"/>
        <w:adjustRightInd w:val="0"/>
        <w:spacing w:line="274" w:lineRule="exact"/>
        <w:rPr>
          <w:szCs w:val="20"/>
        </w:rPr>
      </w:pPr>
      <w:r w:rsidRPr="00500B6B">
        <w:rPr>
          <w:szCs w:val="20"/>
        </w:rPr>
        <w:t>- 09 числа – за 2 половину месяца;</w:t>
      </w:r>
    </w:p>
    <w:p w:rsidR="00D77FFE" w:rsidRPr="00500B6B" w:rsidRDefault="00D77FFE" w:rsidP="00EF5188">
      <w:pPr>
        <w:widowControl w:val="0"/>
        <w:shd w:val="clear" w:color="auto" w:fill="FFFFFF"/>
        <w:tabs>
          <w:tab w:val="left" w:pos="426"/>
        </w:tabs>
        <w:autoSpaceDE w:val="0"/>
        <w:autoSpaceDN w:val="0"/>
        <w:adjustRightInd w:val="0"/>
        <w:spacing w:line="274" w:lineRule="exact"/>
        <w:rPr>
          <w:szCs w:val="20"/>
        </w:rPr>
      </w:pPr>
      <w:r w:rsidRPr="00500B6B">
        <w:rPr>
          <w:szCs w:val="20"/>
        </w:rPr>
        <w:t>- сотрудникам, получающим заработную плат</w:t>
      </w:r>
      <w:r>
        <w:rPr>
          <w:szCs w:val="20"/>
        </w:rPr>
        <w:t>у из средств областного бюджета:</w:t>
      </w:r>
    </w:p>
    <w:p w:rsidR="00D77FFE" w:rsidRPr="00500B6B" w:rsidRDefault="00D77FFE" w:rsidP="00EF5188">
      <w:pPr>
        <w:widowControl w:val="0"/>
        <w:shd w:val="clear" w:color="auto" w:fill="FFFFFF"/>
        <w:tabs>
          <w:tab w:val="left" w:pos="426"/>
        </w:tabs>
        <w:autoSpaceDE w:val="0"/>
        <w:autoSpaceDN w:val="0"/>
        <w:adjustRightInd w:val="0"/>
        <w:spacing w:line="274" w:lineRule="exact"/>
        <w:rPr>
          <w:szCs w:val="20"/>
        </w:rPr>
      </w:pPr>
      <w:r w:rsidRPr="00500B6B">
        <w:rPr>
          <w:szCs w:val="20"/>
        </w:rPr>
        <w:t xml:space="preserve">- 25 числа – за 1 половину месяца, </w:t>
      </w:r>
    </w:p>
    <w:p w:rsidR="00D77FFE" w:rsidRPr="00500B6B" w:rsidRDefault="00D77FFE" w:rsidP="00EF5188">
      <w:pPr>
        <w:widowControl w:val="0"/>
        <w:shd w:val="clear" w:color="auto" w:fill="FFFFFF"/>
        <w:tabs>
          <w:tab w:val="left" w:pos="426"/>
        </w:tabs>
        <w:autoSpaceDE w:val="0"/>
        <w:autoSpaceDN w:val="0"/>
        <w:adjustRightInd w:val="0"/>
        <w:spacing w:line="274" w:lineRule="exact"/>
        <w:rPr>
          <w:szCs w:val="20"/>
        </w:rPr>
      </w:pPr>
      <w:r w:rsidRPr="00500B6B">
        <w:rPr>
          <w:szCs w:val="20"/>
        </w:rPr>
        <w:t>- 10 числа – за 2 половину месяца.</w:t>
      </w:r>
    </w:p>
    <w:p w:rsidR="00D77FFE" w:rsidRPr="00500B6B" w:rsidRDefault="00D77FFE" w:rsidP="00EF5188">
      <w:pPr>
        <w:widowControl w:val="0"/>
        <w:shd w:val="clear" w:color="auto" w:fill="FFFFFF"/>
        <w:tabs>
          <w:tab w:val="left" w:pos="426"/>
          <w:tab w:val="left" w:pos="1046"/>
        </w:tabs>
        <w:autoSpaceDE w:val="0"/>
        <w:autoSpaceDN w:val="0"/>
        <w:adjustRightInd w:val="0"/>
        <w:spacing w:line="274" w:lineRule="exact"/>
        <w:jc w:val="both"/>
        <w:rPr>
          <w:sz w:val="20"/>
          <w:szCs w:val="20"/>
        </w:rPr>
      </w:pPr>
      <w:r w:rsidRPr="00500B6B">
        <w:rPr>
          <w:spacing w:val="-11"/>
        </w:rPr>
        <w:t>8.6.</w:t>
      </w:r>
      <w:r w:rsidRPr="00500B6B">
        <w:tab/>
        <w:t>В случае совпадения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D77FFE" w:rsidRPr="00D96D4B"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D96D4B">
        <w:rPr>
          <w:i/>
          <w:iCs/>
          <w:spacing w:val="-2"/>
        </w:rPr>
        <w:t>Примечание: статья 136 ТК РФ.</w:t>
      </w:r>
    </w:p>
    <w:p w:rsidR="00D77FFE" w:rsidRPr="00500B6B" w:rsidRDefault="00D77FFE" w:rsidP="00D77FFE">
      <w:pPr>
        <w:widowControl w:val="0"/>
        <w:shd w:val="clear" w:color="auto" w:fill="FFFFFF"/>
        <w:tabs>
          <w:tab w:val="left" w:pos="816"/>
        </w:tabs>
        <w:autoSpaceDE w:val="0"/>
        <w:autoSpaceDN w:val="0"/>
        <w:adjustRightInd w:val="0"/>
        <w:spacing w:before="10" w:line="274" w:lineRule="exact"/>
        <w:jc w:val="center"/>
        <w:rPr>
          <w:b/>
          <w:bCs/>
        </w:rPr>
      </w:pPr>
      <w:r w:rsidRPr="00500B6B">
        <w:rPr>
          <w:b/>
          <w:bCs/>
          <w:spacing w:val="-12"/>
        </w:rPr>
        <w:t>9.</w:t>
      </w:r>
      <w:r w:rsidRPr="00500B6B">
        <w:rPr>
          <w:b/>
          <w:bCs/>
        </w:rPr>
        <w:t>МЕРЫ ПООЩРЕНИЯ ЗА ТРУД</w:t>
      </w:r>
    </w:p>
    <w:p w:rsidR="00D77FFE" w:rsidRPr="00500B6B" w:rsidRDefault="00D77FFE" w:rsidP="00D77FFE">
      <w:pPr>
        <w:widowControl w:val="0"/>
        <w:shd w:val="clear" w:color="auto" w:fill="FFFFFF"/>
        <w:tabs>
          <w:tab w:val="left" w:pos="816"/>
        </w:tabs>
        <w:autoSpaceDE w:val="0"/>
        <w:autoSpaceDN w:val="0"/>
        <w:adjustRightInd w:val="0"/>
        <w:spacing w:before="10" w:line="274" w:lineRule="exact"/>
        <w:rPr>
          <w:sz w:val="20"/>
          <w:szCs w:val="20"/>
        </w:rPr>
      </w:pPr>
    </w:p>
    <w:p w:rsidR="00D77FFE" w:rsidRPr="005763D0"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5763D0">
        <w:rPr>
          <w:i/>
          <w:iCs/>
        </w:rPr>
        <w:t>Примечание: статья 191 ТК РФ.</w:t>
      </w:r>
    </w:p>
    <w:p w:rsidR="00D77FFE" w:rsidRPr="00500B6B" w:rsidRDefault="00D77FFE" w:rsidP="00D81A9D">
      <w:pPr>
        <w:widowControl w:val="0"/>
        <w:shd w:val="clear" w:color="auto" w:fill="FFFFFF"/>
        <w:tabs>
          <w:tab w:val="left" w:pos="284"/>
          <w:tab w:val="left" w:pos="426"/>
        </w:tabs>
        <w:autoSpaceDE w:val="0"/>
        <w:autoSpaceDN w:val="0"/>
        <w:adjustRightInd w:val="0"/>
        <w:spacing w:line="274" w:lineRule="exact"/>
        <w:ind w:right="5"/>
        <w:jc w:val="both"/>
        <w:rPr>
          <w:sz w:val="20"/>
          <w:szCs w:val="20"/>
        </w:rPr>
      </w:pPr>
      <w:r w:rsidRPr="00500B6B">
        <w:rPr>
          <w:spacing w:val="-9"/>
        </w:rPr>
        <w:t>9.1.</w:t>
      </w:r>
      <w:r w:rsidRPr="00500B6B">
        <w:tab/>
        <w:t xml:space="preserve">За добросовестное, высокопрофессиональное выполнение трудовых </w:t>
      </w:r>
      <w:r w:rsidRPr="00500B6B">
        <w:rPr>
          <w:spacing w:val="-1"/>
        </w:rPr>
        <w:t xml:space="preserve">обязанностей, достижения в образовании дошкольников, продолжительную и образцовую </w:t>
      </w:r>
      <w:r w:rsidRPr="00500B6B">
        <w:t>работу и иные успехи в труде применяются следующие меры поощрения работников:</w:t>
      </w:r>
    </w:p>
    <w:p w:rsidR="00D77FFE" w:rsidRPr="00500B6B" w:rsidRDefault="00D77FFE" w:rsidP="00D81A9D">
      <w:pPr>
        <w:widowControl w:val="0"/>
        <w:numPr>
          <w:ilvl w:val="0"/>
          <w:numId w:val="22"/>
        </w:numPr>
        <w:shd w:val="clear" w:color="auto" w:fill="FFFFFF"/>
        <w:tabs>
          <w:tab w:val="left" w:pos="284"/>
          <w:tab w:val="left" w:pos="1478"/>
        </w:tabs>
        <w:autoSpaceDE w:val="0"/>
        <w:autoSpaceDN w:val="0"/>
        <w:adjustRightInd w:val="0"/>
        <w:spacing w:before="14"/>
        <w:ind w:left="1291"/>
      </w:pPr>
      <w:r w:rsidRPr="00500B6B">
        <w:t>объявление благодарности;</w:t>
      </w:r>
    </w:p>
    <w:p w:rsidR="00D77FFE" w:rsidRPr="00500B6B" w:rsidRDefault="00D77FFE" w:rsidP="00D81A9D">
      <w:pPr>
        <w:widowControl w:val="0"/>
        <w:numPr>
          <w:ilvl w:val="0"/>
          <w:numId w:val="22"/>
        </w:numPr>
        <w:shd w:val="clear" w:color="auto" w:fill="FFFFFF"/>
        <w:tabs>
          <w:tab w:val="left" w:pos="284"/>
          <w:tab w:val="left" w:pos="1478"/>
        </w:tabs>
        <w:autoSpaceDE w:val="0"/>
        <w:autoSpaceDN w:val="0"/>
        <w:adjustRightInd w:val="0"/>
        <w:spacing w:before="14" w:line="274" w:lineRule="exact"/>
        <w:ind w:left="1291"/>
      </w:pPr>
      <w:r w:rsidRPr="00500B6B">
        <w:rPr>
          <w:spacing w:val="-1"/>
        </w:rPr>
        <w:t>награждение почетной грамотой.</w:t>
      </w:r>
    </w:p>
    <w:p w:rsidR="00D77FFE" w:rsidRPr="00500B6B" w:rsidRDefault="00D77FFE" w:rsidP="00D81A9D">
      <w:pPr>
        <w:widowControl w:val="0"/>
        <w:shd w:val="clear" w:color="auto" w:fill="FFFFFF"/>
        <w:tabs>
          <w:tab w:val="left" w:pos="284"/>
          <w:tab w:val="left" w:pos="1066"/>
        </w:tabs>
        <w:autoSpaceDE w:val="0"/>
        <w:autoSpaceDN w:val="0"/>
        <w:adjustRightInd w:val="0"/>
        <w:spacing w:line="274" w:lineRule="exact"/>
        <w:ind w:right="5"/>
        <w:jc w:val="both"/>
        <w:rPr>
          <w:sz w:val="20"/>
          <w:szCs w:val="20"/>
        </w:rPr>
      </w:pPr>
      <w:r w:rsidRPr="00500B6B">
        <w:rPr>
          <w:spacing w:val="-9"/>
        </w:rPr>
        <w:t>9.2.</w:t>
      </w:r>
      <w:r w:rsidR="00302966">
        <w:rPr>
          <w:spacing w:val="-9"/>
        </w:rPr>
        <w:t xml:space="preserve"> </w:t>
      </w:r>
      <w:r w:rsidRPr="00500B6B">
        <w:rPr>
          <w:spacing w:val="-1"/>
        </w:rPr>
        <w:t xml:space="preserve">Поощрения объявляются приказом по Учреждению, доводятся до сведения </w:t>
      </w:r>
      <w:r w:rsidRPr="00500B6B">
        <w:t>коллектива.</w:t>
      </w:r>
    </w:p>
    <w:p w:rsidR="00D77FFE" w:rsidRPr="00500B6B" w:rsidRDefault="00D77FFE" w:rsidP="00D81A9D">
      <w:pPr>
        <w:widowControl w:val="0"/>
        <w:shd w:val="clear" w:color="auto" w:fill="FFFFFF"/>
        <w:tabs>
          <w:tab w:val="left" w:pos="284"/>
          <w:tab w:val="left" w:pos="984"/>
        </w:tabs>
        <w:autoSpaceDE w:val="0"/>
        <w:autoSpaceDN w:val="0"/>
        <w:adjustRightInd w:val="0"/>
        <w:spacing w:line="274" w:lineRule="exact"/>
        <w:ind w:right="5"/>
        <w:jc w:val="both"/>
        <w:rPr>
          <w:sz w:val="20"/>
          <w:szCs w:val="20"/>
        </w:rPr>
      </w:pPr>
      <w:r w:rsidRPr="00500B6B">
        <w:rPr>
          <w:spacing w:val="-9"/>
        </w:rPr>
        <w:t>9.3.</w:t>
      </w:r>
      <w:r w:rsidR="00302966">
        <w:rPr>
          <w:spacing w:val="-9"/>
        </w:rPr>
        <w:t xml:space="preserve"> </w:t>
      </w:r>
      <w:r w:rsidRPr="00500B6B">
        <w:rPr>
          <w:spacing w:val="-2"/>
        </w:rPr>
        <w:t xml:space="preserve">За особые трудовые заслуги работники представляются в вышестоящие органы к </w:t>
      </w:r>
      <w:r w:rsidRPr="00500B6B">
        <w:t>награждению, присвоению почетных званий.</w:t>
      </w:r>
    </w:p>
    <w:p w:rsidR="00D77FFE" w:rsidRPr="00500B6B" w:rsidRDefault="00D77FFE" w:rsidP="009A7CA5">
      <w:pPr>
        <w:widowControl w:val="0"/>
        <w:numPr>
          <w:ilvl w:val="0"/>
          <w:numId w:val="31"/>
        </w:numPr>
        <w:shd w:val="clear" w:color="auto" w:fill="FFFFFF"/>
        <w:tabs>
          <w:tab w:val="left" w:pos="426"/>
        </w:tabs>
        <w:autoSpaceDE w:val="0"/>
        <w:autoSpaceDN w:val="0"/>
        <w:adjustRightInd w:val="0"/>
        <w:spacing w:line="274" w:lineRule="exact"/>
        <w:jc w:val="center"/>
        <w:rPr>
          <w:b/>
          <w:bCs/>
        </w:rPr>
      </w:pPr>
      <w:r w:rsidRPr="00500B6B">
        <w:rPr>
          <w:b/>
          <w:bCs/>
        </w:rPr>
        <w:t>ОТВЕТСТВЕННОСТЬ ЗА НАРУШЕНИЕ ТРУДОВОЙ ДИСЦИПЛИНЫ</w:t>
      </w:r>
    </w:p>
    <w:p w:rsidR="00D77FFE" w:rsidRPr="00496204"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496204">
        <w:rPr>
          <w:i/>
          <w:iCs/>
        </w:rPr>
        <w:t>Примечание: статья 192, 193, 194 ТК РФ.</w:t>
      </w:r>
    </w:p>
    <w:p w:rsidR="00D77FFE" w:rsidRPr="00500B6B" w:rsidRDefault="00D77FFE" w:rsidP="00D77FFE">
      <w:pPr>
        <w:widowControl w:val="0"/>
        <w:shd w:val="clear" w:color="auto" w:fill="FFFFFF"/>
        <w:tabs>
          <w:tab w:val="left" w:pos="1162"/>
        </w:tabs>
        <w:autoSpaceDE w:val="0"/>
        <w:autoSpaceDN w:val="0"/>
        <w:adjustRightInd w:val="0"/>
        <w:spacing w:line="274" w:lineRule="exact"/>
        <w:ind w:right="10"/>
        <w:jc w:val="both"/>
        <w:rPr>
          <w:sz w:val="20"/>
          <w:szCs w:val="20"/>
        </w:rPr>
      </w:pPr>
      <w:r w:rsidRPr="00500B6B">
        <w:rPr>
          <w:spacing w:val="-13"/>
        </w:rPr>
        <w:t>10.1.</w:t>
      </w:r>
      <w:r w:rsidRPr="00500B6B">
        <w:rPr>
          <w:spacing w:val="-1"/>
        </w:rPr>
        <w:t xml:space="preserve">Работники обязаны подчиняться администрации Учреждения, выполнять ее </w:t>
      </w:r>
      <w:r w:rsidRPr="00500B6B">
        <w:t>указания, связанные с трудовой деятельностью, а также приказы и распоряжения.</w:t>
      </w:r>
    </w:p>
    <w:p w:rsidR="00D77FFE" w:rsidRPr="00500B6B" w:rsidRDefault="00D77FFE" w:rsidP="00D81A9D">
      <w:pPr>
        <w:widowControl w:val="0"/>
        <w:numPr>
          <w:ilvl w:val="0"/>
          <w:numId w:val="29"/>
        </w:numPr>
        <w:shd w:val="clear" w:color="auto" w:fill="FFFFFF"/>
        <w:tabs>
          <w:tab w:val="left" w:pos="1234"/>
        </w:tabs>
        <w:autoSpaceDE w:val="0"/>
        <w:autoSpaceDN w:val="0"/>
        <w:adjustRightInd w:val="0"/>
        <w:spacing w:line="274" w:lineRule="exact"/>
        <w:ind w:right="10"/>
        <w:jc w:val="both"/>
        <w:rPr>
          <w:spacing w:val="-13"/>
        </w:rPr>
      </w:pPr>
      <w:r w:rsidRPr="00500B6B">
        <w:t>Все работники Учреждения обязаны проявлять взаимную вежливость, уважение, терпимость, соблюдать трудовую дисциплину, профессиональную этику.</w:t>
      </w:r>
    </w:p>
    <w:p w:rsidR="00D77FFE" w:rsidRPr="00500B6B" w:rsidRDefault="00D77FFE" w:rsidP="00D81A9D">
      <w:pPr>
        <w:widowControl w:val="0"/>
        <w:numPr>
          <w:ilvl w:val="0"/>
          <w:numId w:val="29"/>
        </w:numPr>
        <w:shd w:val="clear" w:color="auto" w:fill="FFFFFF"/>
        <w:tabs>
          <w:tab w:val="left" w:pos="1234"/>
        </w:tabs>
        <w:autoSpaceDE w:val="0"/>
        <w:autoSpaceDN w:val="0"/>
        <w:adjustRightInd w:val="0"/>
        <w:spacing w:before="5" w:line="274" w:lineRule="exact"/>
        <w:ind w:right="5"/>
        <w:jc w:val="both"/>
        <w:rPr>
          <w:spacing w:val="-13"/>
        </w:rPr>
      </w:pPr>
      <w:r w:rsidRPr="00500B6B">
        <w:t xml:space="preserve">За совершение дисциплинарного проступка, то есть неисполнение или ненадлежащее </w:t>
      </w:r>
      <w:r w:rsidRPr="00500B6B">
        <w:lastRenderedPageBreak/>
        <w:t>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администрации Учреждения, технических правил и т.п.), работодатель имеет право применить следующие дисциплинарные взыскания:</w:t>
      </w:r>
    </w:p>
    <w:p w:rsidR="00D77FFE" w:rsidRPr="00500B6B" w:rsidRDefault="00D77FFE" w:rsidP="00D77FFE">
      <w:pPr>
        <w:widowControl w:val="0"/>
        <w:autoSpaceDE w:val="0"/>
        <w:autoSpaceDN w:val="0"/>
        <w:adjustRightInd w:val="0"/>
        <w:rPr>
          <w:sz w:val="2"/>
          <w:szCs w:val="2"/>
        </w:rPr>
      </w:pPr>
    </w:p>
    <w:p w:rsidR="00D77FFE" w:rsidRPr="00500B6B" w:rsidRDefault="00D77FFE" w:rsidP="009A7CA5">
      <w:pPr>
        <w:widowControl w:val="0"/>
        <w:numPr>
          <w:ilvl w:val="0"/>
          <w:numId w:val="30"/>
        </w:numPr>
        <w:shd w:val="clear" w:color="auto" w:fill="FFFFFF"/>
        <w:tabs>
          <w:tab w:val="left" w:pos="715"/>
        </w:tabs>
        <w:autoSpaceDE w:val="0"/>
        <w:autoSpaceDN w:val="0"/>
        <w:adjustRightInd w:val="0"/>
        <w:spacing w:line="278" w:lineRule="exact"/>
        <w:ind w:firstLine="567"/>
      </w:pPr>
      <w:r w:rsidRPr="00500B6B">
        <w:rPr>
          <w:spacing w:val="-2"/>
        </w:rPr>
        <w:t>замечание;</w:t>
      </w:r>
    </w:p>
    <w:p w:rsidR="00D77FFE" w:rsidRPr="00500B6B" w:rsidRDefault="00D77FFE" w:rsidP="009A7CA5">
      <w:pPr>
        <w:widowControl w:val="0"/>
        <w:numPr>
          <w:ilvl w:val="0"/>
          <w:numId w:val="30"/>
        </w:numPr>
        <w:shd w:val="clear" w:color="auto" w:fill="FFFFFF"/>
        <w:tabs>
          <w:tab w:val="left" w:pos="715"/>
        </w:tabs>
        <w:autoSpaceDE w:val="0"/>
        <w:autoSpaceDN w:val="0"/>
        <w:adjustRightInd w:val="0"/>
        <w:spacing w:line="278" w:lineRule="exact"/>
        <w:ind w:firstLine="567"/>
      </w:pPr>
      <w:r w:rsidRPr="00500B6B">
        <w:rPr>
          <w:spacing w:val="-3"/>
        </w:rPr>
        <w:t>выговор;</w:t>
      </w:r>
    </w:p>
    <w:p w:rsidR="00D77FFE" w:rsidRPr="00500B6B" w:rsidRDefault="00D77FFE" w:rsidP="009A7CA5">
      <w:pPr>
        <w:widowControl w:val="0"/>
        <w:numPr>
          <w:ilvl w:val="0"/>
          <w:numId w:val="30"/>
        </w:numPr>
        <w:shd w:val="clear" w:color="auto" w:fill="FFFFFF"/>
        <w:tabs>
          <w:tab w:val="left" w:pos="715"/>
        </w:tabs>
        <w:autoSpaceDE w:val="0"/>
        <w:autoSpaceDN w:val="0"/>
        <w:adjustRightInd w:val="0"/>
        <w:spacing w:line="278" w:lineRule="exact"/>
        <w:ind w:firstLine="567"/>
      </w:pPr>
      <w:r w:rsidRPr="00500B6B">
        <w:t>увольнение (по соответствующим основаниям).</w:t>
      </w:r>
    </w:p>
    <w:p w:rsidR="00D77FFE" w:rsidRPr="00500B6B" w:rsidRDefault="00D77FFE" w:rsidP="00D77FFE">
      <w:pPr>
        <w:widowControl w:val="0"/>
        <w:shd w:val="clear" w:color="auto" w:fill="FFFFFF"/>
        <w:autoSpaceDE w:val="0"/>
        <w:autoSpaceDN w:val="0"/>
        <w:adjustRightInd w:val="0"/>
        <w:spacing w:line="278" w:lineRule="exact"/>
        <w:jc w:val="both"/>
        <w:rPr>
          <w:sz w:val="20"/>
          <w:szCs w:val="20"/>
        </w:rPr>
      </w:pPr>
      <w:r w:rsidRPr="00500B6B">
        <w:rPr>
          <w:spacing w:val="-1"/>
        </w:rPr>
        <w:t xml:space="preserve">Применение дисциплинарных взысканий, не предусмотренных Трудовым кодексом </w:t>
      </w:r>
      <w:r w:rsidRPr="00500B6B">
        <w:t>РФ, настоящими Правилами не допускается.</w:t>
      </w:r>
    </w:p>
    <w:p w:rsidR="00D77FFE" w:rsidRPr="00500B6B" w:rsidRDefault="00D77FFE" w:rsidP="00D77FFE">
      <w:pPr>
        <w:widowControl w:val="0"/>
        <w:shd w:val="clear" w:color="auto" w:fill="FFFFFF"/>
        <w:autoSpaceDE w:val="0"/>
        <w:autoSpaceDN w:val="0"/>
        <w:adjustRightInd w:val="0"/>
        <w:spacing w:line="274" w:lineRule="exact"/>
        <w:jc w:val="both"/>
        <w:rPr>
          <w:sz w:val="20"/>
          <w:szCs w:val="20"/>
        </w:rPr>
      </w:pPr>
      <w:r w:rsidRPr="00500B6B">
        <w:rPr>
          <w:spacing w:val="-13"/>
        </w:rPr>
        <w:t xml:space="preserve">10.4. </w:t>
      </w:r>
      <w:proofErr w:type="gramStart"/>
      <w:r w:rsidRPr="00500B6B">
        <w:t xml:space="preserve">Увольнение в качестве меры дисциплинарного взыскания может быть </w:t>
      </w:r>
      <w:r w:rsidRPr="00500B6B">
        <w:rPr>
          <w:spacing w:val="-1"/>
        </w:rPr>
        <w:t xml:space="preserve">применено за систематическое неисполнение работником без уважительных причин </w:t>
      </w:r>
      <w:r w:rsidRPr="00500B6B">
        <w:rPr>
          <w:spacing w:val="-2"/>
        </w:rPr>
        <w:t xml:space="preserve">обязанностей, определенных трудовым договором, уставом Учреждения или правилами </w:t>
      </w:r>
      <w:r w:rsidRPr="00500B6B">
        <w:rPr>
          <w:spacing w:val="-1"/>
        </w:rPr>
        <w:t xml:space="preserve">внутреннего трудового распорядка, если к работнику ранее применялись меры </w:t>
      </w:r>
      <w:r w:rsidRPr="00500B6B">
        <w:t>дисциплинарного или общественного взыскания, за прогул без уважительной причины, а также за появление на работе в нетрезвом состоянии.</w:t>
      </w:r>
      <w:proofErr w:type="gramEnd"/>
    </w:p>
    <w:p w:rsidR="00D77FFE" w:rsidRPr="00500B6B" w:rsidRDefault="00D77FFE" w:rsidP="00D81A9D">
      <w:pPr>
        <w:widowControl w:val="0"/>
        <w:numPr>
          <w:ilvl w:val="0"/>
          <w:numId w:val="32"/>
        </w:numPr>
        <w:shd w:val="clear" w:color="auto" w:fill="FFFFFF"/>
        <w:tabs>
          <w:tab w:val="left" w:pos="1133"/>
        </w:tabs>
        <w:autoSpaceDE w:val="0"/>
        <w:autoSpaceDN w:val="0"/>
        <w:adjustRightInd w:val="0"/>
        <w:spacing w:line="274" w:lineRule="exact"/>
        <w:ind w:left="10" w:right="5" w:hanging="10"/>
        <w:jc w:val="both"/>
        <w:rPr>
          <w:spacing w:val="-13"/>
        </w:rPr>
      </w:pPr>
      <w:r w:rsidRPr="00500B6B">
        <w:rPr>
          <w:spacing w:val="-1"/>
        </w:rPr>
        <w:t xml:space="preserve">За каждый дисциплинарный проступок может быть применено только одно </w:t>
      </w:r>
      <w:r w:rsidRPr="00500B6B">
        <w:t>дисциплинарное взыскание.</w:t>
      </w:r>
    </w:p>
    <w:p w:rsidR="00D77FFE" w:rsidRPr="00500B6B" w:rsidRDefault="00D77FFE" w:rsidP="00D81A9D">
      <w:pPr>
        <w:widowControl w:val="0"/>
        <w:numPr>
          <w:ilvl w:val="0"/>
          <w:numId w:val="32"/>
        </w:numPr>
        <w:shd w:val="clear" w:color="auto" w:fill="FFFFFF"/>
        <w:tabs>
          <w:tab w:val="left" w:pos="1133"/>
        </w:tabs>
        <w:autoSpaceDE w:val="0"/>
        <w:autoSpaceDN w:val="0"/>
        <w:adjustRightInd w:val="0"/>
        <w:spacing w:line="274" w:lineRule="exact"/>
        <w:ind w:left="10" w:right="10" w:hanging="10"/>
        <w:jc w:val="both"/>
        <w:rPr>
          <w:spacing w:val="-13"/>
        </w:rPr>
      </w:pPr>
      <w:r w:rsidRPr="00500B6B">
        <w:t xml:space="preserve">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w:t>
      </w:r>
      <w:r w:rsidRPr="00500B6B">
        <w:rPr>
          <w:spacing w:val="-1"/>
        </w:rPr>
        <w:t xml:space="preserve">указанное объяснение работником не предоставлено, то администрацией Учреждения </w:t>
      </w:r>
      <w:r w:rsidRPr="00500B6B">
        <w:t>составляется соответствующий акт.</w:t>
      </w:r>
    </w:p>
    <w:p w:rsidR="00D77FFE" w:rsidRPr="00500B6B" w:rsidRDefault="00D77FFE" w:rsidP="00D81A9D">
      <w:pPr>
        <w:widowControl w:val="0"/>
        <w:autoSpaceDE w:val="0"/>
        <w:autoSpaceDN w:val="0"/>
        <w:adjustRightInd w:val="0"/>
        <w:ind w:hanging="10"/>
        <w:rPr>
          <w:sz w:val="2"/>
          <w:szCs w:val="2"/>
        </w:rPr>
      </w:pPr>
    </w:p>
    <w:p w:rsidR="00D77FFE" w:rsidRPr="00500B6B" w:rsidRDefault="00D77FFE" w:rsidP="00D81A9D">
      <w:pPr>
        <w:widowControl w:val="0"/>
        <w:numPr>
          <w:ilvl w:val="0"/>
          <w:numId w:val="33"/>
        </w:numPr>
        <w:shd w:val="clear" w:color="auto" w:fill="FFFFFF"/>
        <w:tabs>
          <w:tab w:val="left" w:pos="1171"/>
        </w:tabs>
        <w:autoSpaceDE w:val="0"/>
        <w:autoSpaceDN w:val="0"/>
        <w:adjustRightInd w:val="0"/>
        <w:spacing w:before="5" w:line="274" w:lineRule="exact"/>
        <w:ind w:left="5" w:right="10" w:hanging="10"/>
        <w:jc w:val="both"/>
        <w:rPr>
          <w:spacing w:val="-12"/>
        </w:rPr>
      </w:pPr>
      <w:r w:rsidRPr="00500B6B">
        <w:rPr>
          <w:spacing w:val="-1"/>
        </w:rPr>
        <w:t xml:space="preserve">Не предоставление работником объяснения не является препятствием для </w:t>
      </w:r>
      <w:r w:rsidRPr="00500B6B">
        <w:t>применения дисциплинарного взыскания.</w:t>
      </w:r>
    </w:p>
    <w:p w:rsidR="00D77FFE" w:rsidRPr="00500B6B" w:rsidRDefault="00D77FFE" w:rsidP="00D81A9D">
      <w:pPr>
        <w:widowControl w:val="0"/>
        <w:numPr>
          <w:ilvl w:val="0"/>
          <w:numId w:val="33"/>
        </w:numPr>
        <w:shd w:val="clear" w:color="auto" w:fill="FFFFFF"/>
        <w:tabs>
          <w:tab w:val="left" w:pos="1171"/>
        </w:tabs>
        <w:autoSpaceDE w:val="0"/>
        <w:autoSpaceDN w:val="0"/>
        <w:adjustRightInd w:val="0"/>
        <w:spacing w:line="274" w:lineRule="exact"/>
        <w:ind w:left="5" w:right="10" w:hanging="10"/>
        <w:jc w:val="both"/>
        <w:rPr>
          <w:spacing w:val="-12"/>
        </w:rPr>
      </w:pPr>
      <w:r w:rsidRPr="00500B6B">
        <w:rPr>
          <w:spacing w:val="-1"/>
        </w:rPr>
        <w:t xml:space="preserve">Работник не может быть подвергнут дисциплинарному взысканию, если </w:t>
      </w:r>
      <w:r w:rsidRPr="00500B6B">
        <w:t xml:space="preserve">невыполнение им должностных, производственных (профессиональных) обязанностей </w:t>
      </w:r>
      <w:r w:rsidRPr="00500B6B">
        <w:rPr>
          <w:spacing w:val="-1"/>
        </w:rPr>
        <w:t xml:space="preserve">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w:t>
      </w:r>
      <w:r w:rsidRPr="00500B6B">
        <w:t>мотивах совершенного проступка.</w:t>
      </w:r>
    </w:p>
    <w:p w:rsidR="00D77FFE" w:rsidRPr="00500B6B" w:rsidRDefault="00D77FFE" w:rsidP="00D81A9D">
      <w:pPr>
        <w:widowControl w:val="0"/>
        <w:numPr>
          <w:ilvl w:val="0"/>
          <w:numId w:val="33"/>
        </w:numPr>
        <w:shd w:val="clear" w:color="auto" w:fill="FFFFFF"/>
        <w:tabs>
          <w:tab w:val="left" w:pos="1171"/>
        </w:tabs>
        <w:autoSpaceDE w:val="0"/>
        <w:autoSpaceDN w:val="0"/>
        <w:adjustRightInd w:val="0"/>
        <w:spacing w:line="274" w:lineRule="exact"/>
        <w:ind w:left="5" w:right="10" w:hanging="10"/>
        <w:jc w:val="both"/>
        <w:rPr>
          <w:spacing w:val="-12"/>
        </w:rPr>
      </w:pPr>
      <w:r w:rsidRPr="00500B6B">
        <w:rPr>
          <w:spacing w:val="-1"/>
        </w:rPr>
        <w:t xml:space="preserve">Дисциплинарное взыскание применяется не позднее одного месяца со дня </w:t>
      </w:r>
      <w:r w:rsidRPr="00500B6B">
        <w:t>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77FFE" w:rsidRPr="00500B6B" w:rsidRDefault="00D77FFE" w:rsidP="00D81A9D">
      <w:pPr>
        <w:widowControl w:val="0"/>
        <w:autoSpaceDE w:val="0"/>
        <w:autoSpaceDN w:val="0"/>
        <w:adjustRightInd w:val="0"/>
        <w:ind w:hanging="10"/>
        <w:rPr>
          <w:sz w:val="2"/>
          <w:szCs w:val="2"/>
        </w:rPr>
      </w:pPr>
    </w:p>
    <w:p w:rsidR="00D77FFE" w:rsidRPr="00500B6B" w:rsidRDefault="00D77FFE" w:rsidP="00D81A9D">
      <w:pPr>
        <w:widowControl w:val="0"/>
        <w:numPr>
          <w:ilvl w:val="0"/>
          <w:numId w:val="34"/>
        </w:numPr>
        <w:shd w:val="clear" w:color="auto" w:fill="FFFFFF"/>
        <w:tabs>
          <w:tab w:val="left" w:pos="1238"/>
        </w:tabs>
        <w:autoSpaceDE w:val="0"/>
        <w:autoSpaceDN w:val="0"/>
        <w:adjustRightInd w:val="0"/>
        <w:spacing w:line="274" w:lineRule="exact"/>
        <w:ind w:left="5" w:right="5" w:hanging="10"/>
        <w:jc w:val="both"/>
        <w:rPr>
          <w:spacing w:val="-10"/>
        </w:rPr>
      </w:pPr>
      <w:r w:rsidRPr="00500B6B">
        <w:rPr>
          <w:spacing w:val="-2"/>
        </w:rPr>
        <w:t xml:space="preserve">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w:t>
      </w:r>
      <w:r w:rsidRPr="00500B6B">
        <w:t>работника на работе. Если работник отказывается ознакомиться с приказом под роспись, то составляется соответствующий акт.</w:t>
      </w:r>
    </w:p>
    <w:p w:rsidR="00D77FFE" w:rsidRPr="00500B6B" w:rsidRDefault="00D77FFE" w:rsidP="00D81A9D">
      <w:pPr>
        <w:widowControl w:val="0"/>
        <w:numPr>
          <w:ilvl w:val="0"/>
          <w:numId w:val="34"/>
        </w:numPr>
        <w:shd w:val="clear" w:color="auto" w:fill="FFFFFF"/>
        <w:tabs>
          <w:tab w:val="left" w:pos="1238"/>
        </w:tabs>
        <w:autoSpaceDE w:val="0"/>
        <w:autoSpaceDN w:val="0"/>
        <w:adjustRightInd w:val="0"/>
        <w:spacing w:before="5" w:line="274" w:lineRule="exact"/>
        <w:ind w:left="5" w:right="10" w:hanging="10"/>
        <w:jc w:val="both"/>
        <w:rPr>
          <w:spacing w:val="-11"/>
        </w:rPr>
      </w:pPr>
      <w:r w:rsidRPr="00500B6B">
        <w:rPr>
          <w:spacing w:val="-1"/>
        </w:rPr>
        <w:t xml:space="preserve">Если в течение года со дня применения дисциплинарного взыскания работник </w:t>
      </w:r>
      <w:r w:rsidRPr="00500B6B">
        <w:rPr>
          <w:spacing w:val="-2"/>
        </w:rPr>
        <w:t xml:space="preserve">не будет подвергнут новому дисциплинарному взысканию, то он считается не имеющим </w:t>
      </w:r>
      <w:r w:rsidRPr="00500B6B">
        <w:t>дисциплинарного взыскания.</w:t>
      </w:r>
    </w:p>
    <w:p w:rsidR="00D77FFE" w:rsidRPr="00500B6B" w:rsidRDefault="00D77FFE" w:rsidP="00D77FFE">
      <w:pPr>
        <w:widowControl w:val="0"/>
        <w:shd w:val="clear" w:color="auto" w:fill="FFFFFF"/>
        <w:autoSpaceDE w:val="0"/>
        <w:autoSpaceDN w:val="0"/>
        <w:adjustRightInd w:val="0"/>
        <w:spacing w:line="274" w:lineRule="exact"/>
        <w:ind w:right="5"/>
        <w:jc w:val="both"/>
        <w:rPr>
          <w:sz w:val="20"/>
          <w:szCs w:val="20"/>
        </w:rPr>
      </w:pPr>
      <w:r w:rsidRPr="00500B6B">
        <w:t xml:space="preserve">10.12. Руководитель до истечения года со дня применения дисциплинарного взыскания имеет право снять его с работника по собственной инициативе, по просьбе </w:t>
      </w:r>
      <w:r w:rsidRPr="00500B6B">
        <w:rPr>
          <w:spacing w:val="-1"/>
        </w:rPr>
        <w:t xml:space="preserve">самого работника, ходатайству его непосредственного руководителя (завхоза, старшего </w:t>
      </w:r>
      <w:r w:rsidRPr="00500B6B">
        <w:t>воспитателя) или представительного органа работников.</w:t>
      </w:r>
    </w:p>
    <w:p w:rsidR="00D77FFE" w:rsidRPr="00500B6B" w:rsidRDefault="00D77FFE" w:rsidP="00D77FFE">
      <w:pPr>
        <w:widowControl w:val="0"/>
        <w:shd w:val="clear" w:color="auto" w:fill="FFFFFF"/>
        <w:autoSpaceDE w:val="0"/>
        <w:autoSpaceDN w:val="0"/>
        <w:adjustRightInd w:val="0"/>
        <w:spacing w:line="274" w:lineRule="exact"/>
        <w:ind w:right="10"/>
        <w:jc w:val="both"/>
        <w:rPr>
          <w:sz w:val="20"/>
          <w:szCs w:val="20"/>
        </w:rPr>
      </w:pPr>
      <w:r w:rsidRPr="00500B6B">
        <w:t xml:space="preserve">10.13. Лица, виновные в нарушении трудового законодательства и иных актов, </w:t>
      </w:r>
      <w:r w:rsidRPr="00500B6B">
        <w:rPr>
          <w:spacing w:val="-1"/>
        </w:rPr>
        <w:t xml:space="preserve">содержащих нормы трудового права, привлекаются к дисциплинарной и материальной </w:t>
      </w:r>
      <w:r w:rsidRPr="00500B6B">
        <w:rPr>
          <w:spacing w:val="-2"/>
        </w:rPr>
        <w:t xml:space="preserve">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w:t>
      </w:r>
      <w:r w:rsidRPr="00500B6B">
        <w:t>ответственности в порядке, установленном федеральными законами.</w:t>
      </w:r>
    </w:p>
    <w:p w:rsidR="00D77FFE" w:rsidRPr="00EF5188" w:rsidRDefault="00D77FFE" w:rsidP="009A7CA5">
      <w:pPr>
        <w:pStyle w:val="af9"/>
        <w:widowControl w:val="0"/>
        <w:numPr>
          <w:ilvl w:val="0"/>
          <w:numId w:val="10"/>
        </w:numPr>
        <w:shd w:val="clear" w:color="auto" w:fill="FFFFFF"/>
        <w:autoSpaceDE w:val="0"/>
        <w:autoSpaceDN w:val="0"/>
        <w:adjustRightInd w:val="0"/>
        <w:spacing w:line="274" w:lineRule="exact"/>
        <w:rPr>
          <w:sz w:val="20"/>
          <w:szCs w:val="20"/>
        </w:rPr>
      </w:pPr>
      <w:r w:rsidRPr="00496204">
        <w:rPr>
          <w:i/>
          <w:iCs/>
        </w:rPr>
        <w:t xml:space="preserve">Примечание: статья </w:t>
      </w:r>
      <w:r w:rsidRPr="00496204">
        <w:rPr>
          <w:i/>
          <w:iCs/>
          <w:spacing w:val="17"/>
        </w:rPr>
        <w:t>419</w:t>
      </w:r>
      <w:r w:rsidRPr="00496204">
        <w:rPr>
          <w:i/>
          <w:iCs/>
        </w:rPr>
        <w:t xml:space="preserve"> ТК РФ.</w:t>
      </w:r>
    </w:p>
    <w:p w:rsidR="00D77FFE" w:rsidRPr="00500B6B" w:rsidRDefault="00D77FFE" w:rsidP="009A7CA5">
      <w:pPr>
        <w:widowControl w:val="0"/>
        <w:numPr>
          <w:ilvl w:val="0"/>
          <w:numId w:val="31"/>
        </w:numPr>
        <w:shd w:val="clear" w:color="auto" w:fill="FFFFFF"/>
        <w:autoSpaceDE w:val="0"/>
        <w:autoSpaceDN w:val="0"/>
        <w:adjustRightInd w:val="0"/>
        <w:spacing w:line="274" w:lineRule="exact"/>
        <w:jc w:val="center"/>
        <w:rPr>
          <w:b/>
          <w:bCs/>
          <w:spacing w:val="-1"/>
        </w:rPr>
      </w:pPr>
      <w:r w:rsidRPr="00500B6B">
        <w:rPr>
          <w:b/>
          <w:bCs/>
          <w:spacing w:val="-1"/>
        </w:rPr>
        <w:t>ЗАКЛЮЧИТЕЛЬНЫЕ ПОЛОЖЕНИЯ</w:t>
      </w:r>
    </w:p>
    <w:p w:rsidR="00D77FFE" w:rsidRPr="00500B6B" w:rsidRDefault="00D77FFE" w:rsidP="00D77FFE">
      <w:pPr>
        <w:widowControl w:val="0"/>
        <w:shd w:val="clear" w:color="auto" w:fill="FFFFFF"/>
        <w:autoSpaceDE w:val="0"/>
        <w:autoSpaceDN w:val="0"/>
        <w:adjustRightInd w:val="0"/>
        <w:spacing w:line="274" w:lineRule="exact"/>
        <w:jc w:val="center"/>
        <w:rPr>
          <w:sz w:val="20"/>
          <w:szCs w:val="20"/>
        </w:rPr>
      </w:pPr>
    </w:p>
    <w:p w:rsidR="00D77FFE" w:rsidRPr="00500B6B" w:rsidRDefault="00D77FFE" w:rsidP="009A7CA5">
      <w:pPr>
        <w:widowControl w:val="0"/>
        <w:numPr>
          <w:ilvl w:val="0"/>
          <w:numId w:val="35"/>
        </w:numPr>
        <w:shd w:val="clear" w:color="auto" w:fill="FFFFFF"/>
        <w:tabs>
          <w:tab w:val="left" w:pos="1138"/>
        </w:tabs>
        <w:autoSpaceDE w:val="0"/>
        <w:autoSpaceDN w:val="0"/>
        <w:adjustRightInd w:val="0"/>
        <w:spacing w:line="274" w:lineRule="exact"/>
        <w:ind w:left="590"/>
        <w:rPr>
          <w:spacing w:val="-13"/>
        </w:rPr>
      </w:pPr>
      <w:r w:rsidRPr="00500B6B">
        <w:t>Настоящие Правила распространяются на всех работников Учреждения.</w:t>
      </w:r>
    </w:p>
    <w:p w:rsidR="00D77FFE" w:rsidRPr="00500B6B" w:rsidRDefault="00D77FFE" w:rsidP="009A7CA5">
      <w:pPr>
        <w:widowControl w:val="0"/>
        <w:numPr>
          <w:ilvl w:val="0"/>
          <w:numId w:val="36"/>
        </w:numPr>
        <w:shd w:val="clear" w:color="auto" w:fill="FFFFFF"/>
        <w:tabs>
          <w:tab w:val="left" w:pos="1152"/>
        </w:tabs>
        <w:autoSpaceDE w:val="0"/>
        <w:autoSpaceDN w:val="0"/>
        <w:adjustRightInd w:val="0"/>
        <w:spacing w:before="5" w:line="274" w:lineRule="exact"/>
        <w:ind w:left="5" w:right="24" w:firstLine="586"/>
        <w:jc w:val="both"/>
        <w:rPr>
          <w:sz w:val="20"/>
          <w:szCs w:val="20"/>
        </w:rPr>
      </w:pPr>
      <w:r w:rsidRPr="00500B6B">
        <w:rPr>
          <w:spacing w:val="-2"/>
        </w:rPr>
        <w:t xml:space="preserve">Настоящие Правила вступают в силу с момента утверждения администрацией </w:t>
      </w:r>
      <w:r w:rsidRPr="00500B6B">
        <w:t>Учреждения.</w:t>
      </w:r>
    </w:p>
    <w:p w:rsidR="00D77FFE" w:rsidRPr="00500B6B" w:rsidRDefault="00D77FFE" w:rsidP="009A7CA5">
      <w:pPr>
        <w:widowControl w:val="0"/>
        <w:numPr>
          <w:ilvl w:val="0"/>
          <w:numId w:val="36"/>
        </w:numPr>
        <w:shd w:val="clear" w:color="auto" w:fill="FFFFFF"/>
        <w:tabs>
          <w:tab w:val="left" w:pos="1152"/>
        </w:tabs>
        <w:autoSpaceDE w:val="0"/>
        <w:autoSpaceDN w:val="0"/>
        <w:adjustRightInd w:val="0"/>
        <w:spacing w:before="5" w:line="274" w:lineRule="exact"/>
        <w:ind w:left="5" w:right="24" w:firstLine="586"/>
        <w:jc w:val="both"/>
      </w:pPr>
      <w:r w:rsidRPr="00500B6B">
        <w:t xml:space="preserve">Данные Правила действуют до принятия </w:t>
      </w:r>
      <w:proofErr w:type="gramStart"/>
      <w:r w:rsidRPr="00500B6B">
        <w:t>новых</w:t>
      </w:r>
      <w:proofErr w:type="gramEnd"/>
      <w:r w:rsidRPr="00500B6B">
        <w:t>.</w:t>
      </w:r>
    </w:p>
    <w:p w:rsidR="00EF5188" w:rsidRDefault="00EF5188" w:rsidP="004E45E4">
      <w:pPr>
        <w:jc w:val="right"/>
        <w:rPr>
          <w:i/>
        </w:rPr>
      </w:pPr>
    </w:p>
    <w:p w:rsidR="00EF5188" w:rsidRDefault="00EF5188" w:rsidP="004E45E4">
      <w:pPr>
        <w:jc w:val="right"/>
        <w:rPr>
          <w:i/>
        </w:rPr>
      </w:pPr>
    </w:p>
    <w:p w:rsidR="006529E2" w:rsidRDefault="006529E2" w:rsidP="004E45E4">
      <w:pPr>
        <w:jc w:val="right"/>
        <w:rPr>
          <w:i/>
        </w:rPr>
      </w:pPr>
    </w:p>
    <w:p w:rsidR="006529E2" w:rsidRDefault="006529E2" w:rsidP="004E45E4">
      <w:pPr>
        <w:jc w:val="right"/>
        <w:rPr>
          <w:i/>
        </w:rPr>
      </w:pPr>
    </w:p>
    <w:p w:rsidR="006529E2" w:rsidRDefault="006529E2" w:rsidP="004E45E4">
      <w:pPr>
        <w:jc w:val="right"/>
        <w:rPr>
          <w:i/>
        </w:rPr>
      </w:pPr>
    </w:p>
    <w:p w:rsidR="004E45E4" w:rsidRPr="003E4AEE" w:rsidRDefault="004E45E4" w:rsidP="004E45E4">
      <w:pPr>
        <w:jc w:val="right"/>
        <w:rPr>
          <w:i/>
        </w:rPr>
      </w:pPr>
      <w:r w:rsidRPr="003E4AEE">
        <w:rPr>
          <w:i/>
        </w:rPr>
        <w:t>Приложение № 2</w:t>
      </w:r>
    </w:p>
    <w:p w:rsidR="00D77FFE" w:rsidRDefault="00D77FFE" w:rsidP="00D77FFE"/>
    <w:p w:rsidR="004E45E4" w:rsidRPr="005673FD" w:rsidRDefault="004E45E4" w:rsidP="004E45E4">
      <w:pPr>
        <w:jc w:val="center"/>
        <w:textAlignment w:val="baseline"/>
        <w:rPr>
          <w:bCs/>
          <w:color w:val="000000"/>
        </w:rPr>
      </w:pPr>
      <w:r w:rsidRPr="005673FD">
        <w:rPr>
          <w:bCs/>
          <w:color w:val="000000"/>
        </w:rPr>
        <w:t xml:space="preserve">Муниципальное </w:t>
      </w:r>
      <w:r>
        <w:rPr>
          <w:bCs/>
          <w:color w:val="000000"/>
        </w:rPr>
        <w:t>автономное</w:t>
      </w:r>
      <w:r w:rsidRPr="005673FD">
        <w:rPr>
          <w:bCs/>
          <w:color w:val="000000"/>
        </w:rPr>
        <w:t xml:space="preserve"> дошкольное образовательное учреждение</w:t>
      </w:r>
    </w:p>
    <w:p w:rsidR="004E45E4" w:rsidRPr="005673FD" w:rsidRDefault="004E45E4" w:rsidP="004E45E4">
      <w:pPr>
        <w:jc w:val="center"/>
        <w:textAlignment w:val="baseline"/>
        <w:rPr>
          <w:bCs/>
          <w:color w:val="000000"/>
        </w:rPr>
      </w:pPr>
      <w:r w:rsidRPr="005673FD">
        <w:rPr>
          <w:bCs/>
          <w:color w:val="000000"/>
        </w:rPr>
        <w:t>«Детский сад комбинированного вида № 3</w:t>
      </w:r>
      <w:r>
        <w:rPr>
          <w:bCs/>
          <w:color w:val="000000"/>
        </w:rPr>
        <w:t>2</w:t>
      </w:r>
      <w:r w:rsidRPr="005673FD">
        <w:rPr>
          <w:bCs/>
          <w:color w:val="000000"/>
        </w:rPr>
        <w:t xml:space="preserve"> «</w:t>
      </w:r>
      <w:r>
        <w:rPr>
          <w:bCs/>
          <w:color w:val="000000"/>
        </w:rPr>
        <w:t>Журавушка</w:t>
      </w:r>
      <w:r w:rsidRPr="005673FD">
        <w:rPr>
          <w:bCs/>
          <w:color w:val="000000"/>
        </w:rPr>
        <w:t>»</w:t>
      </w:r>
    </w:p>
    <w:p w:rsidR="004E45E4" w:rsidRPr="00240C97" w:rsidRDefault="004E45E4" w:rsidP="004E45E4">
      <w:pPr>
        <w:jc w:val="center"/>
        <w:textAlignment w:val="baseline"/>
        <w:rPr>
          <w:bCs/>
        </w:rPr>
      </w:pPr>
      <w:r w:rsidRPr="00240C97">
        <w:rPr>
          <w:bCs/>
        </w:rPr>
        <w:t>города Губкина Белгородской области</w:t>
      </w:r>
    </w:p>
    <w:p w:rsidR="005673FD" w:rsidRPr="00240C97" w:rsidRDefault="005673FD" w:rsidP="00D77FFE">
      <w:pPr>
        <w:widowControl w:val="0"/>
        <w:autoSpaceDE w:val="0"/>
        <w:autoSpaceDN w:val="0"/>
        <w:adjustRightInd w:val="0"/>
        <w:ind w:firstLine="540"/>
        <w:contextualSpacing/>
        <w:jc w:val="center"/>
        <w:rPr>
          <w:b/>
          <w:bCs/>
          <w:sz w:val="28"/>
          <w:szCs w:val="28"/>
        </w:rPr>
      </w:pPr>
    </w:p>
    <w:tbl>
      <w:tblPr>
        <w:tblpPr w:leftFromText="180" w:rightFromText="180" w:vertAnchor="page" w:horzAnchor="margin" w:tblpY="1891"/>
        <w:tblW w:w="0" w:type="auto"/>
        <w:tblLook w:val="00A0" w:firstRow="1" w:lastRow="0" w:firstColumn="1" w:lastColumn="0" w:noHBand="0" w:noVBand="0"/>
      </w:tblPr>
      <w:tblGrid>
        <w:gridCol w:w="4784"/>
        <w:gridCol w:w="4786"/>
      </w:tblGrid>
      <w:tr w:rsidR="006529E2" w:rsidRPr="00240C97" w:rsidTr="006529E2">
        <w:trPr>
          <w:trHeight w:val="2533"/>
        </w:trPr>
        <w:tc>
          <w:tcPr>
            <w:tcW w:w="4784" w:type="dxa"/>
          </w:tcPr>
          <w:p w:rsidR="006529E2" w:rsidRPr="00240C97" w:rsidRDefault="006529E2" w:rsidP="006529E2">
            <w:pPr>
              <w:autoSpaceDE w:val="0"/>
              <w:autoSpaceDN w:val="0"/>
              <w:adjustRightInd w:val="0"/>
            </w:pPr>
            <w:r w:rsidRPr="00240C97">
              <w:t>УЧТЕНО МНЕНИЕ</w:t>
            </w:r>
          </w:p>
          <w:p w:rsidR="006529E2" w:rsidRPr="00240C97" w:rsidRDefault="006529E2" w:rsidP="006529E2">
            <w:r w:rsidRPr="00240C97">
              <w:t xml:space="preserve">профкома МАДОУ «Детский сад комбинированного вида </w:t>
            </w:r>
          </w:p>
          <w:p w:rsidR="006529E2" w:rsidRPr="00240C97" w:rsidRDefault="006529E2" w:rsidP="006529E2">
            <w:r w:rsidRPr="00240C97">
              <w:t xml:space="preserve">№ 32  «Журавушка» </w:t>
            </w:r>
          </w:p>
          <w:p w:rsidR="006529E2" w:rsidRPr="00240C97" w:rsidRDefault="006529E2" w:rsidP="006529E2">
            <w:r w:rsidRPr="00240C97">
              <w:t>Председатель  профкома</w:t>
            </w:r>
          </w:p>
          <w:p w:rsidR="006529E2" w:rsidRPr="00240C97" w:rsidRDefault="006529E2" w:rsidP="006529E2">
            <w:r w:rsidRPr="00240C97">
              <w:t xml:space="preserve">________________М.Н. </w:t>
            </w:r>
            <w:proofErr w:type="spellStart"/>
            <w:r w:rsidRPr="00240C97">
              <w:t>Провоторова</w:t>
            </w:r>
            <w:proofErr w:type="spellEnd"/>
          </w:p>
          <w:p w:rsidR="006529E2" w:rsidRPr="00240C97" w:rsidRDefault="006529E2" w:rsidP="006529E2">
            <w:r w:rsidRPr="00240C97">
              <w:t xml:space="preserve">протокол  от  «27»  декабря 2017 г. № </w:t>
            </w:r>
            <w:r w:rsidRPr="00240C97">
              <w:rPr>
                <w:u w:val="single"/>
              </w:rPr>
              <w:t>5</w:t>
            </w:r>
            <w:r w:rsidRPr="00240C97">
              <w:t xml:space="preserve"> </w:t>
            </w:r>
          </w:p>
          <w:p w:rsidR="006529E2" w:rsidRPr="00240C97" w:rsidRDefault="006529E2" w:rsidP="006529E2">
            <w:pPr>
              <w:ind w:firstLine="539"/>
              <w:rPr>
                <w:sz w:val="20"/>
                <w:szCs w:val="20"/>
              </w:rPr>
            </w:pPr>
          </w:p>
        </w:tc>
        <w:tc>
          <w:tcPr>
            <w:tcW w:w="4786" w:type="dxa"/>
          </w:tcPr>
          <w:p w:rsidR="006529E2" w:rsidRPr="00240C97" w:rsidRDefault="006529E2" w:rsidP="006529E2">
            <w:r w:rsidRPr="00240C97">
              <w:t xml:space="preserve">УТВЕРЖДАЮ    </w:t>
            </w:r>
          </w:p>
          <w:p w:rsidR="006529E2" w:rsidRPr="00240C97" w:rsidRDefault="006529E2" w:rsidP="006529E2">
            <w:r w:rsidRPr="00240C97">
              <w:t xml:space="preserve">Заведующий  МАДОУ «Детский сад                             комбинированного вида № 32 «Журавушка» </w:t>
            </w:r>
          </w:p>
          <w:p w:rsidR="006529E2" w:rsidRPr="00240C97" w:rsidRDefault="006529E2" w:rsidP="006529E2">
            <w:r w:rsidRPr="00240C97">
              <w:t>_______________ Н.О. Токарева</w:t>
            </w:r>
          </w:p>
          <w:p w:rsidR="006529E2" w:rsidRPr="00240C97" w:rsidRDefault="006529E2" w:rsidP="006529E2">
            <w:pPr>
              <w:ind w:firstLine="36"/>
            </w:pPr>
          </w:p>
          <w:p w:rsidR="006529E2" w:rsidRPr="00240C97" w:rsidRDefault="006529E2" w:rsidP="006529E2">
            <w:pPr>
              <w:ind w:firstLine="36"/>
              <w:rPr>
                <w:sz w:val="28"/>
                <w:szCs w:val="28"/>
              </w:rPr>
            </w:pPr>
            <w:r w:rsidRPr="00240C97">
              <w:t xml:space="preserve">Приказ от «27»декабря 2017г. № </w:t>
            </w:r>
            <w:r w:rsidRPr="00240C97">
              <w:rPr>
                <w:u w:val="single"/>
              </w:rPr>
              <w:t>134</w:t>
            </w:r>
          </w:p>
        </w:tc>
      </w:tr>
    </w:tbl>
    <w:p w:rsidR="004E45E4" w:rsidRDefault="00D77FFE" w:rsidP="00D77FFE">
      <w:pPr>
        <w:widowControl w:val="0"/>
        <w:autoSpaceDE w:val="0"/>
        <w:autoSpaceDN w:val="0"/>
        <w:adjustRightInd w:val="0"/>
        <w:ind w:firstLine="540"/>
        <w:contextualSpacing/>
        <w:jc w:val="center"/>
        <w:rPr>
          <w:b/>
          <w:bCs/>
        </w:rPr>
      </w:pPr>
      <w:r w:rsidRPr="004E45E4">
        <w:rPr>
          <w:b/>
          <w:bCs/>
        </w:rPr>
        <w:t xml:space="preserve">ПОЛОЖЕНИЕ О ПОРЯДКЕ И УСЛОВИЯХ </w:t>
      </w:r>
    </w:p>
    <w:p w:rsidR="00D77FFE" w:rsidRPr="004E45E4" w:rsidRDefault="00D77FFE" w:rsidP="00D77FFE">
      <w:pPr>
        <w:widowControl w:val="0"/>
        <w:autoSpaceDE w:val="0"/>
        <w:autoSpaceDN w:val="0"/>
        <w:adjustRightInd w:val="0"/>
        <w:ind w:firstLine="540"/>
        <w:contextualSpacing/>
        <w:jc w:val="center"/>
        <w:rPr>
          <w:b/>
          <w:bCs/>
        </w:rPr>
      </w:pPr>
      <w:r w:rsidRPr="004E45E4">
        <w:rPr>
          <w:b/>
          <w:bCs/>
        </w:rPr>
        <w:t xml:space="preserve">ПРЕДОСТАВЛЕНИЯ ПЕДАГОГИЧЕСКИМ РАБОТНИКАМ </w:t>
      </w:r>
    </w:p>
    <w:p w:rsidR="00D77FFE" w:rsidRPr="004E45E4" w:rsidRDefault="00D77FFE" w:rsidP="00D77FFE">
      <w:pPr>
        <w:widowControl w:val="0"/>
        <w:autoSpaceDE w:val="0"/>
        <w:autoSpaceDN w:val="0"/>
        <w:adjustRightInd w:val="0"/>
        <w:ind w:firstLine="540"/>
        <w:contextualSpacing/>
        <w:jc w:val="center"/>
        <w:rPr>
          <w:b/>
          <w:bCs/>
        </w:rPr>
      </w:pPr>
      <w:r w:rsidRPr="004E45E4">
        <w:rPr>
          <w:b/>
          <w:bCs/>
        </w:rPr>
        <w:t>ДЛИТЕЛЬНОГО ОТПУСКА СРОКОМ ДО 1 ГОДА</w:t>
      </w:r>
    </w:p>
    <w:p w:rsidR="00D77FFE" w:rsidRPr="004E45E4" w:rsidRDefault="00D77FFE" w:rsidP="00D77FFE"/>
    <w:p w:rsidR="00D77FFE" w:rsidRPr="00565BE7" w:rsidRDefault="00D77FFE" w:rsidP="00D77FFE">
      <w:pPr>
        <w:widowControl w:val="0"/>
        <w:autoSpaceDE w:val="0"/>
        <w:autoSpaceDN w:val="0"/>
        <w:adjustRightInd w:val="0"/>
        <w:ind w:firstLine="540"/>
        <w:contextualSpacing/>
        <w:jc w:val="both"/>
        <w:rPr>
          <w:i/>
        </w:rPr>
      </w:pPr>
      <w:r w:rsidRPr="00565BE7">
        <w:rPr>
          <w:szCs w:val="28"/>
        </w:rPr>
        <w:t xml:space="preserve">1. </w:t>
      </w:r>
      <w:proofErr w:type="gramStart"/>
      <w:r w:rsidRPr="00565BE7">
        <w:rPr>
          <w:szCs w:val="28"/>
        </w:rPr>
        <w:t>Настоящее Положение разработано в соответствии с приказом</w:t>
      </w:r>
      <w:r w:rsidRPr="00565BE7">
        <w:rPr>
          <w:szCs w:val="28"/>
          <w:lang w:eastAsia="ar-SA"/>
        </w:rPr>
        <w:t xml:space="preserve"> Министерства образования и науки Российской Федерации от 31 мая 2016 года № 644 «</w:t>
      </w:r>
      <w:r w:rsidRPr="00565BE7">
        <w:rPr>
          <w:color w:val="0D0D0D"/>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565BE7">
        <w:rPr>
          <w:szCs w:val="28"/>
        </w:rPr>
        <w:t>устанавливает порядок и условия предоставления длительного отпуска сроком до одного года педагогическим работникам М</w:t>
      </w:r>
      <w:r w:rsidR="005673FD">
        <w:rPr>
          <w:szCs w:val="28"/>
        </w:rPr>
        <w:t>А</w:t>
      </w:r>
      <w:r w:rsidRPr="00565BE7">
        <w:rPr>
          <w:szCs w:val="28"/>
        </w:rPr>
        <w:t xml:space="preserve">ДОУ </w:t>
      </w:r>
      <w:r w:rsidRPr="00565BE7">
        <w:rPr>
          <w:bCs/>
          <w:szCs w:val="28"/>
        </w:rPr>
        <w:t>«Детский сад комбинированного вида № 3</w:t>
      </w:r>
      <w:r w:rsidR="005673FD">
        <w:rPr>
          <w:bCs/>
          <w:szCs w:val="28"/>
        </w:rPr>
        <w:t>2</w:t>
      </w:r>
      <w:r w:rsidRPr="00565BE7">
        <w:rPr>
          <w:bCs/>
          <w:szCs w:val="28"/>
        </w:rPr>
        <w:t xml:space="preserve"> «</w:t>
      </w:r>
      <w:r w:rsidR="005673FD">
        <w:rPr>
          <w:bCs/>
          <w:szCs w:val="28"/>
        </w:rPr>
        <w:t>Журавушка</w:t>
      </w:r>
      <w:r w:rsidRPr="00565BE7">
        <w:rPr>
          <w:bCs/>
          <w:szCs w:val="28"/>
        </w:rPr>
        <w:t>»</w:t>
      </w:r>
      <w:r w:rsidRPr="00565BE7">
        <w:rPr>
          <w:szCs w:val="28"/>
        </w:rPr>
        <w:t xml:space="preserve">.  </w:t>
      </w:r>
      <w:proofErr w:type="gramEnd"/>
    </w:p>
    <w:p w:rsidR="00D77FFE" w:rsidRPr="00565BE7" w:rsidRDefault="00D77FFE" w:rsidP="00D77FFE">
      <w:pPr>
        <w:widowControl w:val="0"/>
        <w:autoSpaceDE w:val="0"/>
        <w:autoSpaceDN w:val="0"/>
        <w:adjustRightInd w:val="0"/>
        <w:ind w:firstLine="540"/>
        <w:jc w:val="both"/>
        <w:rPr>
          <w:szCs w:val="28"/>
        </w:rPr>
      </w:pPr>
      <w:r w:rsidRPr="00565BE7">
        <w:rPr>
          <w:szCs w:val="28"/>
        </w:rPr>
        <w:t xml:space="preserve">2. Педагогические работники образовательной организации в соответствии со </w:t>
      </w:r>
      <w:hyperlink r:id="rId11" w:history="1">
        <w:r w:rsidRPr="00565BE7">
          <w:rPr>
            <w:szCs w:val="28"/>
          </w:rPr>
          <w:t>статьей 335</w:t>
        </w:r>
      </w:hyperlink>
      <w:r w:rsidRPr="00565BE7">
        <w:rPr>
          <w:szCs w:val="28"/>
        </w:rPr>
        <w:t xml:space="preserve"> Трудового кодекса Российской Федерации, </w:t>
      </w:r>
      <w:hyperlink r:id="rId12" w:history="1">
        <w:r w:rsidRPr="00565BE7">
          <w:rPr>
            <w:szCs w:val="28"/>
          </w:rPr>
          <w:t xml:space="preserve">пунктом 4 части 5 статьи 47 </w:t>
        </w:r>
      </w:hyperlink>
      <w:r w:rsidRPr="00565BE7">
        <w:rPr>
          <w:szCs w:val="28"/>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3. Педагогические работники организации, замещающие должности:</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 старшего воспитателя;</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 воспитателя;</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 музыкального руководителя;</w:t>
      </w:r>
    </w:p>
    <w:p w:rsidR="00D77FFE" w:rsidRPr="00565BE7" w:rsidRDefault="00D77FFE" w:rsidP="00D77FFE">
      <w:pPr>
        <w:widowControl w:val="0"/>
        <w:autoSpaceDE w:val="0"/>
        <w:autoSpaceDN w:val="0"/>
        <w:adjustRightInd w:val="0"/>
        <w:ind w:firstLine="540"/>
        <w:contextualSpacing/>
        <w:jc w:val="both"/>
        <w:rPr>
          <w:i/>
          <w:sz w:val="16"/>
          <w:szCs w:val="16"/>
        </w:rPr>
      </w:pPr>
      <w:r w:rsidRPr="00565BE7">
        <w:rPr>
          <w:szCs w:val="28"/>
        </w:rPr>
        <w:t>- педагога-психолога</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 xml:space="preserve">имеют право на длительный отпуск не реже чем через каждые десять лет непрерывной педагогической работы. </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D77FFE" w:rsidRPr="00565BE7" w:rsidRDefault="00D77FFE" w:rsidP="00D77FFE">
      <w:pPr>
        <w:widowControl w:val="0"/>
        <w:tabs>
          <w:tab w:val="left" w:pos="709"/>
        </w:tabs>
        <w:ind w:right="40" w:firstLine="540"/>
        <w:jc w:val="both"/>
        <w:rPr>
          <w:szCs w:val="28"/>
        </w:rPr>
      </w:pPr>
      <w:r w:rsidRPr="00565BE7">
        <w:rPr>
          <w:szCs w:val="28"/>
        </w:rPr>
        <w:tab/>
        <w:t>5. В стаж непрерывной педагогической работы, дающей право на длительный отпуск, учитывается:</w:t>
      </w:r>
    </w:p>
    <w:p w:rsidR="00D77FFE" w:rsidRPr="00565BE7" w:rsidRDefault="00D77FFE" w:rsidP="00D77FFE">
      <w:pPr>
        <w:widowControl w:val="0"/>
        <w:tabs>
          <w:tab w:val="left" w:pos="709"/>
        </w:tabs>
        <w:ind w:right="40" w:firstLine="540"/>
        <w:jc w:val="both"/>
        <w:rPr>
          <w:szCs w:val="28"/>
        </w:rPr>
      </w:pPr>
      <w:r w:rsidRPr="00565BE7">
        <w:rPr>
          <w:szCs w:val="28"/>
        </w:rPr>
        <w:tab/>
        <w:t>5.1.</w:t>
      </w:r>
      <w:r w:rsidRPr="00565BE7">
        <w:t xml:space="preserve"> Фактически проработанное время замещения должностей педагогических работников по трудовому договору. </w:t>
      </w:r>
      <w:proofErr w:type="gramStart"/>
      <w:r w:rsidRPr="00565BE7">
        <w:t xml:space="preserve">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w:t>
      </w:r>
      <w:r w:rsidRPr="00565BE7">
        <w:lastRenderedPageBreak/>
        <w:t xml:space="preserve">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w:t>
      </w:r>
      <w:proofErr w:type="spellStart"/>
      <w:r w:rsidRPr="00565BE7">
        <w:t>указанныхорганах</w:t>
      </w:r>
      <w:proofErr w:type="spellEnd"/>
      <w:proofErr w:type="gramEnd"/>
      <w:r w:rsidRPr="00565BE7">
        <w:t xml:space="preserve"> предшествовала педагогическая работа, составляет не более </w:t>
      </w:r>
      <w:r w:rsidRPr="00565BE7">
        <w:rPr>
          <w:b/>
        </w:rPr>
        <w:t xml:space="preserve">трех </w:t>
      </w:r>
      <w:r w:rsidRPr="00565BE7">
        <w:t>месяцев;</w:t>
      </w:r>
    </w:p>
    <w:p w:rsidR="00D77FFE" w:rsidRPr="00565BE7" w:rsidRDefault="00D77FFE" w:rsidP="00D77FFE">
      <w:pPr>
        <w:widowControl w:val="0"/>
        <w:tabs>
          <w:tab w:val="left" w:pos="709"/>
        </w:tabs>
        <w:ind w:right="40" w:firstLine="540"/>
        <w:jc w:val="both"/>
      </w:pPr>
      <w:r w:rsidRPr="00565BE7">
        <w:tab/>
        <w:t xml:space="preserve">5.2. </w:t>
      </w:r>
      <w:proofErr w:type="gramStart"/>
      <w:r w:rsidRPr="00565BE7">
        <w:t xml:space="preserve">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w:t>
      </w:r>
      <w:r w:rsidRPr="00565BE7">
        <w:rPr>
          <w:b/>
        </w:rPr>
        <w:t>трёх</w:t>
      </w:r>
      <w:r w:rsidRPr="00565BE7">
        <w:t xml:space="preserve"> лет);</w:t>
      </w:r>
      <w:proofErr w:type="gramEnd"/>
    </w:p>
    <w:p w:rsidR="00D77FFE" w:rsidRPr="00565BE7" w:rsidRDefault="00D77FFE" w:rsidP="00D77FFE">
      <w:pPr>
        <w:widowControl w:val="0"/>
        <w:tabs>
          <w:tab w:val="left" w:pos="709"/>
        </w:tabs>
        <w:ind w:right="40" w:firstLine="540"/>
        <w:jc w:val="both"/>
      </w:pPr>
      <w:r w:rsidRPr="00565BE7">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D77FFE" w:rsidRPr="00565BE7" w:rsidRDefault="00D77FFE" w:rsidP="00D77FFE">
      <w:pPr>
        <w:ind w:firstLine="540"/>
        <w:contextualSpacing/>
        <w:jc w:val="both"/>
        <w:rPr>
          <w:szCs w:val="28"/>
        </w:rPr>
      </w:pPr>
      <w:r w:rsidRPr="00565BE7">
        <w:rPr>
          <w:szCs w:val="28"/>
        </w:rPr>
        <w:t>6. Длительный отпуск предоставляется педагогическому работнику по его заявлению и оформляется приказом образовательной организации.</w:t>
      </w:r>
    </w:p>
    <w:p w:rsidR="00D77FFE" w:rsidRPr="00565BE7" w:rsidRDefault="00D77FFE" w:rsidP="00D77FFE">
      <w:pPr>
        <w:ind w:firstLine="540"/>
        <w:contextualSpacing/>
        <w:jc w:val="both"/>
        <w:rPr>
          <w:bCs/>
        </w:rPr>
      </w:pPr>
      <w:r w:rsidRPr="00565BE7">
        <w:t xml:space="preserve">Заявление о предоставлении длительного отпуска работник направляет в администрацию </w:t>
      </w:r>
      <w:r w:rsidRPr="00565BE7">
        <w:rPr>
          <w:szCs w:val="28"/>
        </w:rPr>
        <w:t>М</w:t>
      </w:r>
      <w:r w:rsidR="004E45E4">
        <w:rPr>
          <w:szCs w:val="28"/>
        </w:rPr>
        <w:t>А</w:t>
      </w:r>
      <w:r w:rsidRPr="00565BE7">
        <w:rPr>
          <w:szCs w:val="28"/>
        </w:rPr>
        <w:t xml:space="preserve">ДОУ </w:t>
      </w:r>
      <w:r w:rsidRPr="00565BE7">
        <w:rPr>
          <w:bCs/>
          <w:szCs w:val="28"/>
        </w:rPr>
        <w:t>«Детский сад комбинированного вида № 3</w:t>
      </w:r>
      <w:r w:rsidR="004E45E4">
        <w:rPr>
          <w:bCs/>
          <w:szCs w:val="28"/>
        </w:rPr>
        <w:t>2</w:t>
      </w:r>
      <w:r w:rsidRPr="00565BE7">
        <w:rPr>
          <w:bCs/>
          <w:szCs w:val="28"/>
        </w:rPr>
        <w:t xml:space="preserve"> «</w:t>
      </w:r>
      <w:r w:rsidR="004E45E4">
        <w:rPr>
          <w:bCs/>
          <w:szCs w:val="28"/>
        </w:rPr>
        <w:t>Журавушка</w:t>
      </w:r>
      <w:r w:rsidRPr="00565BE7">
        <w:rPr>
          <w:bCs/>
          <w:szCs w:val="28"/>
        </w:rPr>
        <w:t>»</w:t>
      </w:r>
      <w:r w:rsidRPr="00565BE7">
        <w:t xml:space="preserve"> за 30 календарных дней до начала отпуска. </w:t>
      </w:r>
      <w:r w:rsidRPr="00565BE7">
        <w:rPr>
          <w:bCs/>
        </w:rPr>
        <w:t xml:space="preserve">В заявлении и приказе о предоставлении отпуска </w:t>
      </w:r>
      <w:proofErr w:type="gramStart"/>
      <w:r w:rsidRPr="00565BE7">
        <w:rPr>
          <w:bCs/>
        </w:rPr>
        <w:t>указываются</w:t>
      </w:r>
      <w:proofErr w:type="gramEnd"/>
      <w:r w:rsidRPr="00565BE7">
        <w:rPr>
          <w:bCs/>
        </w:rPr>
        <w:t xml:space="preserve"> дата начала и конкретная продолжительность длительного отпуска. </w:t>
      </w:r>
    </w:p>
    <w:p w:rsidR="00D77FFE" w:rsidRPr="00565BE7" w:rsidRDefault="00D77FFE" w:rsidP="00D77FFE">
      <w:pPr>
        <w:widowControl w:val="0"/>
        <w:autoSpaceDE w:val="0"/>
        <w:autoSpaceDN w:val="0"/>
        <w:adjustRightInd w:val="0"/>
        <w:ind w:firstLine="540"/>
        <w:contextualSpacing/>
        <w:jc w:val="both"/>
        <w:rPr>
          <w:bCs/>
        </w:rPr>
      </w:pPr>
      <w:r w:rsidRPr="00565BE7">
        <w:rPr>
          <w:bCs/>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 до выхода педагогического работника из длительного отпуска.</w:t>
      </w:r>
    </w:p>
    <w:p w:rsidR="00D77FFE" w:rsidRPr="00565BE7" w:rsidRDefault="00D77FFE" w:rsidP="00D77FFE">
      <w:pPr>
        <w:suppressAutoHyphens/>
        <w:autoSpaceDE w:val="0"/>
        <w:ind w:firstLine="540"/>
        <w:contextualSpacing/>
        <w:jc w:val="both"/>
        <w:rPr>
          <w:i/>
          <w:kern w:val="1"/>
          <w:lang w:eastAsia="ar-SA"/>
        </w:rPr>
      </w:pPr>
      <w:r w:rsidRPr="00565BE7">
        <w:rPr>
          <w:i/>
          <w:kern w:val="1"/>
          <w:lang w:eastAsia="ar-SA"/>
        </w:rPr>
        <w:t>Длительный отпуск может быть разделен на части</w:t>
      </w:r>
      <w:r w:rsidRPr="00565BE7">
        <w:rPr>
          <w:i/>
          <w:kern w:val="1"/>
          <w:vertAlign w:val="superscript"/>
          <w:lang w:eastAsia="ar-SA"/>
        </w:rPr>
        <w:footnoteReference w:id="1"/>
      </w:r>
      <w:r w:rsidRPr="00565BE7">
        <w:rPr>
          <w:i/>
          <w:kern w:val="1"/>
          <w:lang w:eastAsia="ar-SA"/>
        </w:rPr>
        <w:t xml:space="preserve">. </w:t>
      </w:r>
    </w:p>
    <w:p w:rsidR="00D77FFE" w:rsidRPr="00565BE7" w:rsidRDefault="00D77FFE" w:rsidP="00D77FFE">
      <w:pPr>
        <w:suppressAutoHyphens/>
        <w:autoSpaceDE w:val="0"/>
        <w:ind w:firstLine="540"/>
        <w:contextualSpacing/>
        <w:jc w:val="both"/>
        <w:rPr>
          <w:kern w:val="1"/>
          <w:lang w:eastAsia="ar-SA"/>
        </w:rPr>
      </w:pPr>
      <w:r w:rsidRPr="00565BE7">
        <w:rPr>
          <w:bCs/>
          <w:kern w:val="1"/>
          <w:lang w:eastAsia="ar-SA"/>
        </w:rPr>
        <w:t xml:space="preserve">7. </w:t>
      </w:r>
      <w:r w:rsidRPr="00565BE7">
        <w:rPr>
          <w:kern w:val="1"/>
          <w:lang w:eastAsia="ar-SA"/>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D77FFE" w:rsidRPr="00565BE7" w:rsidRDefault="00D77FFE" w:rsidP="00D77FFE">
      <w:pPr>
        <w:widowControl w:val="0"/>
        <w:autoSpaceDE w:val="0"/>
        <w:autoSpaceDN w:val="0"/>
        <w:adjustRightInd w:val="0"/>
        <w:ind w:firstLine="540"/>
        <w:contextualSpacing/>
        <w:jc w:val="both"/>
        <w:rPr>
          <w:bCs/>
        </w:rPr>
      </w:pPr>
      <w:r w:rsidRPr="00565BE7">
        <w:rPr>
          <w:bCs/>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30 календарных дней. При этом оставшаяся неиспользованной часть длительного отпуска педагогическому работнику не предоставляется.</w:t>
      </w:r>
    </w:p>
    <w:p w:rsidR="00D77FFE" w:rsidRPr="00565BE7" w:rsidRDefault="00D77FFE" w:rsidP="00D77FFE">
      <w:pPr>
        <w:widowControl w:val="0"/>
        <w:autoSpaceDE w:val="0"/>
        <w:autoSpaceDN w:val="0"/>
        <w:adjustRightInd w:val="0"/>
        <w:ind w:firstLine="540"/>
        <w:contextualSpacing/>
        <w:jc w:val="both"/>
        <w:rPr>
          <w:bCs/>
          <w:i/>
        </w:rPr>
      </w:pPr>
      <w:r w:rsidRPr="00565BE7">
        <w:rPr>
          <w:bCs/>
        </w:rPr>
        <w:t>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r w:rsidRPr="00565BE7">
        <w:rPr>
          <w:bCs/>
          <w:i/>
        </w:rPr>
        <w:t>.</w:t>
      </w:r>
    </w:p>
    <w:p w:rsidR="00D77FFE" w:rsidRPr="00565BE7" w:rsidRDefault="00D77FFE" w:rsidP="00D77FFE">
      <w:pPr>
        <w:widowControl w:val="0"/>
        <w:autoSpaceDE w:val="0"/>
        <w:autoSpaceDN w:val="0"/>
        <w:adjustRightInd w:val="0"/>
        <w:ind w:firstLine="540"/>
        <w:jc w:val="both"/>
      </w:pPr>
      <w:r w:rsidRPr="00565BE7">
        <w:t>10. Длительный отпуск предоставляется без оплаты.</w:t>
      </w:r>
    </w:p>
    <w:p w:rsidR="00D77FFE" w:rsidRPr="00565BE7" w:rsidRDefault="00D77FFE" w:rsidP="00D77FFE">
      <w:pPr>
        <w:widowControl w:val="0"/>
        <w:autoSpaceDE w:val="0"/>
        <w:autoSpaceDN w:val="0"/>
        <w:adjustRightInd w:val="0"/>
        <w:ind w:firstLine="540"/>
        <w:jc w:val="both"/>
      </w:pPr>
      <w:r w:rsidRPr="00565BE7">
        <w:t>11. За педагогическим работником, находящимся в длительном отпуске, в установленном порядке сохраняется место работы (должность).</w:t>
      </w:r>
    </w:p>
    <w:p w:rsidR="00D77FFE" w:rsidRPr="00565BE7" w:rsidRDefault="00D77FFE" w:rsidP="00D77FFE">
      <w:pPr>
        <w:widowControl w:val="0"/>
        <w:autoSpaceDE w:val="0"/>
        <w:autoSpaceDN w:val="0"/>
        <w:adjustRightInd w:val="0"/>
        <w:ind w:firstLine="540"/>
        <w:contextualSpacing/>
        <w:jc w:val="both"/>
        <w:rPr>
          <w:color w:val="FF0000"/>
          <w:szCs w:val="28"/>
        </w:rPr>
      </w:pPr>
      <w:r w:rsidRPr="00565BE7">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565BE7">
        <w:rPr>
          <w:bCs/>
          <w:szCs w:val="28"/>
        </w:rPr>
        <w:t>работодателя</w:t>
      </w:r>
      <w:r w:rsidRPr="00565BE7">
        <w:rPr>
          <w:szCs w:val="28"/>
        </w:rPr>
        <w:t>, за исключением ликвидации образовательной организации.</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D77FFE" w:rsidRPr="00565BE7" w:rsidRDefault="00D77FFE" w:rsidP="00D77FFE">
      <w:pPr>
        <w:widowControl w:val="0"/>
        <w:autoSpaceDE w:val="0"/>
        <w:autoSpaceDN w:val="0"/>
        <w:adjustRightInd w:val="0"/>
        <w:ind w:firstLine="540"/>
        <w:contextualSpacing/>
        <w:jc w:val="both"/>
        <w:rPr>
          <w:szCs w:val="28"/>
        </w:rPr>
      </w:pPr>
      <w:r w:rsidRPr="00565BE7">
        <w:rPr>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D77FFE" w:rsidRPr="00565BE7" w:rsidRDefault="00D77FFE" w:rsidP="00D77FFE">
      <w:pPr>
        <w:widowControl w:val="0"/>
        <w:autoSpaceDE w:val="0"/>
        <w:autoSpaceDN w:val="0"/>
        <w:adjustRightInd w:val="0"/>
        <w:ind w:firstLine="540"/>
        <w:contextualSpacing/>
        <w:jc w:val="both"/>
      </w:pPr>
      <w:r w:rsidRPr="00565BE7">
        <w:rPr>
          <w:szCs w:val="28"/>
        </w:rPr>
        <w:lastRenderedPageBreak/>
        <w:t>15. Педагогическим р</w:t>
      </w:r>
      <w:r w:rsidRPr="00565BE7">
        <w:t xml:space="preserve">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D77FFE" w:rsidRPr="00565BE7" w:rsidRDefault="00D77FFE" w:rsidP="00D77FFE">
      <w:pPr>
        <w:widowControl w:val="0"/>
        <w:autoSpaceDE w:val="0"/>
        <w:autoSpaceDN w:val="0"/>
        <w:adjustRightInd w:val="0"/>
        <w:ind w:firstLine="540"/>
        <w:contextualSpacing/>
        <w:jc w:val="both"/>
      </w:pPr>
      <w:r w:rsidRPr="00565BE7">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sidRPr="00565BE7">
        <w:t>размеров оплаты труда</w:t>
      </w:r>
      <w:proofErr w:type="gramEnd"/>
      <w:r w:rsidRPr="00565BE7">
        <w:t xml:space="preserve"> в соответствии с установленной в образовательной организации системой оплаты труда.</w:t>
      </w:r>
    </w:p>
    <w:p w:rsidR="00D77FFE" w:rsidRPr="00565BE7" w:rsidRDefault="00D77FFE" w:rsidP="00D77FFE">
      <w:pPr>
        <w:ind w:firstLine="705"/>
        <w:jc w:val="both"/>
        <w:rPr>
          <w:sz w:val="28"/>
          <w:szCs w:val="28"/>
        </w:rPr>
      </w:pPr>
    </w:p>
    <w:p w:rsidR="00D77FFE" w:rsidRPr="00565BE7" w:rsidRDefault="00D77FFE" w:rsidP="00D77FFE">
      <w:pPr>
        <w:jc w:val="right"/>
        <w:rPr>
          <w:sz w:val="26"/>
          <w:szCs w:val="26"/>
        </w:rPr>
      </w:pPr>
    </w:p>
    <w:p w:rsidR="00D77FFE" w:rsidRDefault="00D77FFE" w:rsidP="00403BCA">
      <w:pPr>
        <w:jc w:val="right"/>
      </w:pPr>
    </w:p>
    <w:p w:rsidR="00D77FFE" w:rsidRDefault="00D77FFE"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5673FD" w:rsidRDefault="005673FD"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6529E2" w:rsidRDefault="006529E2" w:rsidP="00403BCA">
      <w:pPr>
        <w:jc w:val="right"/>
      </w:pPr>
    </w:p>
    <w:p w:rsidR="006529E2" w:rsidRDefault="006529E2" w:rsidP="00403BCA">
      <w:pPr>
        <w:jc w:val="right"/>
      </w:pPr>
    </w:p>
    <w:p w:rsidR="006529E2" w:rsidRDefault="006529E2"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4E45E4" w:rsidRDefault="004E45E4" w:rsidP="00403BCA">
      <w:pPr>
        <w:jc w:val="right"/>
      </w:pPr>
    </w:p>
    <w:p w:rsidR="005673FD" w:rsidRDefault="005673FD" w:rsidP="00403BCA">
      <w:pPr>
        <w:jc w:val="right"/>
      </w:pPr>
    </w:p>
    <w:p w:rsidR="00403BCA" w:rsidRPr="003E4AEE" w:rsidRDefault="00F962D4" w:rsidP="003E4AEE">
      <w:pPr>
        <w:tabs>
          <w:tab w:val="left" w:pos="4395"/>
        </w:tabs>
        <w:jc w:val="right"/>
        <w:rPr>
          <w:i/>
        </w:rPr>
      </w:pPr>
      <w:r w:rsidRPr="003E4AEE">
        <w:rPr>
          <w:i/>
        </w:rPr>
        <w:t>П</w:t>
      </w:r>
      <w:r w:rsidR="00403BCA" w:rsidRPr="003E4AEE">
        <w:rPr>
          <w:i/>
        </w:rPr>
        <w:t xml:space="preserve">риложение №  </w:t>
      </w:r>
      <w:r w:rsidR="005673FD" w:rsidRPr="003E4AEE">
        <w:rPr>
          <w:i/>
        </w:rPr>
        <w:t>3</w:t>
      </w:r>
    </w:p>
    <w:p w:rsidR="00403BCA" w:rsidRPr="00BE6EFD" w:rsidRDefault="00403BCA" w:rsidP="00403BCA">
      <w:pPr>
        <w:jc w:val="center"/>
        <w:rPr>
          <w:b/>
        </w:rPr>
      </w:pPr>
      <w:r w:rsidRPr="00BE6EFD">
        <w:rPr>
          <w:b/>
        </w:rPr>
        <w:t>Перечень</w:t>
      </w:r>
    </w:p>
    <w:p w:rsidR="00403BCA" w:rsidRPr="00BE6EFD" w:rsidRDefault="00403BCA" w:rsidP="00403BCA">
      <w:pPr>
        <w:jc w:val="center"/>
      </w:pPr>
      <w:r w:rsidRPr="00BE6EFD">
        <w:t>локальных нормативных актов образовательной организации, содержащих нормы трудового права, принимаемых работодателем с учётом мотивированного мнения выборного органа первичной профсоюзной организации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39"/>
      </w:tblGrid>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rPr>
                <w:i/>
                <w:sz w:val="16"/>
                <w:szCs w:val="16"/>
              </w:rPr>
            </w:pPr>
            <w:r w:rsidRPr="00BE6EFD">
              <w:rPr>
                <w:i/>
                <w:sz w:val="16"/>
                <w:szCs w:val="16"/>
              </w:rPr>
              <w:t xml:space="preserve">№ </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rPr>
                <w:i/>
                <w:sz w:val="16"/>
                <w:szCs w:val="16"/>
              </w:rPr>
            </w:pPr>
            <w:r w:rsidRPr="00BE6EFD">
              <w:rPr>
                <w:i/>
                <w:sz w:val="16"/>
                <w:szCs w:val="16"/>
              </w:rPr>
              <w:t>Наименование документа</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both"/>
            </w:pPr>
            <w:r w:rsidRPr="00BE6EFD">
              <w:t xml:space="preserve">Коллективный договор. </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2</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both"/>
            </w:pPr>
            <w:r w:rsidRPr="00BE6EFD">
              <w:t>Приказы о сокращении численности или штата работников организации (ч.1 ст. 82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3</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both"/>
            </w:pPr>
            <w:r w:rsidRPr="00BE6EFD">
              <w:t xml:space="preserve">Приказы о расторжении трудового договора по инициативе работодателя с работниками, являющимися членами профсоюза, по ч. 2, 3, 5 ст. 81 ТК РФ в порядке ст. 82 ТК РФ. </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4</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both"/>
            </w:pPr>
            <w:r w:rsidRPr="00BE6EFD">
              <w:t>Приказы о привлечении работников к сверхурочным работам (ст. 99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5</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both"/>
            </w:pPr>
            <w:r w:rsidRPr="00BE6EFD">
              <w:t>Составление графиков сменности при сменной работе (ч. 3 ст. 103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6</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tabs>
                <w:tab w:val="left" w:pos="1680"/>
              </w:tabs>
              <w:jc w:val="both"/>
            </w:pPr>
            <w:r w:rsidRPr="00BE6EFD">
              <w:t>Приказы о разделении рабочего дня на части (ст. 105 ТК РФ).</w:t>
            </w:r>
            <w:r w:rsidRPr="00BE6EFD">
              <w:tab/>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7</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tabs>
                <w:tab w:val="left" w:pos="1680"/>
              </w:tabs>
              <w:jc w:val="both"/>
            </w:pPr>
            <w:r w:rsidRPr="00BE6EFD">
              <w:t>О привлечении к работам в праздничные дни, не предусмотренных ч.5ст.113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8</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tabs>
                <w:tab w:val="left" w:pos="1680"/>
              </w:tabs>
              <w:jc w:val="both"/>
            </w:pPr>
            <w:r w:rsidRPr="00BE6EFD">
              <w:t>Приказы об установлении порядка и условий предоставления ежегодных дополнительных оплачиваемых отпусков (ч. 2 ст. 116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9</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tabs>
                <w:tab w:val="left" w:pos="1680"/>
              </w:tabs>
              <w:jc w:val="both"/>
            </w:pPr>
            <w:r w:rsidRPr="00BE6EFD">
              <w:t>Утверждение графиков отпусков (ст. 123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10</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tabs>
                <w:tab w:val="left" w:pos="1680"/>
              </w:tabs>
              <w:jc w:val="both"/>
            </w:pPr>
            <w:r w:rsidRPr="00BE6EFD">
              <w:t xml:space="preserve">Установление системы оплаты и стимулирования труда, в </w:t>
            </w:r>
            <w:proofErr w:type="spellStart"/>
            <w:r w:rsidRPr="00BE6EFD">
              <w:t>т.ч</w:t>
            </w:r>
            <w:proofErr w:type="spellEnd"/>
            <w:r w:rsidRPr="00BE6EFD">
              <w:t xml:space="preserve">. повышение оплаты за работу в ночное время, выходные и нерабочие праздничные дни, сверхурочную работу (ст. 135 ТК РФ). </w:t>
            </w:r>
          </w:p>
          <w:p w:rsidR="00403BCA" w:rsidRPr="00BE6EFD" w:rsidRDefault="00403BCA" w:rsidP="00AE1F34">
            <w:pPr>
              <w:tabs>
                <w:tab w:val="left" w:pos="1680"/>
              </w:tabs>
              <w:jc w:val="both"/>
            </w:pPr>
            <w:r w:rsidRPr="00BE6EFD">
              <w:t xml:space="preserve">- Положение об оплате труда работников образовательной организации. </w:t>
            </w:r>
          </w:p>
          <w:p w:rsidR="00403BCA" w:rsidRPr="00BE6EFD" w:rsidRDefault="00403BCA" w:rsidP="00AE1F34">
            <w:pPr>
              <w:tabs>
                <w:tab w:val="left" w:pos="1680"/>
              </w:tabs>
              <w:jc w:val="both"/>
            </w:pPr>
            <w:r w:rsidRPr="00BE6EFD">
              <w:t>- Положение о распределении стимулирующих выплат работникам образовательной организации. Тарификация педагогических работников.</w:t>
            </w:r>
          </w:p>
          <w:p w:rsidR="00403BCA" w:rsidRPr="00BE6EFD" w:rsidRDefault="00403BCA" w:rsidP="00AE1F34">
            <w:pPr>
              <w:tabs>
                <w:tab w:val="left" w:pos="1680"/>
              </w:tabs>
              <w:jc w:val="both"/>
            </w:pPr>
            <w:r w:rsidRPr="00BE6EFD">
              <w:t>- Установление стимулирующих выплат (ст. 144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12</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Об установлении конкретных размеров повышения оплаты труда работников, занятых на тяжёлых работах, работах с вредными и (или) опасными и иными условиями труда (ст. 147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Работа в ночное время (ст. 154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13</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tabs>
                <w:tab w:val="left" w:pos="915"/>
              </w:tabs>
            </w:pPr>
            <w:r w:rsidRPr="00BE6EFD">
              <w:t xml:space="preserve">О введении и применении систем нормирования труда (ст. 159 ТК РФ). </w:t>
            </w:r>
          </w:p>
          <w:p w:rsidR="00403BCA" w:rsidRPr="00BE6EFD" w:rsidRDefault="00403BCA" w:rsidP="00AE1F34">
            <w:pPr>
              <w:tabs>
                <w:tab w:val="left" w:pos="915"/>
              </w:tabs>
            </w:pPr>
            <w:r w:rsidRPr="00BE6EFD">
              <w:t xml:space="preserve">О введении, замене и пересмотре норм труда (ст. 162 ТК РФ). </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14</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Расписание занятий.</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15</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О введении мер, предотвращающих массовые увольнения работников (ст.180ТК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16</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Правила внутреннего трудового распорядка (ст. 190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17</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О снятии дисциплинарного взыскания (ст. 194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18</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both"/>
            </w:pPr>
            <w:r w:rsidRPr="00BE6EFD">
              <w:t>Положение об условиях и порядке профессиональной подготовки, переподготовки и повышения квалификации работников образовательной организации (вместе с планом профессиональной подготовки, переподготовки и повышения квалификации работников, перечень необходимых профессий и специальностей) (ст. 196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19</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both"/>
            </w:pPr>
            <w:r w:rsidRPr="00BE6EFD">
              <w:t>Обеспечение безопасных условий и охраны труда (ст. 212 ТК РФ).</w:t>
            </w:r>
          </w:p>
          <w:p w:rsidR="00403BCA" w:rsidRPr="00BE6EFD" w:rsidRDefault="00403BCA" w:rsidP="00AE1F34">
            <w:pPr>
              <w:jc w:val="both"/>
            </w:pPr>
            <w:r w:rsidRPr="00BE6EFD">
              <w:t>Положение об организации работы по охране труда и обеспечению безопасности образовательного процесса в образовательной организации.</w:t>
            </w:r>
          </w:p>
          <w:p w:rsidR="00403BCA" w:rsidRPr="00BE6EFD" w:rsidRDefault="00403BCA" w:rsidP="00AE1F34">
            <w:pPr>
              <w:jc w:val="both"/>
            </w:pPr>
            <w:r w:rsidRPr="00BE6EFD">
              <w:t>Разработка и утверждение правил и инструкций по охране труда для работников.</w:t>
            </w:r>
          </w:p>
          <w:p w:rsidR="00403BCA" w:rsidRPr="00BE6EFD" w:rsidRDefault="00403BCA" w:rsidP="00AE1F34">
            <w:r w:rsidRPr="00BE6EFD">
              <w:t>Создание комиссий по охране труда. Положение о комиссии по охране труда образовательной организации (ст. 218 ТК РФ).</w:t>
            </w:r>
          </w:p>
          <w:p w:rsidR="00403BCA" w:rsidRPr="00BE6EFD" w:rsidRDefault="00403BCA" w:rsidP="00AE1F34">
            <w:pPr>
              <w:jc w:val="both"/>
            </w:pPr>
            <w:r w:rsidRPr="00BE6EFD">
              <w:t>Расследование несчастных случаев на производстве (ст. 229 ТК РФ).</w:t>
            </w:r>
          </w:p>
          <w:p w:rsidR="00403BCA" w:rsidRPr="00BE6EFD" w:rsidRDefault="00403BCA" w:rsidP="00AE1F34">
            <w:pPr>
              <w:jc w:val="both"/>
            </w:pPr>
            <w:r w:rsidRPr="00BE6EFD">
              <w:t>Соглашение по охране труда.</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20</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Решение об увольнении по инициативе работодателя председателя и заместителя председателя профкома не освобождённых от основной работы (ч.1 ст.374 ТК РФ).</w:t>
            </w:r>
          </w:p>
        </w:tc>
      </w:tr>
      <w:tr w:rsidR="00403BCA" w:rsidRPr="00BE6EFD" w:rsidTr="006B397C">
        <w:tc>
          <w:tcPr>
            <w:tcW w:w="534" w:type="dxa"/>
            <w:tcBorders>
              <w:top w:val="single" w:sz="4" w:space="0" w:color="auto"/>
              <w:left w:val="single" w:sz="4" w:space="0" w:color="auto"/>
              <w:bottom w:val="single" w:sz="4" w:space="0" w:color="auto"/>
              <w:right w:val="single" w:sz="4" w:space="0" w:color="auto"/>
            </w:tcBorders>
          </w:tcPr>
          <w:p w:rsidR="00403BCA" w:rsidRPr="00BE6EFD" w:rsidRDefault="00403BCA" w:rsidP="00AE1F34">
            <w:pPr>
              <w:jc w:val="center"/>
            </w:pPr>
            <w:r w:rsidRPr="00BE6EFD">
              <w:t>21</w:t>
            </w:r>
          </w:p>
        </w:tc>
        <w:tc>
          <w:tcPr>
            <w:tcW w:w="9639" w:type="dxa"/>
            <w:tcBorders>
              <w:top w:val="single" w:sz="4" w:space="0" w:color="auto"/>
              <w:left w:val="single" w:sz="4" w:space="0" w:color="auto"/>
              <w:bottom w:val="single" w:sz="4" w:space="0" w:color="auto"/>
              <w:right w:val="single" w:sz="4" w:space="0" w:color="auto"/>
            </w:tcBorders>
          </w:tcPr>
          <w:p w:rsidR="00403BCA" w:rsidRPr="00BE6EFD" w:rsidRDefault="00403BCA" w:rsidP="00AE1F34">
            <w:r w:rsidRPr="00BE6EFD">
              <w:t xml:space="preserve">Рассмотрение индивидуальных трудовых споров. Положение о комиссии по трудовым </w:t>
            </w:r>
            <w:r w:rsidRPr="00BE6EFD">
              <w:lastRenderedPageBreak/>
              <w:t>спорам.</w:t>
            </w:r>
          </w:p>
        </w:tc>
      </w:tr>
    </w:tbl>
    <w:p w:rsidR="00403BCA" w:rsidRPr="003E4AEE" w:rsidRDefault="00403BCA" w:rsidP="00403BCA">
      <w:pPr>
        <w:pageBreakBefore/>
        <w:jc w:val="right"/>
        <w:rPr>
          <w:i/>
          <w:iCs/>
          <w:sz w:val="26"/>
          <w:szCs w:val="26"/>
        </w:rPr>
      </w:pPr>
      <w:r w:rsidRPr="003E4AEE">
        <w:rPr>
          <w:i/>
          <w:iCs/>
          <w:sz w:val="26"/>
          <w:szCs w:val="26"/>
        </w:rPr>
        <w:lastRenderedPageBreak/>
        <w:t xml:space="preserve">Приложение № </w:t>
      </w:r>
      <w:r w:rsidR="003E4AEE" w:rsidRPr="003E4AEE">
        <w:rPr>
          <w:i/>
          <w:iCs/>
          <w:sz w:val="26"/>
          <w:szCs w:val="26"/>
        </w:rPr>
        <w:t>4</w:t>
      </w:r>
      <w:r w:rsidRPr="003E4AEE">
        <w:rPr>
          <w:i/>
          <w:iCs/>
          <w:sz w:val="26"/>
          <w:szCs w:val="26"/>
        </w:rPr>
        <w:t xml:space="preserve">      </w:t>
      </w:r>
    </w:p>
    <w:p w:rsidR="00403BCA" w:rsidRPr="00BC6069" w:rsidRDefault="00403BCA" w:rsidP="00403BCA">
      <w:pPr>
        <w:jc w:val="both"/>
        <w:rPr>
          <w:b/>
          <w:iCs/>
        </w:rPr>
      </w:pPr>
    </w:p>
    <w:p w:rsidR="00403BCA" w:rsidRPr="00BC6069" w:rsidRDefault="00403BCA" w:rsidP="00403BCA">
      <w:pPr>
        <w:shd w:val="clear" w:color="auto" w:fill="FFFFFF"/>
        <w:jc w:val="center"/>
        <w:rPr>
          <w:b/>
          <w:iCs/>
          <w:caps/>
          <w:spacing w:val="1"/>
        </w:rPr>
      </w:pPr>
      <w:r w:rsidRPr="00BC6069">
        <w:rPr>
          <w:b/>
          <w:iCs/>
          <w:caps/>
          <w:spacing w:val="1"/>
        </w:rPr>
        <w:t xml:space="preserve">Перечень </w:t>
      </w:r>
    </w:p>
    <w:p w:rsidR="00403BCA" w:rsidRPr="00BC6069" w:rsidRDefault="00403BCA" w:rsidP="00403BCA">
      <w:pPr>
        <w:shd w:val="clear" w:color="auto" w:fill="FFFFFF"/>
        <w:jc w:val="center"/>
        <w:rPr>
          <w:b/>
          <w:caps/>
          <w:spacing w:val="1"/>
        </w:rPr>
      </w:pPr>
      <w:r w:rsidRPr="00BC6069">
        <w:rPr>
          <w:b/>
          <w:caps/>
          <w:spacing w:val="1"/>
        </w:rPr>
        <w:t>работ с НЕБЛАГОПРИЯТНЫМИ условиями труда,</w:t>
      </w:r>
    </w:p>
    <w:p w:rsidR="00403BCA" w:rsidRPr="00BC6069" w:rsidRDefault="00403BCA" w:rsidP="00403BCA">
      <w:pPr>
        <w:shd w:val="clear" w:color="auto" w:fill="FFFFFF"/>
        <w:jc w:val="center"/>
        <w:rPr>
          <w:b/>
          <w:caps/>
          <w:spacing w:val="3"/>
        </w:rPr>
      </w:pPr>
      <w:r w:rsidRPr="00BC6069">
        <w:rPr>
          <w:b/>
          <w:caps/>
          <w:spacing w:val="3"/>
        </w:rPr>
        <w:t xml:space="preserve">на </w:t>
      </w:r>
      <w:proofErr w:type="gramStart"/>
      <w:r w:rsidRPr="00BC6069">
        <w:rPr>
          <w:b/>
          <w:caps/>
          <w:spacing w:val="3"/>
        </w:rPr>
        <w:t>которых</w:t>
      </w:r>
      <w:proofErr w:type="gramEnd"/>
      <w:r w:rsidRPr="00BC6069">
        <w:rPr>
          <w:b/>
          <w:caps/>
          <w:spacing w:val="3"/>
        </w:rPr>
        <w:t xml:space="preserve"> устанавливаются доплаты РАБОЧИМ, </w:t>
      </w:r>
    </w:p>
    <w:p w:rsidR="00403BCA" w:rsidRPr="00BC6069" w:rsidRDefault="00403BCA" w:rsidP="00403BCA">
      <w:pPr>
        <w:shd w:val="clear" w:color="auto" w:fill="FFFFFF"/>
        <w:jc w:val="center"/>
        <w:rPr>
          <w:b/>
          <w:caps/>
          <w:spacing w:val="3"/>
        </w:rPr>
      </w:pPr>
      <w:r w:rsidRPr="00BC6069">
        <w:rPr>
          <w:b/>
          <w:caps/>
          <w:spacing w:val="3"/>
        </w:rPr>
        <w:t xml:space="preserve">СПЕЦИАЛИСТАМ И СЛУЖАЩИМ С </w:t>
      </w:r>
      <w:proofErr w:type="gramStart"/>
      <w:r w:rsidRPr="00BC6069">
        <w:rPr>
          <w:b/>
          <w:caps/>
          <w:spacing w:val="3"/>
        </w:rPr>
        <w:t>ТЯЖЕЛЫМИ</w:t>
      </w:r>
      <w:proofErr w:type="gramEnd"/>
      <w:r w:rsidRPr="00BC6069">
        <w:rPr>
          <w:b/>
          <w:caps/>
          <w:spacing w:val="3"/>
        </w:rPr>
        <w:t xml:space="preserve"> И ВРЕДНЫМИ, </w:t>
      </w:r>
    </w:p>
    <w:p w:rsidR="00403BCA" w:rsidRPr="00BC6069" w:rsidRDefault="00403BCA" w:rsidP="00403BCA">
      <w:pPr>
        <w:shd w:val="clear" w:color="auto" w:fill="FFFFFF"/>
        <w:jc w:val="center"/>
        <w:rPr>
          <w:b/>
          <w:caps/>
          <w:spacing w:val="3"/>
          <w:sz w:val="26"/>
          <w:szCs w:val="26"/>
        </w:rPr>
      </w:pPr>
      <w:r w:rsidRPr="00BC6069">
        <w:rPr>
          <w:b/>
          <w:caps/>
          <w:spacing w:val="3"/>
        </w:rPr>
        <w:t>ОСОБО ТЯЖЕЛЫМИ И  ОСОБО ВРЕДНЫМИ УСЛОВИЯМИ ТРУДА</w:t>
      </w:r>
      <w:r w:rsidRPr="00BC6069">
        <w:rPr>
          <w:b/>
          <w:caps/>
          <w:spacing w:val="3"/>
          <w:sz w:val="26"/>
          <w:szCs w:val="26"/>
        </w:rPr>
        <w:t xml:space="preserve"> </w:t>
      </w:r>
    </w:p>
    <w:p w:rsidR="00403BCA" w:rsidRPr="00BC6069" w:rsidRDefault="00403BCA" w:rsidP="00403BCA">
      <w:pPr>
        <w:jc w:val="center"/>
        <w:rPr>
          <w:i/>
          <w:iCs/>
        </w:rPr>
      </w:pPr>
      <w:proofErr w:type="gramStart"/>
      <w:r w:rsidRPr="00BC6069">
        <w:rPr>
          <w:i/>
          <w:iCs/>
        </w:rPr>
        <w:t xml:space="preserve">(приказ </w:t>
      </w:r>
      <w:proofErr w:type="spellStart"/>
      <w:r w:rsidRPr="00BC6069">
        <w:rPr>
          <w:i/>
          <w:iCs/>
        </w:rPr>
        <w:t>Гособразования</w:t>
      </w:r>
      <w:proofErr w:type="spellEnd"/>
      <w:r w:rsidRPr="00BC6069">
        <w:rPr>
          <w:i/>
          <w:iCs/>
        </w:rPr>
        <w:t xml:space="preserve"> СССР от 20 августа </w:t>
      </w:r>
      <w:smartTag w:uri="urn:schemas-microsoft-com:office:smarttags" w:element="metricconverter">
        <w:smartTagPr>
          <w:attr w:name="ProductID" w:val="1990 г"/>
        </w:smartTagPr>
        <w:r w:rsidRPr="00BC6069">
          <w:rPr>
            <w:i/>
            <w:iCs/>
          </w:rPr>
          <w:t>1990 г</w:t>
        </w:r>
      </w:smartTag>
      <w:r w:rsidRPr="00BC6069">
        <w:rPr>
          <w:i/>
          <w:iCs/>
        </w:rPr>
        <w:t xml:space="preserve">. № 579 «Об утверждении Положения о порядке  установления доплат за неблагоприятные условия труда работникам организаций и учреждений системы </w:t>
      </w:r>
      <w:proofErr w:type="spellStart"/>
      <w:r w:rsidRPr="00BC6069">
        <w:rPr>
          <w:i/>
          <w:iCs/>
        </w:rPr>
        <w:t>Гособразования</w:t>
      </w:r>
      <w:proofErr w:type="spellEnd"/>
      <w:r w:rsidRPr="00BC6069">
        <w:rPr>
          <w:i/>
          <w:iCs/>
        </w:rPr>
        <w:t xml:space="preserve"> СССР», </w:t>
      </w:r>
      <w:proofErr w:type="gramEnd"/>
    </w:p>
    <w:p w:rsidR="00403BCA" w:rsidRPr="00BC6069" w:rsidRDefault="00403BCA" w:rsidP="009A7CA5">
      <w:pPr>
        <w:widowControl w:val="0"/>
        <w:numPr>
          <w:ilvl w:val="0"/>
          <w:numId w:val="1"/>
        </w:numPr>
        <w:shd w:val="clear" w:color="auto" w:fill="FFFFFF"/>
        <w:tabs>
          <w:tab w:val="left" w:pos="720"/>
          <w:tab w:val="left" w:pos="1464"/>
        </w:tabs>
        <w:autoSpaceDE w:val="0"/>
        <w:rPr>
          <w:spacing w:val="2"/>
          <w:sz w:val="26"/>
          <w:szCs w:val="26"/>
        </w:rPr>
      </w:pPr>
      <w:r w:rsidRPr="00BC6069">
        <w:rPr>
          <w:spacing w:val="2"/>
          <w:sz w:val="26"/>
          <w:szCs w:val="26"/>
        </w:rPr>
        <w:t xml:space="preserve">Погрузочно-разгрузочные работы, производимые вручную. </w:t>
      </w:r>
    </w:p>
    <w:p w:rsidR="00403BCA" w:rsidRPr="00BC6069" w:rsidRDefault="00403BCA" w:rsidP="009A7CA5">
      <w:pPr>
        <w:widowControl w:val="0"/>
        <w:numPr>
          <w:ilvl w:val="0"/>
          <w:numId w:val="1"/>
        </w:numPr>
        <w:shd w:val="clear" w:color="auto" w:fill="FFFFFF"/>
        <w:tabs>
          <w:tab w:val="left" w:pos="720"/>
          <w:tab w:val="left" w:pos="1464"/>
        </w:tabs>
        <w:autoSpaceDE w:val="0"/>
        <w:rPr>
          <w:spacing w:val="-2"/>
          <w:sz w:val="26"/>
          <w:szCs w:val="26"/>
        </w:rPr>
      </w:pPr>
      <w:r w:rsidRPr="00BC6069">
        <w:rPr>
          <w:spacing w:val="6"/>
          <w:sz w:val="26"/>
          <w:szCs w:val="26"/>
        </w:rPr>
        <w:t xml:space="preserve">Работы, связанные с мойкой посуды, тары и технологического </w:t>
      </w:r>
      <w:r w:rsidRPr="00BC6069">
        <w:rPr>
          <w:spacing w:val="7"/>
          <w:sz w:val="26"/>
          <w:szCs w:val="26"/>
        </w:rPr>
        <w:t xml:space="preserve">оборудования вручную с применением кислот, щелочей и других химических </w:t>
      </w:r>
      <w:r w:rsidRPr="00BC6069">
        <w:rPr>
          <w:spacing w:val="-2"/>
          <w:sz w:val="26"/>
          <w:szCs w:val="26"/>
        </w:rPr>
        <w:t>веществ.</w:t>
      </w:r>
    </w:p>
    <w:p w:rsidR="00403BCA" w:rsidRPr="00BC6069" w:rsidRDefault="00403BCA" w:rsidP="009A7CA5">
      <w:pPr>
        <w:widowControl w:val="0"/>
        <w:numPr>
          <w:ilvl w:val="0"/>
          <w:numId w:val="1"/>
        </w:numPr>
        <w:shd w:val="clear" w:color="auto" w:fill="FFFFFF"/>
        <w:tabs>
          <w:tab w:val="left" w:pos="720"/>
          <w:tab w:val="left" w:pos="1464"/>
        </w:tabs>
        <w:autoSpaceDE w:val="0"/>
        <w:rPr>
          <w:spacing w:val="1"/>
          <w:sz w:val="26"/>
          <w:szCs w:val="26"/>
        </w:rPr>
      </w:pPr>
      <w:r w:rsidRPr="00BC6069">
        <w:rPr>
          <w:spacing w:val="4"/>
          <w:sz w:val="26"/>
          <w:szCs w:val="26"/>
        </w:rPr>
        <w:t xml:space="preserve">Работы по стирке белья вручную с использованием моющих и </w:t>
      </w:r>
      <w:r w:rsidRPr="00BC6069">
        <w:rPr>
          <w:spacing w:val="1"/>
          <w:sz w:val="26"/>
          <w:szCs w:val="26"/>
        </w:rPr>
        <w:t>дезинфицирующих средств.</w:t>
      </w:r>
    </w:p>
    <w:p w:rsidR="00403BCA" w:rsidRPr="00BC6069" w:rsidRDefault="00403BCA" w:rsidP="009A7CA5">
      <w:pPr>
        <w:widowControl w:val="0"/>
        <w:numPr>
          <w:ilvl w:val="0"/>
          <w:numId w:val="1"/>
        </w:numPr>
        <w:shd w:val="clear" w:color="auto" w:fill="FFFFFF"/>
        <w:tabs>
          <w:tab w:val="left" w:pos="720"/>
          <w:tab w:val="left" w:pos="1464"/>
        </w:tabs>
        <w:autoSpaceDE w:val="0"/>
        <w:rPr>
          <w:spacing w:val="-2"/>
          <w:sz w:val="26"/>
          <w:szCs w:val="26"/>
        </w:rPr>
      </w:pPr>
      <w:r w:rsidRPr="00BC6069">
        <w:rPr>
          <w:spacing w:val="3"/>
          <w:sz w:val="26"/>
          <w:szCs w:val="26"/>
        </w:rPr>
        <w:t xml:space="preserve">Все виды работ, выполняемые в учебно-воспитательных </w:t>
      </w:r>
      <w:r w:rsidRPr="00BC6069">
        <w:rPr>
          <w:spacing w:val="5"/>
          <w:sz w:val="26"/>
          <w:szCs w:val="26"/>
        </w:rPr>
        <w:t xml:space="preserve">учреждениях при переводе их на особо санитарно-эпидемиологический режим </w:t>
      </w:r>
      <w:r w:rsidRPr="00BC6069">
        <w:rPr>
          <w:spacing w:val="-2"/>
          <w:sz w:val="26"/>
          <w:szCs w:val="26"/>
        </w:rPr>
        <w:t>работы.</w:t>
      </w:r>
    </w:p>
    <w:p w:rsidR="00403BCA" w:rsidRPr="00BC6069" w:rsidRDefault="00403BCA" w:rsidP="009A7CA5">
      <w:pPr>
        <w:widowControl w:val="0"/>
        <w:numPr>
          <w:ilvl w:val="0"/>
          <w:numId w:val="1"/>
        </w:numPr>
        <w:shd w:val="clear" w:color="auto" w:fill="FFFFFF"/>
        <w:tabs>
          <w:tab w:val="left" w:pos="720"/>
          <w:tab w:val="left" w:pos="1464"/>
        </w:tabs>
        <w:autoSpaceDE w:val="0"/>
        <w:rPr>
          <w:spacing w:val="2"/>
          <w:sz w:val="26"/>
          <w:szCs w:val="26"/>
        </w:rPr>
      </w:pPr>
      <w:r w:rsidRPr="00BC6069">
        <w:rPr>
          <w:spacing w:val="1"/>
          <w:sz w:val="26"/>
          <w:szCs w:val="26"/>
        </w:rPr>
        <w:t xml:space="preserve">Работы по хлорированию воды с приготовлением </w:t>
      </w:r>
      <w:r w:rsidRPr="00BC6069">
        <w:rPr>
          <w:spacing w:val="2"/>
          <w:sz w:val="26"/>
          <w:szCs w:val="26"/>
        </w:rPr>
        <w:t>дезинфицирующих растворов, а также с их применением.</w:t>
      </w:r>
    </w:p>
    <w:p w:rsidR="00403BCA" w:rsidRPr="00BC6069" w:rsidRDefault="00403BCA" w:rsidP="009A7CA5">
      <w:pPr>
        <w:widowControl w:val="0"/>
        <w:numPr>
          <w:ilvl w:val="0"/>
          <w:numId w:val="1"/>
        </w:numPr>
        <w:shd w:val="clear" w:color="auto" w:fill="FFFFFF"/>
        <w:tabs>
          <w:tab w:val="left" w:pos="720"/>
          <w:tab w:val="left" w:pos="1478"/>
        </w:tabs>
        <w:autoSpaceDE w:val="0"/>
        <w:rPr>
          <w:spacing w:val="3"/>
          <w:sz w:val="26"/>
          <w:szCs w:val="26"/>
        </w:rPr>
      </w:pPr>
      <w:r w:rsidRPr="00BC6069">
        <w:rPr>
          <w:spacing w:val="3"/>
          <w:sz w:val="26"/>
          <w:szCs w:val="26"/>
        </w:rPr>
        <w:t>Работа за дисплеями ЭВМ.</w:t>
      </w:r>
    </w:p>
    <w:p w:rsidR="00403BCA" w:rsidRPr="00BC6069" w:rsidRDefault="00403BCA" w:rsidP="009A7CA5">
      <w:pPr>
        <w:widowControl w:val="0"/>
        <w:numPr>
          <w:ilvl w:val="0"/>
          <w:numId w:val="1"/>
        </w:numPr>
        <w:shd w:val="clear" w:color="auto" w:fill="FFFFFF"/>
        <w:tabs>
          <w:tab w:val="left" w:pos="720"/>
          <w:tab w:val="left" w:pos="1478"/>
        </w:tabs>
        <w:autoSpaceDE w:val="0"/>
        <w:rPr>
          <w:sz w:val="26"/>
          <w:szCs w:val="26"/>
        </w:rPr>
      </w:pPr>
      <w:r w:rsidRPr="00BC6069">
        <w:rPr>
          <w:spacing w:val="4"/>
          <w:sz w:val="26"/>
          <w:szCs w:val="26"/>
        </w:rPr>
        <w:t>Обеспечение и проведение занятий в закрытых плавательных</w:t>
      </w:r>
      <w:r w:rsidRPr="00BC6069">
        <w:rPr>
          <w:spacing w:val="4"/>
          <w:sz w:val="26"/>
          <w:szCs w:val="26"/>
        </w:rPr>
        <w:br/>
      </w:r>
      <w:r w:rsidRPr="00BC6069">
        <w:rPr>
          <w:sz w:val="26"/>
          <w:szCs w:val="26"/>
        </w:rPr>
        <w:t>бассейнах.</w:t>
      </w:r>
    </w:p>
    <w:p w:rsidR="00403BCA" w:rsidRPr="00BC6069" w:rsidRDefault="00403BCA" w:rsidP="009A7CA5">
      <w:pPr>
        <w:widowControl w:val="0"/>
        <w:numPr>
          <w:ilvl w:val="0"/>
          <w:numId w:val="1"/>
        </w:numPr>
        <w:shd w:val="clear" w:color="auto" w:fill="FFFFFF"/>
        <w:tabs>
          <w:tab w:val="left" w:pos="720"/>
          <w:tab w:val="left" w:pos="1478"/>
        </w:tabs>
        <w:autoSpaceDE w:val="0"/>
        <w:rPr>
          <w:spacing w:val="2"/>
          <w:sz w:val="26"/>
          <w:szCs w:val="26"/>
        </w:rPr>
      </w:pPr>
      <w:r w:rsidRPr="00BC6069">
        <w:rPr>
          <w:spacing w:val="2"/>
          <w:sz w:val="26"/>
          <w:szCs w:val="26"/>
        </w:rPr>
        <w:t>Уборка помещений, где ведутся работы, предусмотренные настоящим Перечнем.</w:t>
      </w:r>
    </w:p>
    <w:p w:rsidR="00403BCA" w:rsidRPr="00BC6069" w:rsidRDefault="00403BCA" w:rsidP="009A7CA5">
      <w:pPr>
        <w:widowControl w:val="0"/>
        <w:numPr>
          <w:ilvl w:val="0"/>
          <w:numId w:val="1"/>
        </w:numPr>
        <w:shd w:val="clear" w:color="auto" w:fill="FFFFFF"/>
        <w:tabs>
          <w:tab w:val="left" w:pos="720"/>
          <w:tab w:val="left" w:pos="1478"/>
        </w:tabs>
        <w:autoSpaceDE w:val="0"/>
        <w:rPr>
          <w:spacing w:val="-2"/>
          <w:sz w:val="26"/>
          <w:szCs w:val="26"/>
        </w:rPr>
      </w:pPr>
      <w:r w:rsidRPr="00BC6069">
        <w:rPr>
          <w:spacing w:val="2"/>
          <w:sz w:val="26"/>
          <w:szCs w:val="26"/>
        </w:rPr>
        <w:t xml:space="preserve"> Работы на высоте </w:t>
      </w:r>
      <w:smartTag w:uri="urn:schemas-microsoft-com:office:smarttags" w:element="metricconverter">
        <w:smartTagPr>
          <w:attr w:name="ProductID" w:val="1,5 метра"/>
        </w:smartTagPr>
        <w:r w:rsidRPr="00BC6069">
          <w:rPr>
            <w:spacing w:val="2"/>
            <w:sz w:val="26"/>
            <w:szCs w:val="26"/>
          </w:rPr>
          <w:t>1,5 метра</w:t>
        </w:r>
      </w:smartTag>
      <w:r w:rsidRPr="00BC6069">
        <w:rPr>
          <w:spacing w:val="2"/>
          <w:sz w:val="26"/>
          <w:szCs w:val="26"/>
        </w:rPr>
        <w:t xml:space="preserve"> и более относительно поверхности земли </w:t>
      </w:r>
      <w:r w:rsidRPr="00BC6069">
        <w:rPr>
          <w:spacing w:val="-2"/>
          <w:sz w:val="26"/>
          <w:szCs w:val="26"/>
        </w:rPr>
        <w:t>(пола).</w:t>
      </w:r>
    </w:p>
    <w:p w:rsidR="00403BCA" w:rsidRPr="00BC6069" w:rsidRDefault="00403BCA" w:rsidP="009A7CA5">
      <w:pPr>
        <w:widowControl w:val="0"/>
        <w:numPr>
          <w:ilvl w:val="0"/>
          <w:numId w:val="1"/>
        </w:numPr>
        <w:shd w:val="clear" w:color="auto" w:fill="FFFFFF"/>
        <w:tabs>
          <w:tab w:val="left" w:pos="720"/>
          <w:tab w:val="left" w:pos="1464"/>
        </w:tabs>
        <w:autoSpaceDE w:val="0"/>
        <w:rPr>
          <w:spacing w:val="2"/>
          <w:sz w:val="26"/>
          <w:szCs w:val="26"/>
        </w:rPr>
      </w:pPr>
      <w:r w:rsidRPr="00BC6069">
        <w:rPr>
          <w:spacing w:val="7"/>
          <w:sz w:val="26"/>
          <w:szCs w:val="26"/>
        </w:rPr>
        <w:t xml:space="preserve">Работа у горячих плит, электро-жарочных шкафов, кондитерских и </w:t>
      </w:r>
      <w:r w:rsidRPr="00BC6069">
        <w:rPr>
          <w:spacing w:val="2"/>
          <w:sz w:val="26"/>
          <w:szCs w:val="26"/>
        </w:rPr>
        <w:t>паро-масляных печей и других аппаратов для жарения и выпечки.</w:t>
      </w:r>
    </w:p>
    <w:p w:rsidR="00403BCA" w:rsidRPr="00BC6069" w:rsidRDefault="00403BCA" w:rsidP="00403BCA">
      <w:pPr>
        <w:shd w:val="clear" w:color="auto" w:fill="FFFFFF"/>
        <w:tabs>
          <w:tab w:val="left" w:pos="1478"/>
        </w:tabs>
        <w:ind w:left="360"/>
        <w:rPr>
          <w:sz w:val="26"/>
          <w:szCs w:val="26"/>
        </w:rPr>
      </w:pPr>
    </w:p>
    <w:p w:rsidR="00403BCA" w:rsidRPr="00BC6069" w:rsidRDefault="00403BCA" w:rsidP="00403BCA">
      <w:pPr>
        <w:shd w:val="clear" w:color="auto" w:fill="FFFFFF"/>
        <w:ind w:left="14"/>
        <w:rPr>
          <w:spacing w:val="5"/>
          <w:sz w:val="26"/>
          <w:szCs w:val="26"/>
        </w:rPr>
      </w:pPr>
      <w:r w:rsidRPr="00BC6069">
        <w:rPr>
          <w:b/>
          <w:spacing w:val="4"/>
          <w:sz w:val="26"/>
          <w:szCs w:val="26"/>
        </w:rPr>
        <w:t xml:space="preserve">Примечание. </w:t>
      </w:r>
      <w:r w:rsidRPr="00BC6069">
        <w:rPr>
          <w:spacing w:val="4"/>
          <w:sz w:val="26"/>
          <w:szCs w:val="26"/>
        </w:rPr>
        <w:t xml:space="preserve">Настоящий Перечень применяется для установления </w:t>
      </w:r>
      <w:r w:rsidRPr="00BC6069">
        <w:rPr>
          <w:spacing w:val="5"/>
          <w:sz w:val="26"/>
          <w:szCs w:val="26"/>
        </w:rPr>
        <w:t xml:space="preserve">доплаты   </w:t>
      </w:r>
    </w:p>
    <w:p w:rsidR="00403BCA" w:rsidRPr="00BC6069" w:rsidRDefault="00403BCA" w:rsidP="00403BCA">
      <w:pPr>
        <w:shd w:val="clear" w:color="auto" w:fill="FFFFFF"/>
        <w:ind w:left="14"/>
        <w:rPr>
          <w:spacing w:val="3"/>
          <w:sz w:val="26"/>
          <w:szCs w:val="26"/>
        </w:rPr>
      </w:pPr>
      <w:r w:rsidRPr="00BC6069">
        <w:rPr>
          <w:spacing w:val="5"/>
          <w:sz w:val="26"/>
          <w:szCs w:val="26"/>
        </w:rPr>
        <w:t xml:space="preserve">работникам, непосредственно занятым на работах с опасными, </w:t>
      </w:r>
      <w:r w:rsidRPr="00BC6069">
        <w:rPr>
          <w:spacing w:val="10"/>
          <w:sz w:val="26"/>
          <w:szCs w:val="26"/>
        </w:rPr>
        <w:t xml:space="preserve">вредными и тяжелыми условиями труда, за фактически отработанное время в </w:t>
      </w:r>
      <w:r w:rsidRPr="00BC6069">
        <w:rPr>
          <w:spacing w:val="3"/>
          <w:sz w:val="26"/>
          <w:szCs w:val="26"/>
        </w:rPr>
        <w:t>таких условиях  по результатам проведения СОУТ.</w:t>
      </w:r>
    </w:p>
    <w:p w:rsidR="00403BCA" w:rsidRPr="00BC6069" w:rsidRDefault="00403BCA" w:rsidP="00403BCA">
      <w:pPr>
        <w:shd w:val="clear" w:color="auto" w:fill="FFFFFF"/>
        <w:ind w:left="14"/>
        <w:rPr>
          <w:sz w:val="26"/>
          <w:szCs w:val="26"/>
        </w:rPr>
      </w:pPr>
    </w:p>
    <w:p w:rsidR="00403BCA" w:rsidRPr="003E4AEE" w:rsidRDefault="00403BCA" w:rsidP="00403BCA">
      <w:pPr>
        <w:pageBreakBefore/>
        <w:ind w:right="-5" w:firstLine="705"/>
        <w:jc w:val="right"/>
        <w:rPr>
          <w:i/>
          <w:sz w:val="26"/>
          <w:szCs w:val="26"/>
        </w:rPr>
      </w:pPr>
      <w:r w:rsidRPr="003E4AEE">
        <w:rPr>
          <w:i/>
          <w:sz w:val="26"/>
          <w:szCs w:val="26"/>
        </w:rPr>
        <w:lastRenderedPageBreak/>
        <w:t xml:space="preserve">Приложение № </w:t>
      </w:r>
      <w:r w:rsidR="003E4AEE" w:rsidRPr="003E4AEE">
        <w:rPr>
          <w:i/>
          <w:sz w:val="26"/>
          <w:szCs w:val="26"/>
        </w:rPr>
        <w:t>5</w:t>
      </w:r>
    </w:p>
    <w:p w:rsidR="00403BCA" w:rsidRPr="004E45E4" w:rsidRDefault="00403BCA" w:rsidP="00403BCA">
      <w:pPr>
        <w:shd w:val="clear" w:color="auto" w:fill="FFFFFF"/>
        <w:spacing w:before="298" w:line="317" w:lineRule="exact"/>
        <w:ind w:right="-5"/>
        <w:jc w:val="center"/>
        <w:rPr>
          <w:b/>
          <w:spacing w:val="-1"/>
        </w:rPr>
      </w:pPr>
      <w:r w:rsidRPr="004E45E4">
        <w:rPr>
          <w:b/>
          <w:spacing w:val="-1"/>
        </w:rPr>
        <w:t>ПЕРЕЧЕНЬ</w:t>
      </w:r>
    </w:p>
    <w:p w:rsidR="00403BCA" w:rsidRPr="004E45E4" w:rsidRDefault="00403BCA" w:rsidP="00403BCA">
      <w:pPr>
        <w:ind w:right="-5"/>
        <w:jc w:val="center"/>
        <w:rPr>
          <w:b/>
        </w:rPr>
      </w:pPr>
      <w:r w:rsidRPr="004E45E4">
        <w:rPr>
          <w:b/>
        </w:rPr>
        <w:t>ДОЛЖНОСТЕЙ РАБОТНИКОВ, ИМЕЮЩИХ ПРАВО</w:t>
      </w:r>
    </w:p>
    <w:p w:rsidR="00403BCA" w:rsidRPr="004E45E4" w:rsidRDefault="00403BCA" w:rsidP="00403BCA">
      <w:pPr>
        <w:ind w:right="-5"/>
        <w:jc w:val="center"/>
        <w:rPr>
          <w:b/>
        </w:rPr>
      </w:pPr>
      <w:r w:rsidRPr="004E45E4">
        <w:rPr>
          <w:b/>
        </w:rPr>
        <w:t>НА ДОПОЛНИТЕЛЬНЫЙ ОТПУСК</w:t>
      </w:r>
    </w:p>
    <w:p w:rsidR="00403BCA" w:rsidRPr="00084CC3" w:rsidRDefault="00403BCA" w:rsidP="00403BCA">
      <w:pPr>
        <w:ind w:right="-5"/>
        <w:jc w:val="center"/>
        <w:rPr>
          <w:sz w:val="20"/>
          <w:szCs w:val="20"/>
        </w:rPr>
      </w:pPr>
      <w:r w:rsidRPr="00084CC3">
        <w:rPr>
          <w:sz w:val="20"/>
          <w:szCs w:val="20"/>
        </w:rPr>
        <w:t>(Письмо Министерства просвещения СССР и ЦК профсоюза работников просвещения от 17.04.1968 г. № 27-М;  Постановление Правительства Белгородской области от 27.05.2005 г</w:t>
      </w:r>
      <w:r w:rsidR="004E21C2">
        <w:rPr>
          <w:sz w:val="20"/>
          <w:szCs w:val="20"/>
        </w:rPr>
        <w:t xml:space="preserve">  </w:t>
      </w:r>
      <w:r w:rsidRPr="00084CC3">
        <w:rPr>
          <w:sz w:val="20"/>
          <w:szCs w:val="20"/>
        </w:rPr>
        <w:t>.№111</w:t>
      </w:r>
      <w:r w:rsidR="00C14339">
        <w:rPr>
          <w:sz w:val="20"/>
          <w:szCs w:val="20"/>
        </w:rPr>
        <w:t>-пп</w:t>
      </w:r>
      <w:r w:rsidRPr="00084CC3">
        <w:rPr>
          <w:sz w:val="20"/>
          <w:szCs w:val="20"/>
        </w:rPr>
        <w:t>)</w:t>
      </w:r>
    </w:p>
    <w:tbl>
      <w:tblPr>
        <w:tblW w:w="9781" w:type="dxa"/>
        <w:tblInd w:w="108" w:type="dxa"/>
        <w:tblLayout w:type="fixed"/>
        <w:tblLook w:val="0000" w:firstRow="0" w:lastRow="0" w:firstColumn="0" w:lastColumn="0" w:noHBand="0" w:noVBand="0"/>
      </w:tblPr>
      <w:tblGrid>
        <w:gridCol w:w="877"/>
        <w:gridCol w:w="6069"/>
        <w:gridCol w:w="2835"/>
      </w:tblGrid>
      <w:tr w:rsidR="00403BCA" w:rsidRPr="00084CC3" w:rsidTr="006B397C">
        <w:trPr>
          <w:trHeight w:val="554"/>
        </w:trPr>
        <w:tc>
          <w:tcPr>
            <w:tcW w:w="877" w:type="dxa"/>
            <w:tcBorders>
              <w:top w:val="single" w:sz="4" w:space="0" w:color="000000"/>
              <w:left w:val="single" w:sz="4" w:space="0" w:color="000000"/>
              <w:bottom w:val="single" w:sz="4" w:space="0" w:color="000000"/>
            </w:tcBorders>
          </w:tcPr>
          <w:p w:rsidR="00403BCA" w:rsidRPr="00084CC3" w:rsidRDefault="00403BCA" w:rsidP="00AE1F34">
            <w:pPr>
              <w:snapToGrid w:val="0"/>
              <w:jc w:val="center"/>
              <w:rPr>
                <w:b/>
                <w:sz w:val="20"/>
                <w:szCs w:val="20"/>
              </w:rPr>
            </w:pPr>
            <w:r w:rsidRPr="00084CC3">
              <w:rPr>
                <w:b/>
                <w:sz w:val="20"/>
                <w:szCs w:val="20"/>
              </w:rPr>
              <w:t>№</w:t>
            </w:r>
          </w:p>
          <w:p w:rsidR="00403BCA" w:rsidRPr="00084CC3" w:rsidRDefault="00403BCA" w:rsidP="00AE1F34">
            <w:pPr>
              <w:jc w:val="center"/>
              <w:rPr>
                <w:b/>
                <w:sz w:val="20"/>
                <w:szCs w:val="20"/>
              </w:rPr>
            </w:pPr>
          </w:p>
        </w:tc>
        <w:tc>
          <w:tcPr>
            <w:tcW w:w="6069" w:type="dxa"/>
            <w:tcBorders>
              <w:top w:val="single" w:sz="4" w:space="0" w:color="000000"/>
              <w:left w:val="single" w:sz="4" w:space="0" w:color="000000"/>
              <w:bottom w:val="single" w:sz="4" w:space="0" w:color="000000"/>
            </w:tcBorders>
          </w:tcPr>
          <w:p w:rsidR="00403BCA" w:rsidRPr="00084CC3" w:rsidRDefault="00403BCA" w:rsidP="00AE1F34">
            <w:pPr>
              <w:snapToGrid w:val="0"/>
              <w:jc w:val="center"/>
              <w:rPr>
                <w:b/>
                <w:sz w:val="20"/>
                <w:szCs w:val="20"/>
              </w:rPr>
            </w:pPr>
            <w:r w:rsidRPr="00084CC3">
              <w:rPr>
                <w:b/>
                <w:sz w:val="20"/>
                <w:szCs w:val="20"/>
              </w:rPr>
              <w:t>Наименование профессий</w:t>
            </w:r>
          </w:p>
        </w:tc>
        <w:tc>
          <w:tcPr>
            <w:tcW w:w="2835" w:type="dxa"/>
            <w:tcBorders>
              <w:top w:val="single" w:sz="4" w:space="0" w:color="000000"/>
              <w:left w:val="single" w:sz="4" w:space="0" w:color="000000"/>
              <w:bottom w:val="single" w:sz="4" w:space="0" w:color="000000"/>
              <w:right w:val="single" w:sz="4" w:space="0" w:color="000000"/>
            </w:tcBorders>
          </w:tcPr>
          <w:p w:rsidR="00403BCA" w:rsidRPr="00084CC3" w:rsidRDefault="00403BCA" w:rsidP="00AE1F34">
            <w:pPr>
              <w:snapToGrid w:val="0"/>
              <w:jc w:val="center"/>
              <w:rPr>
                <w:b/>
                <w:sz w:val="20"/>
                <w:szCs w:val="20"/>
              </w:rPr>
            </w:pPr>
            <w:r w:rsidRPr="00084CC3">
              <w:rPr>
                <w:b/>
                <w:sz w:val="20"/>
                <w:szCs w:val="20"/>
              </w:rPr>
              <w:t>Кол-во дней</w:t>
            </w:r>
          </w:p>
          <w:p w:rsidR="00403BCA" w:rsidRPr="00084CC3" w:rsidRDefault="00403BCA" w:rsidP="00AE1F34">
            <w:pPr>
              <w:jc w:val="center"/>
              <w:rPr>
                <w:b/>
                <w:sz w:val="20"/>
                <w:szCs w:val="20"/>
              </w:rPr>
            </w:pPr>
            <w:r w:rsidRPr="00084CC3">
              <w:rPr>
                <w:b/>
                <w:sz w:val="20"/>
                <w:szCs w:val="20"/>
              </w:rPr>
              <w:t>дополнительного  отпуска</w:t>
            </w:r>
          </w:p>
        </w:tc>
      </w:tr>
      <w:tr w:rsidR="00AF1995" w:rsidRPr="00BE6EFD" w:rsidTr="00AF1995">
        <w:trPr>
          <w:trHeight w:val="297"/>
        </w:trPr>
        <w:tc>
          <w:tcPr>
            <w:tcW w:w="9781" w:type="dxa"/>
            <w:gridSpan w:val="3"/>
            <w:tcBorders>
              <w:left w:val="single" w:sz="4" w:space="0" w:color="000000"/>
              <w:bottom w:val="single" w:sz="4" w:space="0" w:color="000000"/>
              <w:right w:val="single" w:sz="4" w:space="0" w:color="000000"/>
            </w:tcBorders>
          </w:tcPr>
          <w:p w:rsidR="00AF1995" w:rsidRPr="00084CC3" w:rsidRDefault="00AF1995" w:rsidP="00AE1F34">
            <w:pPr>
              <w:snapToGrid w:val="0"/>
              <w:ind w:right="-5"/>
              <w:jc w:val="center"/>
              <w:rPr>
                <w:b/>
                <w:sz w:val="28"/>
                <w:szCs w:val="28"/>
              </w:rPr>
            </w:pPr>
            <w:r w:rsidRPr="00084CC3">
              <w:rPr>
                <w:b/>
                <w:sz w:val="28"/>
                <w:szCs w:val="28"/>
              </w:rPr>
              <w:t xml:space="preserve">За работу с вредными условиями труда </w:t>
            </w:r>
          </w:p>
          <w:p w:rsidR="00AF1995" w:rsidRPr="001E3778" w:rsidRDefault="001E3778" w:rsidP="001E3778">
            <w:pPr>
              <w:snapToGrid w:val="0"/>
              <w:jc w:val="center"/>
              <w:rPr>
                <w:b/>
              </w:rPr>
            </w:pPr>
            <w:r>
              <w:rPr>
                <w:b/>
              </w:rPr>
              <w:t xml:space="preserve">по результатам </w:t>
            </w:r>
            <w:r w:rsidR="00CA41FD" w:rsidRPr="001E3778">
              <w:rPr>
                <w:b/>
              </w:rPr>
              <w:t>СОУТ</w:t>
            </w:r>
          </w:p>
        </w:tc>
      </w:tr>
      <w:tr w:rsidR="00CA41FD" w:rsidRPr="00BE6EFD" w:rsidTr="00AF1995">
        <w:trPr>
          <w:trHeight w:val="282"/>
        </w:trPr>
        <w:tc>
          <w:tcPr>
            <w:tcW w:w="877" w:type="dxa"/>
            <w:tcBorders>
              <w:left w:val="single" w:sz="4" w:space="0" w:color="000000"/>
              <w:bottom w:val="single" w:sz="4" w:space="0" w:color="000000"/>
            </w:tcBorders>
          </w:tcPr>
          <w:p w:rsidR="00CA41FD" w:rsidRPr="00BE6EFD" w:rsidRDefault="00CA41FD" w:rsidP="009A7CA5">
            <w:pPr>
              <w:numPr>
                <w:ilvl w:val="0"/>
                <w:numId w:val="2"/>
              </w:numPr>
              <w:tabs>
                <w:tab w:val="left" w:pos="720"/>
              </w:tabs>
              <w:snapToGrid w:val="0"/>
            </w:pPr>
          </w:p>
        </w:tc>
        <w:tc>
          <w:tcPr>
            <w:tcW w:w="6069" w:type="dxa"/>
            <w:tcBorders>
              <w:left w:val="single" w:sz="4" w:space="0" w:color="000000"/>
              <w:bottom w:val="single" w:sz="4" w:space="0" w:color="000000"/>
            </w:tcBorders>
          </w:tcPr>
          <w:p w:rsidR="00CA41FD" w:rsidRPr="00BE6EFD" w:rsidRDefault="00CA41FD" w:rsidP="00872E43">
            <w:pPr>
              <w:snapToGrid w:val="0"/>
            </w:pPr>
            <w:r w:rsidRPr="00BE6EFD">
              <w:rPr>
                <w:sz w:val="22"/>
                <w:szCs w:val="22"/>
              </w:rPr>
              <w:t xml:space="preserve">Шеф-повар                                                                                      </w:t>
            </w:r>
          </w:p>
        </w:tc>
        <w:tc>
          <w:tcPr>
            <w:tcW w:w="2835" w:type="dxa"/>
            <w:tcBorders>
              <w:left w:val="single" w:sz="4" w:space="0" w:color="000000"/>
              <w:bottom w:val="single" w:sz="4" w:space="0" w:color="auto"/>
              <w:right w:val="single" w:sz="4" w:space="0" w:color="000000"/>
            </w:tcBorders>
          </w:tcPr>
          <w:p w:rsidR="00CA41FD" w:rsidRPr="00CA41FD" w:rsidRDefault="00CA41FD" w:rsidP="00704E5E">
            <w:pPr>
              <w:snapToGrid w:val="0"/>
              <w:jc w:val="center"/>
            </w:pPr>
            <w:r w:rsidRPr="00CA41FD">
              <w:rPr>
                <w:sz w:val="22"/>
                <w:szCs w:val="22"/>
              </w:rPr>
              <w:t>7</w:t>
            </w:r>
          </w:p>
        </w:tc>
      </w:tr>
      <w:tr w:rsidR="00CA41FD" w:rsidRPr="00BE6EFD" w:rsidTr="00AF1995">
        <w:trPr>
          <w:trHeight w:val="238"/>
        </w:trPr>
        <w:tc>
          <w:tcPr>
            <w:tcW w:w="877" w:type="dxa"/>
            <w:tcBorders>
              <w:left w:val="single" w:sz="4" w:space="0" w:color="000000"/>
              <w:bottom w:val="single" w:sz="4" w:space="0" w:color="000000"/>
            </w:tcBorders>
          </w:tcPr>
          <w:p w:rsidR="00CA41FD" w:rsidRPr="00BE6EFD" w:rsidRDefault="00CA41FD" w:rsidP="009A7CA5">
            <w:pPr>
              <w:numPr>
                <w:ilvl w:val="0"/>
                <w:numId w:val="2"/>
              </w:numPr>
              <w:tabs>
                <w:tab w:val="left" w:pos="720"/>
              </w:tabs>
              <w:snapToGrid w:val="0"/>
            </w:pPr>
          </w:p>
        </w:tc>
        <w:tc>
          <w:tcPr>
            <w:tcW w:w="6069" w:type="dxa"/>
            <w:tcBorders>
              <w:left w:val="single" w:sz="4" w:space="0" w:color="000000"/>
              <w:bottom w:val="single" w:sz="4" w:space="0" w:color="auto"/>
            </w:tcBorders>
          </w:tcPr>
          <w:p w:rsidR="00CA41FD" w:rsidRPr="00BE6EFD" w:rsidRDefault="00CA41FD" w:rsidP="00872E43">
            <w:pPr>
              <w:snapToGrid w:val="0"/>
            </w:pPr>
            <w:r w:rsidRPr="00BE6EFD">
              <w:rPr>
                <w:sz w:val="22"/>
                <w:szCs w:val="22"/>
              </w:rPr>
              <w:t xml:space="preserve">Повар                                                                                               </w:t>
            </w:r>
          </w:p>
        </w:tc>
        <w:tc>
          <w:tcPr>
            <w:tcW w:w="2835" w:type="dxa"/>
            <w:tcBorders>
              <w:top w:val="single" w:sz="4" w:space="0" w:color="auto"/>
              <w:left w:val="single" w:sz="4" w:space="0" w:color="000000"/>
              <w:bottom w:val="single" w:sz="4" w:space="0" w:color="auto"/>
              <w:right w:val="single" w:sz="4" w:space="0" w:color="000000"/>
            </w:tcBorders>
          </w:tcPr>
          <w:p w:rsidR="00CA41FD" w:rsidRPr="00CA41FD" w:rsidRDefault="00CA41FD" w:rsidP="00704E5E">
            <w:pPr>
              <w:snapToGrid w:val="0"/>
              <w:jc w:val="center"/>
            </w:pPr>
            <w:r w:rsidRPr="00CA41FD">
              <w:rPr>
                <w:sz w:val="22"/>
                <w:szCs w:val="22"/>
              </w:rPr>
              <w:t>7</w:t>
            </w:r>
          </w:p>
        </w:tc>
      </w:tr>
      <w:tr w:rsidR="00CA41FD" w:rsidRPr="00BE6EFD" w:rsidTr="00AF1995">
        <w:trPr>
          <w:trHeight w:val="282"/>
        </w:trPr>
        <w:tc>
          <w:tcPr>
            <w:tcW w:w="877" w:type="dxa"/>
            <w:tcBorders>
              <w:left w:val="single" w:sz="4" w:space="0" w:color="000000"/>
              <w:bottom w:val="single" w:sz="4" w:space="0" w:color="000000"/>
            </w:tcBorders>
          </w:tcPr>
          <w:p w:rsidR="00CA41FD" w:rsidRPr="00BE6EFD" w:rsidRDefault="00CA41FD" w:rsidP="009A7CA5">
            <w:pPr>
              <w:numPr>
                <w:ilvl w:val="0"/>
                <w:numId w:val="2"/>
              </w:numPr>
              <w:tabs>
                <w:tab w:val="left" w:pos="720"/>
              </w:tabs>
              <w:snapToGrid w:val="0"/>
            </w:pPr>
          </w:p>
        </w:tc>
        <w:tc>
          <w:tcPr>
            <w:tcW w:w="6069" w:type="dxa"/>
            <w:tcBorders>
              <w:left w:val="single" w:sz="4" w:space="0" w:color="000000"/>
              <w:bottom w:val="single" w:sz="4" w:space="0" w:color="auto"/>
            </w:tcBorders>
          </w:tcPr>
          <w:p w:rsidR="00CA41FD" w:rsidRPr="00E55C18" w:rsidRDefault="00CA41FD" w:rsidP="00872E43">
            <w:pPr>
              <w:snapToGrid w:val="0"/>
              <w:rPr>
                <w:color w:val="FF0000"/>
              </w:rPr>
            </w:pPr>
            <w:r>
              <w:rPr>
                <w:sz w:val="22"/>
                <w:szCs w:val="22"/>
              </w:rPr>
              <w:t>Подсобный рабочий</w:t>
            </w:r>
          </w:p>
        </w:tc>
        <w:tc>
          <w:tcPr>
            <w:tcW w:w="2835" w:type="dxa"/>
            <w:tcBorders>
              <w:top w:val="single" w:sz="4" w:space="0" w:color="auto"/>
              <w:left w:val="single" w:sz="4" w:space="0" w:color="000000"/>
              <w:bottom w:val="single" w:sz="4" w:space="0" w:color="auto"/>
              <w:right w:val="single" w:sz="4" w:space="0" w:color="000000"/>
            </w:tcBorders>
          </w:tcPr>
          <w:p w:rsidR="00CA41FD" w:rsidRPr="00CA41FD" w:rsidRDefault="00CA41FD" w:rsidP="00704E5E">
            <w:pPr>
              <w:snapToGrid w:val="0"/>
              <w:jc w:val="center"/>
            </w:pPr>
            <w:r w:rsidRPr="00CA41FD">
              <w:rPr>
                <w:sz w:val="22"/>
                <w:szCs w:val="22"/>
              </w:rPr>
              <w:t>7</w:t>
            </w:r>
          </w:p>
        </w:tc>
      </w:tr>
      <w:tr w:rsidR="00CA41FD" w:rsidRPr="00BE6EFD" w:rsidTr="00AF1995">
        <w:trPr>
          <w:trHeight w:val="297"/>
        </w:trPr>
        <w:tc>
          <w:tcPr>
            <w:tcW w:w="9781" w:type="dxa"/>
            <w:gridSpan w:val="3"/>
            <w:tcBorders>
              <w:left w:val="single" w:sz="4" w:space="0" w:color="000000"/>
              <w:bottom w:val="single" w:sz="4" w:space="0" w:color="000000"/>
              <w:right w:val="single" w:sz="4" w:space="0" w:color="000000"/>
            </w:tcBorders>
          </w:tcPr>
          <w:p w:rsidR="00CA41FD" w:rsidRPr="00CA41FD" w:rsidRDefault="00CA41FD" w:rsidP="00AE1F34">
            <w:pPr>
              <w:snapToGrid w:val="0"/>
              <w:jc w:val="center"/>
            </w:pPr>
            <w:r w:rsidRPr="00CA41FD">
              <w:rPr>
                <w:b/>
                <w:sz w:val="28"/>
                <w:szCs w:val="28"/>
              </w:rPr>
              <w:t>За работу с ненормированным рабочим днем</w:t>
            </w:r>
          </w:p>
        </w:tc>
      </w:tr>
      <w:tr w:rsidR="00CA41FD" w:rsidRPr="00BE6EFD" w:rsidTr="006B397C">
        <w:trPr>
          <w:trHeight w:val="297"/>
        </w:trPr>
        <w:tc>
          <w:tcPr>
            <w:tcW w:w="877" w:type="dxa"/>
            <w:tcBorders>
              <w:left w:val="single" w:sz="4" w:space="0" w:color="000000"/>
              <w:bottom w:val="single" w:sz="4" w:space="0" w:color="000000"/>
            </w:tcBorders>
          </w:tcPr>
          <w:p w:rsidR="00CA41FD" w:rsidRPr="00BE6EFD" w:rsidRDefault="00CA41FD" w:rsidP="00AE1F34">
            <w:pPr>
              <w:snapToGrid w:val="0"/>
              <w:ind w:left="360"/>
            </w:pPr>
            <w:r>
              <w:rPr>
                <w:sz w:val="22"/>
                <w:szCs w:val="22"/>
              </w:rPr>
              <w:t>1</w:t>
            </w:r>
            <w:r w:rsidRPr="00BE6EFD">
              <w:rPr>
                <w:sz w:val="22"/>
                <w:szCs w:val="22"/>
              </w:rPr>
              <w:t>.</w:t>
            </w:r>
          </w:p>
        </w:tc>
        <w:tc>
          <w:tcPr>
            <w:tcW w:w="6069" w:type="dxa"/>
            <w:tcBorders>
              <w:left w:val="single" w:sz="4" w:space="0" w:color="000000"/>
              <w:bottom w:val="single" w:sz="4" w:space="0" w:color="000000"/>
            </w:tcBorders>
          </w:tcPr>
          <w:p w:rsidR="00CA41FD" w:rsidRPr="00BE6EFD" w:rsidRDefault="00CA41FD" w:rsidP="00AE1F34">
            <w:pPr>
              <w:snapToGrid w:val="0"/>
            </w:pPr>
            <w:r>
              <w:t>Заведующий</w:t>
            </w:r>
          </w:p>
        </w:tc>
        <w:tc>
          <w:tcPr>
            <w:tcW w:w="2835" w:type="dxa"/>
            <w:tcBorders>
              <w:left w:val="single" w:sz="4" w:space="0" w:color="000000"/>
              <w:bottom w:val="single" w:sz="4" w:space="0" w:color="000000"/>
              <w:right w:val="single" w:sz="4" w:space="0" w:color="000000"/>
            </w:tcBorders>
          </w:tcPr>
          <w:p w:rsidR="00CA41FD" w:rsidRPr="00CA41FD" w:rsidRDefault="00CA41FD" w:rsidP="00AE1F34">
            <w:pPr>
              <w:snapToGrid w:val="0"/>
              <w:jc w:val="center"/>
            </w:pPr>
            <w:r w:rsidRPr="00CA41FD">
              <w:rPr>
                <w:sz w:val="22"/>
                <w:szCs w:val="22"/>
              </w:rPr>
              <w:t>3</w:t>
            </w:r>
          </w:p>
        </w:tc>
      </w:tr>
      <w:tr w:rsidR="00CA41FD" w:rsidRPr="00BE6EFD" w:rsidTr="006B397C">
        <w:trPr>
          <w:trHeight w:val="282"/>
        </w:trPr>
        <w:tc>
          <w:tcPr>
            <w:tcW w:w="877" w:type="dxa"/>
            <w:tcBorders>
              <w:left w:val="single" w:sz="4" w:space="0" w:color="000000"/>
              <w:bottom w:val="single" w:sz="4" w:space="0" w:color="000000"/>
            </w:tcBorders>
          </w:tcPr>
          <w:p w:rsidR="00CA41FD" w:rsidRPr="00BE6EFD" w:rsidRDefault="00CA41FD" w:rsidP="00AE1F34">
            <w:pPr>
              <w:snapToGrid w:val="0"/>
              <w:ind w:left="360"/>
            </w:pPr>
            <w:r>
              <w:rPr>
                <w:sz w:val="22"/>
                <w:szCs w:val="22"/>
              </w:rPr>
              <w:t>2</w:t>
            </w:r>
            <w:r w:rsidRPr="00BE6EFD">
              <w:rPr>
                <w:sz w:val="22"/>
                <w:szCs w:val="22"/>
              </w:rPr>
              <w:t>.</w:t>
            </w:r>
          </w:p>
        </w:tc>
        <w:tc>
          <w:tcPr>
            <w:tcW w:w="6069" w:type="dxa"/>
            <w:tcBorders>
              <w:left w:val="single" w:sz="4" w:space="0" w:color="000000"/>
              <w:bottom w:val="single" w:sz="4" w:space="0" w:color="000000"/>
            </w:tcBorders>
          </w:tcPr>
          <w:p w:rsidR="00CA41FD" w:rsidRPr="00BE6EFD" w:rsidRDefault="00CA41FD" w:rsidP="00AE1F34">
            <w:pPr>
              <w:snapToGrid w:val="0"/>
            </w:pPr>
            <w:r w:rsidRPr="00BE6EFD">
              <w:rPr>
                <w:sz w:val="22"/>
                <w:szCs w:val="22"/>
              </w:rPr>
              <w:t xml:space="preserve">Заведующий хозяйством                                                             </w:t>
            </w:r>
          </w:p>
        </w:tc>
        <w:tc>
          <w:tcPr>
            <w:tcW w:w="2835" w:type="dxa"/>
            <w:tcBorders>
              <w:left w:val="single" w:sz="4" w:space="0" w:color="000000"/>
              <w:bottom w:val="single" w:sz="4" w:space="0" w:color="000000"/>
              <w:right w:val="single" w:sz="4" w:space="0" w:color="000000"/>
            </w:tcBorders>
          </w:tcPr>
          <w:p w:rsidR="00CA41FD" w:rsidRPr="00CA41FD" w:rsidRDefault="00CA41FD" w:rsidP="00AE1F34">
            <w:pPr>
              <w:snapToGrid w:val="0"/>
              <w:jc w:val="center"/>
            </w:pPr>
            <w:r w:rsidRPr="00CA41FD">
              <w:t>7</w:t>
            </w:r>
          </w:p>
        </w:tc>
      </w:tr>
      <w:tr w:rsidR="00CA41FD" w:rsidRPr="00BE6EFD" w:rsidTr="006B397C">
        <w:trPr>
          <w:trHeight w:val="297"/>
        </w:trPr>
        <w:tc>
          <w:tcPr>
            <w:tcW w:w="877" w:type="dxa"/>
            <w:tcBorders>
              <w:left w:val="single" w:sz="4" w:space="0" w:color="000000"/>
              <w:bottom w:val="single" w:sz="4" w:space="0" w:color="000000"/>
            </w:tcBorders>
          </w:tcPr>
          <w:p w:rsidR="00CA41FD" w:rsidRPr="00BE6EFD" w:rsidRDefault="00CA41FD" w:rsidP="00AE1F34">
            <w:pPr>
              <w:snapToGrid w:val="0"/>
              <w:ind w:left="360"/>
            </w:pPr>
            <w:r>
              <w:rPr>
                <w:sz w:val="22"/>
                <w:szCs w:val="22"/>
              </w:rPr>
              <w:t>3</w:t>
            </w:r>
            <w:r w:rsidRPr="00BE6EFD">
              <w:rPr>
                <w:sz w:val="22"/>
                <w:szCs w:val="22"/>
              </w:rPr>
              <w:t>.</w:t>
            </w:r>
          </w:p>
        </w:tc>
        <w:tc>
          <w:tcPr>
            <w:tcW w:w="6069" w:type="dxa"/>
            <w:tcBorders>
              <w:left w:val="single" w:sz="4" w:space="0" w:color="000000"/>
              <w:bottom w:val="single" w:sz="4" w:space="0" w:color="000000"/>
            </w:tcBorders>
          </w:tcPr>
          <w:p w:rsidR="00CA41FD" w:rsidRPr="00BE6EFD" w:rsidRDefault="00CA41FD" w:rsidP="00AF1995">
            <w:pPr>
              <w:snapToGrid w:val="0"/>
              <w:rPr>
                <w:spacing w:val="2"/>
              </w:rPr>
            </w:pPr>
            <w:r w:rsidRPr="00BE6EFD">
              <w:rPr>
                <w:spacing w:val="2"/>
                <w:sz w:val="22"/>
                <w:szCs w:val="22"/>
              </w:rPr>
              <w:t xml:space="preserve"> </w:t>
            </w:r>
            <w:r>
              <w:rPr>
                <w:spacing w:val="2"/>
                <w:sz w:val="22"/>
                <w:szCs w:val="22"/>
              </w:rPr>
              <w:t>Д</w:t>
            </w:r>
            <w:r w:rsidRPr="00BE6EFD">
              <w:rPr>
                <w:spacing w:val="2"/>
                <w:sz w:val="22"/>
                <w:szCs w:val="22"/>
              </w:rPr>
              <w:t>елопроизводитель</w:t>
            </w:r>
          </w:p>
        </w:tc>
        <w:tc>
          <w:tcPr>
            <w:tcW w:w="2835" w:type="dxa"/>
            <w:tcBorders>
              <w:left w:val="single" w:sz="4" w:space="0" w:color="000000"/>
              <w:bottom w:val="single" w:sz="4" w:space="0" w:color="000000"/>
              <w:right w:val="single" w:sz="4" w:space="0" w:color="000000"/>
            </w:tcBorders>
          </w:tcPr>
          <w:p w:rsidR="00CA41FD" w:rsidRPr="00CA41FD" w:rsidRDefault="00CA41FD" w:rsidP="00AE1F34">
            <w:pPr>
              <w:snapToGrid w:val="0"/>
              <w:jc w:val="center"/>
            </w:pPr>
            <w:r w:rsidRPr="00CA41FD">
              <w:t>7</w:t>
            </w:r>
          </w:p>
        </w:tc>
      </w:tr>
      <w:tr w:rsidR="00CA41FD" w:rsidRPr="00BE6EFD" w:rsidTr="006B397C">
        <w:trPr>
          <w:trHeight w:val="282"/>
        </w:trPr>
        <w:tc>
          <w:tcPr>
            <w:tcW w:w="877" w:type="dxa"/>
            <w:tcBorders>
              <w:left w:val="single" w:sz="4" w:space="0" w:color="000000"/>
              <w:bottom w:val="single" w:sz="4" w:space="0" w:color="000000"/>
            </w:tcBorders>
          </w:tcPr>
          <w:p w:rsidR="00CA41FD" w:rsidRPr="00BE6EFD" w:rsidRDefault="00CA41FD" w:rsidP="00AE1F34">
            <w:pPr>
              <w:snapToGrid w:val="0"/>
              <w:ind w:left="360"/>
            </w:pPr>
            <w:r>
              <w:rPr>
                <w:sz w:val="22"/>
                <w:szCs w:val="22"/>
              </w:rPr>
              <w:t>4</w:t>
            </w:r>
            <w:r w:rsidRPr="00BE6EFD">
              <w:rPr>
                <w:sz w:val="22"/>
                <w:szCs w:val="22"/>
              </w:rPr>
              <w:t>.</w:t>
            </w:r>
          </w:p>
        </w:tc>
        <w:tc>
          <w:tcPr>
            <w:tcW w:w="6069" w:type="dxa"/>
            <w:tcBorders>
              <w:left w:val="single" w:sz="4" w:space="0" w:color="000000"/>
              <w:bottom w:val="single" w:sz="4" w:space="0" w:color="000000"/>
            </w:tcBorders>
          </w:tcPr>
          <w:p w:rsidR="00CA41FD" w:rsidRPr="00BE6EFD" w:rsidRDefault="00CA41FD" w:rsidP="00AF1995">
            <w:pPr>
              <w:snapToGrid w:val="0"/>
              <w:rPr>
                <w:spacing w:val="2"/>
              </w:rPr>
            </w:pPr>
            <w:r w:rsidRPr="00BE6EFD">
              <w:rPr>
                <w:spacing w:val="2"/>
                <w:sz w:val="22"/>
                <w:szCs w:val="22"/>
              </w:rPr>
              <w:t xml:space="preserve">Кладовщик                                                                                 </w:t>
            </w:r>
          </w:p>
        </w:tc>
        <w:tc>
          <w:tcPr>
            <w:tcW w:w="2835" w:type="dxa"/>
            <w:tcBorders>
              <w:left w:val="single" w:sz="4" w:space="0" w:color="000000"/>
              <w:bottom w:val="single" w:sz="4" w:space="0" w:color="000000"/>
              <w:right w:val="single" w:sz="4" w:space="0" w:color="000000"/>
            </w:tcBorders>
          </w:tcPr>
          <w:p w:rsidR="00CA41FD" w:rsidRPr="00CA41FD" w:rsidRDefault="00CA41FD" w:rsidP="00AE1F34">
            <w:pPr>
              <w:snapToGrid w:val="0"/>
              <w:jc w:val="center"/>
            </w:pPr>
            <w:r w:rsidRPr="00CA41FD">
              <w:t>7</w:t>
            </w:r>
          </w:p>
        </w:tc>
      </w:tr>
    </w:tbl>
    <w:p w:rsidR="00403BCA" w:rsidRPr="003E4AEE" w:rsidRDefault="00403BCA" w:rsidP="00403BCA">
      <w:pPr>
        <w:pageBreakBefore/>
        <w:ind w:right="-5" w:firstLine="705"/>
        <w:jc w:val="right"/>
        <w:rPr>
          <w:i/>
        </w:rPr>
      </w:pPr>
      <w:r w:rsidRPr="003E4AEE">
        <w:rPr>
          <w:i/>
          <w:sz w:val="26"/>
          <w:szCs w:val="26"/>
        </w:rPr>
        <w:lastRenderedPageBreak/>
        <w:t xml:space="preserve">                                                    </w:t>
      </w:r>
      <w:r w:rsidRPr="003E4AEE">
        <w:rPr>
          <w:i/>
        </w:rPr>
        <w:t xml:space="preserve">Приложение № </w:t>
      </w:r>
      <w:r w:rsidR="003E4AEE" w:rsidRPr="003E4AEE">
        <w:rPr>
          <w:i/>
        </w:rPr>
        <w:t>6</w:t>
      </w:r>
    </w:p>
    <w:p w:rsidR="00403BCA" w:rsidRPr="00BF6159" w:rsidRDefault="00403BCA" w:rsidP="00403BCA">
      <w:pPr>
        <w:jc w:val="center"/>
        <w:rPr>
          <w:b/>
        </w:rPr>
      </w:pPr>
      <w:r w:rsidRPr="00BF6159">
        <w:rPr>
          <w:b/>
        </w:rPr>
        <w:t>ПЕРЕЧЕНЬ</w:t>
      </w:r>
    </w:p>
    <w:p w:rsidR="00403BCA" w:rsidRPr="00BF6159" w:rsidRDefault="00403BCA" w:rsidP="00403BCA">
      <w:pPr>
        <w:jc w:val="center"/>
        <w:rPr>
          <w:b/>
        </w:rPr>
      </w:pPr>
      <w:r w:rsidRPr="00BF6159">
        <w:rPr>
          <w:b/>
        </w:rPr>
        <w:t>ПРОФЕССИЙ И ДОЛЖНОСТЕЙ И ТИПОВЫЕ НОРМЫ</w:t>
      </w:r>
    </w:p>
    <w:p w:rsidR="00403BCA" w:rsidRPr="00BF6159" w:rsidRDefault="00403BCA" w:rsidP="00403BCA">
      <w:pPr>
        <w:jc w:val="center"/>
        <w:rPr>
          <w:b/>
        </w:rPr>
      </w:pPr>
      <w:r w:rsidRPr="00BF6159">
        <w:rPr>
          <w:b/>
        </w:rPr>
        <w:t>БЕСПЛАТНОЙ ВЫДАЧИ СПЕЦОДЕЖДЫ, СПЕЦОБУВИ И ДРУГИХ СРЕДСТВ</w:t>
      </w:r>
    </w:p>
    <w:p w:rsidR="00403BCA" w:rsidRPr="00BF6159" w:rsidRDefault="00403BCA" w:rsidP="00403BCA">
      <w:pPr>
        <w:jc w:val="center"/>
        <w:rPr>
          <w:b/>
        </w:rPr>
      </w:pPr>
      <w:r w:rsidRPr="00BF6159">
        <w:rPr>
          <w:b/>
        </w:rPr>
        <w:t>ИНДИВИДУАЛЬНОЙ ЗАЩИТЫ</w:t>
      </w:r>
    </w:p>
    <w:p w:rsidR="002624DF" w:rsidRDefault="00403BCA" w:rsidP="00403BCA">
      <w:pPr>
        <w:jc w:val="center"/>
        <w:rPr>
          <w:i/>
          <w:iCs/>
          <w:sz w:val="20"/>
          <w:szCs w:val="20"/>
        </w:rPr>
      </w:pPr>
      <w:r w:rsidRPr="00BF6159">
        <w:rPr>
          <w:i/>
          <w:iCs/>
          <w:sz w:val="20"/>
          <w:szCs w:val="20"/>
        </w:rPr>
        <w:t xml:space="preserve">Утверждено приказом Министерства здравоохранения и социального развития РФ  от 01.10.2008 г. №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403BCA" w:rsidRPr="00BF6159" w:rsidRDefault="00403BCA" w:rsidP="00403BCA">
      <w:pPr>
        <w:jc w:val="center"/>
        <w:rPr>
          <w:i/>
          <w:iCs/>
          <w:sz w:val="20"/>
          <w:szCs w:val="20"/>
        </w:rPr>
      </w:pPr>
      <w:r w:rsidRPr="00BF6159">
        <w:rPr>
          <w:i/>
          <w:iCs/>
          <w:sz w:val="20"/>
          <w:szCs w:val="20"/>
        </w:rPr>
        <w:t xml:space="preserve"> </w:t>
      </w:r>
    </w:p>
    <w:tbl>
      <w:tblPr>
        <w:tblW w:w="0" w:type="auto"/>
        <w:tblInd w:w="-158" w:type="dxa"/>
        <w:tblLayout w:type="fixed"/>
        <w:tblLook w:val="0000" w:firstRow="0" w:lastRow="0" w:firstColumn="0" w:lastColumn="0" w:noHBand="0" w:noVBand="0"/>
      </w:tblPr>
      <w:tblGrid>
        <w:gridCol w:w="692"/>
        <w:gridCol w:w="2593"/>
        <w:gridCol w:w="4275"/>
        <w:gridCol w:w="2284"/>
      </w:tblGrid>
      <w:tr w:rsidR="00403BCA" w:rsidRPr="00BF6159" w:rsidTr="006C61AA">
        <w:trPr>
          <w:trHeight w:val="412"/>
        </w:trPr>
        <w:tc>
          <w:tcPr>
            <w:tcW w:w="692" w:type="dxa"/>
            <w:tcBorders>
              <w:top w:val="single" w:sz="4" w:space="0" w:color="000000"/>
              <w:left w:val="single" w:sz="4" w:space="0" w:color="000000"/>
              <w:bottom w:val="single" w:sz="4" w:space="0" w:color="000000"/>
            </w:tcBorders>
          </w:tcPr>
          <w:p w:rsidR="00403BCA" w:rsidRPr="00BF6159" w:rsidRDefault="00403BCA" w:rsidP="00AE1F34">
            <w:pPr>
              <w:snapToGrid w:val="0"/>
              <w:jc w:val="center"/>
              <w:rPr>
                <w:b/>
              </w:rPr>
            </w:pPr>
            <w:r w:rsidRPr="00BF6159">
              <w:rPr>
                <w:b/>
              </w:rPr>
              <w:t>№</w:t>
            </w:r>
          </w:p>
          <w:p w:rsidR="00403BCA" w:rsidRPr="00BF6159" w:rsidRDefault="00403BCA" w:rsidP="00AE1F34">
            <w:pPr>
              <w:jc w:val="center"/>
              <w:rPr>
                <w:b/>
              </w:rPr>
            </w:pPr>
            <w:r w:rsidRPr="00BF6159">
              <w:rPr>
                <w:b/>
              </w:rPr>
              <w:t>п/п</w:t>
            </w:r>
          </w:p>
        </w:tc>
        <w:tc>
          <w:tcPr>
            <w:tcW w:w="2593" w:type="dxa"/>
            <w:tcBorders>
              <w:top w:val="single" w:sz="4" w:space="0" w:color="000000"/>
              <w:left w:val="single" w:sz="4" w:space="0" w:color="000000"/>
              <w:bottom w:val="single" w:sz="4" w:space="0" w:color="000000"/>
            </w:tcBorders>
          </w:tcPr>
          <w:p w:rsidR="00403BCA" w:rsidRPr="00BF6159" w:rsidRDefault="00403BCA" w:rsidP="00AE1F34">
            <w:pPr>
              <w:snapToGrid w:val="0"/>
              <w:jc w:val="center"/>
              <w:rPr>
                <w:b/>
              </w:rPr>
            </w:pPr>
            <w:r w:rsidRPr="00BF6159">
              <w:rPr>
                <w:b/>
              </w:rPr>
              <w:t>Профессия</w:t>
            </w:r>
          </w:p>
          <w:p w:rsidR="00403BCA" w:rsidRPr="00BF6159" w:rsidRDefault="00403BCA" w:rsidP="00AE1F34">
            <w:pPr>
              <w:jc w:val="center"/>
              <w:rPr>
                <w:b/>
              </w:rPr>
            </w:pPr>
            <w:r w:rsidRPr="00BF6159">
              <w:rPr>
                <w:b/>
              </w:rPr>
              <w:t>или должность</w:t>
            </w:r>
          </w:p>
        </w:tc>
        <w:tc>
          <w:tcPr>
            <w:tcW w:w="4275" w:type="dxa"/>
            <w:tcBorders>
              <w:top w:val="single" w:sz="4" w:space="0" w:color="000000"/>
              <w:left w:val="single" w:sz="4" w:space="0" w:color="000000"/>
              <w:bottom w:val="single" w:sz="4" w:space="0" w:color="000000"/>
            </w:tcBorders>
          </w:tcPr>
          <w:p w:rsidR="00403BCA" w:rsidRPr="00BF6159" w:rsidRDefault="00403BCA" w:rsidP="00AE1F34">
            <w:pPr>
              <w:snapToGrid w:val="0"/>
              <w:jc w:val="center"/>
              <w:rPr>
                <w:b/>
              </w:rPr>
            </w:pPr>
            <w:r w:rsidRPr="00BF6159">
              <w:rPr>
                <w:b/>
              </w:rPr>
              <w:t>Наименование средств</w:t>
            </w:r>
          </w:p>
          <w:p w:rsidR="00403BCA" w:rsidRPr="00BF6159" w:rsidRDefault="00403BCA" w:rsidP="00AE1F34">
            <w:pPr>
              <w:jc w:val="center"/>
              <w:rPr>
                <w:b/>
              </w:rPr>
            </w:pPr>
            <w:r w:rsidRPr="00BF6159">
              <w:rPr>
                <w:b/>
              </w:rPr>
              <w:t>индивидуальной защиты</w:t>
            </w:r>
          </w:p>
        </w:tc>
        <w:tc>
          <w:tcPr>
            <w:tcW w:w="2284" w:type="dxa"/>
            <w:tcBorders>
              <w:top w:val="single" w:sz="4" w:space="0" w:color="000000"/>
              <w:left w:val="single" w:sz="4" w:space="0" w:color="000000"/>
              <w:bottom w:val="single" w:sz="4" w:space="0" w:color="000000"/>
              <w:right w:val="single" w:sz="4" w:space="0" w:color="000000"/>
            </w:tcBorders>
          </w:tcPr>
          <w:p w:rsidR="00403BCA" w:rsidRPr="00BF6159" w:rsidRDefault="00403BCA" w:rsidP="00AE1F34">
            <w:pPr>
              <w:snapToGrid w:val="0"/>
              <w:jc w:val="center"/>
              <w:rPr>
                <w:b/>
              </w:rPr>
            </w:pPr>
            <w:r w:rsidRPr="00BF6159">
              <w:rPr>
                <w:b/>
              </w:rPr>
              <w:t>Норма выдачи на год (единицы, комплекты)</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r w:rsidRPr="00BF6159">
              <w:t>1.</w:t>
            </w:r>
          </w:p>
        </w:tc>
        <w:tc>
          <w:tcPr>
            <w:tcW w:w="2593" w:type="dxa"/>
            <w:tcBorders>
              <w:left w:val="single" w:sz="4" w:space="0" w:color="000000"/>
              <w:bottom w:val="single" w:sz="4" w:space="0" w:color="000000"/>
            </w:tcBorders>
          </w:tcPr>
          <w:p w:rsidR="00AF1995" w:rsidRPr="00BF6159" w:rsidRDefault="00AF1995" w:rsidP="00AF1995">
            <w:pPr>
              <w:snapToGrid w:val="0"/>
            </w:pPr>
            <w:r w:rsidRPr="00BF6159">
              <w:t xml:space="preserve">Дворник </w:t>
            </w:r>
          </w:p>
        </w:tc>
        <w:tc>
          <w:tcPr>
            <w:tcW w:w="4275" w:type="dxa"/>
            <w:tcBorders>
              <w:left w:val="single" w:sz="4" w:space="0" w:color="000000"/>
              <w:bottom w:val="single" w:sz="4" w:space="0" w:color="000000"/>
            </w:tcBorders>
          </w:tcPr>
          <w:p w:rsidR="00AF1995" w:rsidRPr="00BF6159" w:rsidRDefault="00AF1995" w:rsidP="00AF1995">
            <w:pPr>
              <w:snapToGrid w:val="0"/>
            </w:pPr>
            <w:r w:rsidRPr="00BF6159">
              <w:t>Костюм хлопчатобумажный</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1</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Фартук хлоп. бумажный с нагрудником</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1</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Рукавицы комбинированные</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6 пар</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Зимой дополнительно:</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Куртка на утепленной подкладке</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 xml:space="preserve">1 на </w:t>
            </w:r>
            <w:smartTag w:uri="urn:schemas-microsoft-com:office:smarttags" w:element="metricconverter">
              <w:smartTagPr>
                <w:attr w:name="ProductID" w:val="2,5 г"/>
              </w:smartTagPr>
              <w:r w:rsidRPr="00BF6159">
                <w:t>2,5 г</w:t>
              </w:r>
            </w:smartTag>
            <w:r w:rsidRPr="00BF6159">
              <w:t>.</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Валенки</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 xml:space="preserve">1п. на </w:t>
            </w:r>
            <w:smartTag w:uri="urn:schemas-microsoft-com:office:smarttags" w:element="metricconverter">
              <w:smartTagPr>
                <w:attr w:name="ProductID" w:val="3 г"/>
              </w:smartTagPr>
              <w:r w:rsidRPr="00BF6159">
                <w:t>3 г</w:t>
              </w:r>
            </w:smartTag>
            <w:r w:rsidRPr="00BF6159">
              <w:t>.</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Галоши на валенки</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 xml:space="preserve">1 п. на </w:t>
            </w:r>
            <w:smartTag w:uri="urn:schemas-microsoft-com:office:smarttags" w:element="metricconverter">
              <w:smartTagPr>
                <w:attr w:name="ProductID" w:val="2 г"/>
              </w:smartTagPr>
              <w:r w:rsidRPr="00BF6159">
                <w:t>2 г</w:t>
              </w:r>
            </w:smartTag>
            <w:r w:rsidRPr="00BF6159">
              <w:t>.</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В остальное время дополнительно:</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Плащ непромокаемый</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 xml:space="preserve">1 на </w:t>
            </w:r>
            <w:smartTag w:uri="urn:schemas-microsoft-com:office:smarttags" w:element="metricconverter">
              <w:smartTagPr>
                <w:attr w:name="ProductID" w:val="3 г"/>
              </w:smartTagPr>
              <w:r w:rsidRPr="00BF6159">
                <w:t>3 г</w:t>
              </w:r>
            </w:smartTag>
            <w:r w:rsidRPr="00BF6159">
              <w:t>.</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r>
              <w:t>2.</w:t>
            </w:r>
          </w:p>
        </w:tc>
        <w:tc>
          <w:tcPr>
            <w:tcW w:w="2593" w:type="dxa"/>
            <w:tcBorders>
              <w:left w:val="single" w:sz="4" w:space="0" w:color="000000"/>
              <w:bottom w:val="single" w:sz="4" w:space="0" w:color="000000"/>
            </w:tcBorders>
          </w:tcPr>
          <w:p w:rsidR="00AF1995" w:rsidRPr="00BF6159" w:rsidRDefault="00AF1995" w:rsidP="00AF1995">
            <w:pPr>
              <w:snapToGrid w:val="0"/>
            </w:pPr>
            <w:r w:rsidRPr="00BF6159">
              <w:t>Кладовщик</w:t>
            </w:r>
          </w:p>
        </w:tc>
        <w:tc>
          <w:tcPr>
            <w:tcW w:w="4275" w:type="dxa"/>
            <w:tcBorders>
              <w:left w:val="single" w:sz="4" w:space="0" w:color="000000"/>
              <w:bottom w:val="single" w:sz="4" w:space="0" w:color="000000"/>
            </w:tcBorders>
          </w:tcPr>
          <w:p w:rsidR="00AF1995" w:rsidRPr="00BF6159" w:rsidRDefault="00AF1995" w:rsidP="00AF1995">
            <w:pPr>
              <w:snapToGrid w:val="0"/>
            </w:pPr>
            <w:r w:rsidRPr="00BF6159">
              <w:t>Халат хлопчатобумажный</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1</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Рукавицы комбинированные</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4 пары</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Ботинки кожаные или сапоги</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1 пара</w:t>
            </w:r>
          </w:p>
        </w:tc>
      </w:tr>
      <w:tr w:rsidR="00AF1995" w:rsidRPr="00BF6159" w:rsidTr="006C61AA">
        <w:trPr>
          <w:trHeight w:val="142"/>
        </w:trPr>
        <w:tc>
          <w:tcPr>
            <w:tcW w:w="692" w:type="dxa"/>
            <w:tcBorders>
              <w:left w:val="single" w:sz="4" w:space="0" w:color="000000"/>
              <w:bottom w:val="single" w:sz="4" w:space="0" w:color="000000"/>
            </w:tcBorders>
          </w:tcPr>
          <w:p w:rsidR="00AF1995" w:rsidRPr="00BF6159" w:rsidRDefault="00AF1995" w:rsidP="00AE1F34">
            <w:pPr>
              <w:snapToGrid w:val="0"/>
            </w:pPr>
            <w:r>
              <w:t>3.</w:t>
            </w:r>
          </w:p>
        </w:tc>
        <w:tc>
          <w:tcPr>
            <w:tcW w:w="2593" w:type="dxa"/>
            <w:tcBorders>
              <w:left w:val="single" w:sz="4" w:space="0" w:color="000000"/>
              <w:bottom w:val="single" w:sz="4" w:space="0" w:color="000000"/>
            </w:tcBorders>
          </w:tcPr>
          <w:p w:rsidR="00AF1995" w:rsidRPr="00BF6159" w:rsidRDefault="00AF1995" w:rsidP="00AF1995">
            <w:pPr>
              <w:snapToGrid w:val="0"/>
            </w:pPr>
            <w:r w:rsidRPr="00BF6159">
              <w:t>Рабочий по стирке и ремонту спецодежды</w:t>
            </w:r>
          </w:p>
        </w:tc>
        <w:tc>
          <w:tcPr>
            <w:tcW w:w="4275" w:type="dxa"/>
            <w:tcBorders>
              <w:left w:val="single" w:sz="4" w:space="0" w:color="000000"/>
              <w:bottom w:val="single" w:sz="4" w:space="0" w:color="000000"/>
            </w:tcBorders>
          </w:tcPr>
          <w:p w:rsidR="00AF1995" w:rsidRPr="00BF6159" w:rsidRDefault="00AF1995" w:rsidP="00AF1995">
            <w:pPr>
              <w:snapToGrid w:val="0"/>
            </w:pPr>
            <w:r w:rsidRPr="00BF6159">
              <w:t>Костюм хлопчатобумажный</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1</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 xml:space="preserve">Фартук </w:t>
            </w:r>
            <w:proofErr w:type="spellStart"/>
            <w:r w:rsidRPr="00BF6159">
              <w:t>хлоп.бумажный</w:t>
            </w:r>
            <w:proofErr w:type="spellEnd"/>
            <w:r w:rsidRPr="00BF6159">
              <w:t xml:space="preserve"> с нагрудником</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2</w:t>
            </w:r>
          </w:p>
        </w:tc>
      </w:tr>
      <w:tr w:rsidR="00AF1995" w:rsidRPr="00BF6159" w:rsidTr="006C61AA">
        <w:trPr>
          <w:trHeight w:val="270"/>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Сапоги комбинированные</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1 пара</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Перчатки резиновые</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Дежурные</w:t>
            </w:r>
          </w:p>
        </w:tc>
      </w:tr>
      <w:tr w:rsidR="00AF1995" w:rsidRPr="00BF6159" w:rsidTr="006C61AA">
        <w:trPr>
          <w:trHeight w:val="135"/>
        </w:trPr>
        <w:tc>
          <w:tcPr>
            <w:tcW w:w="692" w:type="dxa"/>
            <w:tcBorders>
              <w:left w:val="single" w:sz="4" w:space="0" w:color="000000"/>
              <w:bottom w:val="single" w:sz="4" w:space="0" w:color="000000"/>
            </w:tcBorders>
          </w:tcPr>
          <w:p w:rsidR="00AF1995" w:rsidRPr="00BF6159" w:rsidRDefault="00AF1995" w:rsidP="00AE1F34">
            <w:pPr>
              <w:snapToGrid w:val="0"/>
            </w:pPr>
          </w:p>
        </w:tc>
        <w:tc>
          <w:tcPr>
            <w:tcW w:w="2593" w:type="dxa"/>
            <w:tcBorders>
              <w:left w:val="single" w:sz="4" w:space="0" w:color="000000"/>
              <w:bottom w:val="single" w:sz="4" w:space="0" w:color="000000"/>
            </w:tcBorders>
          </w:tcPr>
          <w:p w:rsidR="00AF1995" w:rsidRPr="00BF6159" w:rsidRDefault="00AF1995" w:rsidP="00AF1995">
            <w:pPr>
              <w:snapToGrid w:val="0"/>
            </w:pPr>
          </w:p>
        </w:tc>
        <w:tc>
          <w:tcPr>
            <w:tcW w:w="4275" w:type="dxa"/>
            <w:tcBorders>
              <w:left w:val="single" w:sz="4" w:space="0" w:color="000000"/>
              <w:bottom w:val="single" w:sz="4" w:space="0" w:color="000000"/>
            </w:tcBorders>
          </w:tcPr>
          <w:p w:rsidR="00AF1995" w:rsidRPr="00BF6159" w:rsidRDefault="00AF1995" w:rsidP="00AF1995">
            <w:pPr>
              <w:snapToGrid w:val="0"/>
            </w:pPr>
            <w:r w:rsidRPr="00BF6159">
              <w:t>Рукавицы комбинированные</w:t>
            </w:r>
          </w:p>
        </w:tc>
        <w:tc>
          <w:tcPr>
            <w:tcW w:w="2284" w:type="dxa"/>
            <w:tcBorders>
              <w:left w:val="single" w:sz="4" w:space="0" w:color="000000"/>
              <w:bottom w:val="single" w:sz="4" w:space="0" w:color="000000"/>
              <w:right w:val="single" w:sz="4" w:space="0" w:color="000000"/>
            </w:tcBorders>
          </w:tcPr>
          <w:p w:rsidR="00AF1995" w:rsidRPr="00BF6159" w:rsidRDefault="00AF1995" w:rsidP="00AF1995">
            <w:pPr>
              <w:snapToGrid w:val="0"/>
            </w:pPr>
            <w:r w:rsidRPr="00BF6159">
              <w:t>4 пары</w:t>
            </w:r>
          </w:p>
        </w:tc>
      </w:tr>
      <w:tr w:rsidR="002624DF" w:rsidRPr="00BF6159" w:rsidTr="006C61AA">
        <w:trPr>
          <w:trHeight w:val="135"/>
        </w:trPr>
        <w:tc>
          <w:tcPr>
            <w:tcW w:w="692" w:type="dxa"/>
            <w:tcBorders>
              <w:left w:val="single" w:sz="4" w:space="0" w:color="000000"/>
              <w:bottom w:val="single" w:sz="4" w:space="0" w:color="000000"/>
            </w:tcBorders>
          </w:tcPr>
          <w:p w:rsidR="002624DF" w:rsidRPr="00BF6159" w:rsidRDefault="002624DF" w:rsidP="00AE1F34">
            <w:pPr>
              <w:snapToGrid w:val="0"/>
            </w:pPr>
            <w:r>
              <w:t>4.</w:t>
            </w:r>
          </w:p>
        </w:tc>
        <w:tc>
          <w:tcPr>
            <w:tcW w:w="2593" w:type="dxa"/>
            <w:tcBorders>
              <w:left w:val="single" w:sz="4" w:space="0" w:color="000000"/>
              <w:bottom w:val="single" w:sz="4" w:space="0" w:color="000000"/>
            </w:tcBorders>
          </w:tcPr>
          <w:p w:rsidR="002624DF" w:rsidRPr="00BF6159" w:rsidRDefault="002624DF" w:rsidP="006C61AA">
            <w:pPr>
              <w:snapToGrid w:val="0"/>
            </w:pPr>
            <w:r w:rsidRPr="00BF6159">
              <w:t xml:space="preserve">Сторож </w:t>
            </w:r>
          </w:p>
        </w:tc>
        <w:tc>
          <w:tcPr>
            <w:tcW w:w="4275" w:type="dxa"/>
            <w:tcBorders>
              <w:left w:val="single" w:sz="4" w:space="0" w:color="000000"/>
              <w:bottom w:val="single" w:sz="4" w:space="0" w:color="000000"/>
            </w:tcBorders>
          </w:tcPr>
          <w:p w:rsidR="002624DF" w:rsidRPr="00BF6159" w:rsidRDefault="002624DF" w:rsidP="00846A85">
            <w:pPr>
              <w:snapToGrid w:val="0"/>
            </w:pPr>
            <w:r w:rsidRPr="00BF6159">
              <w:t>При занятости на наружных работах:</w:t>
            </w:r>
          </w:p>
          <w:p w:rsidR="002624DF" w:rsidRPr="00BF6159" w:rsidRDefault="002624DF" w:rsidP="00846A85">
            <w:r w:rsidRPr="00BF6159">
              <w:t>Костюм вискозно-лавсановый</w:t>
            </w:r>
          </w:p>
          <w:p w:rsidR="002624DF" w:rsidRPr="00BF6159" w:rsidRDefault="002624DF" w:rsidP="00846A85">
            <w:r w:rsidRPr="00BF6159">
              <w:t>Плащ х/б с водоотталкивающей пропиткой</w:t>
            </w:r>
          </w:p>
          <w:p w:rsidR="002624DF" w:rsidRPr="00BF6159" w:rsidRDefault="002624DF" w:rsidP="00846A85">
            <w:r w:rsidRPr="00BF6159">
              <w:t>Полушубок</w:t>
            </w:r>
          </w:p>
          <w:p w:rsidR="002624DF" w:rsidRPr="00BF6159" w:rsidRDefault="002624DF" w:rsidP="00846A85">
            <w:r w:rsidRPr="00BF6159">
              <w:t xml:space="preserve">Валенки </w:t>
            </w:r>
          </w:p>
        </w:tc>
        <w:tc>
          <w:tcPr>
            <w:tcW w:w="2284" w:type="dxa"/>
            <w:tcBorders>
              <w:left w:val="single" w:sz="4" w:space="0" w:color="000000"/>
              <w:bottom w:val="single" w:sz="4" w:space="0" w:color="000000"/>
              <w:right w:val="single" w:sz="4" w:space="0" w:color="000000"/>
            </w:tcBorders>
          </w:tcPr>
          <w:p w:rsidR="002624DF" w:rsidRPr="00BF6159" w:rsidRDefault="002624DF" w:rsidP="00846A85">
            <w:pPr>
              <w:snapToGrid w:val="0"/>
            </w:pPr>
          </w:p>
          <w:p w:rsidR="002624DF" w:rsidRPr="00BF6159" w:rsidRDefault="002624DF" w:rsidP="00846A85">
            <w:r w:rsidRPr="00BF6159">
              <w:t>1</w:t>
            </w:r>
          </w:p>
          <w:p w:rsidR="002624DF" w:rsidRPr="00BF6159" w:rsidRDefault="002624DF" w:rsidP="00846A85"/>
          <w:p w:rsidR="002624DF" w:rsidRPr="00BF6159" w:rsidRDefault="002624DF" w:rsidP="00846A85">
            <w:r w:rsidRPr="00BF6159">
              <w:t>Дежурный</w:t>
            </w:r>
          </w:p>
          <w:p w:rsidR="002624DF" w:rsidRPr="00BF6159" w:rsidRDefault="002624DF" w:rsidP="00846A85">
            <w:r w:rsidRPr="00BF6159">
              <w:t>Дежурный</w:t>
            </w:r>
          </w:p>
          <w:p w:rsidR="002624DF" w:rsidRPr="00BF6159" w:rsidRDefault="002624DF" w:rsidP="00846A85">
            <w:r w:rsidRPr="00BF6159">
              <w:t>Дежурные</w:t>
            </w:r>
          </w:p>
        </w:tc>
      </w:tr>
      <w:tr w:rsidR="002624DF" w:rsidRPr="00BF6159" w:rsidTr="006C61AA">
        <w:trPr>
          <w:trHeight w:val="135"/>
        </w:trPr>
        <w:tc>
          <w:tcPr>
            <w:tcW w:w="692" w:type="dxa"/>
            <w:tcBorders>
              <w:left w:val="single" w:sz="4" w:space="0" w:color="000000"/>
              <w:bottom w:val="single" w:sz="4" w:space="0" w:color="000000"/>
            </w:tcBorders>
          </w:tcPr>
          <w:p w:rsidR="002624DF" w:rsidRPr="00BF6159" w:rsidRDefault="002624DF" w:rsidP="00AE1F34">
            <w:pPr>
              <w:snapToGrid w:val="0"/>
            </w:pPr>
            <w:r>
              <w:t>5.</w:t>
            </w:r>
          </w:p>
        </w:tc>
        <w:tc>
          <w:tcPr>
            <w:tcW w:w="2593" w:type="dxa"/>
            <w:tcBorders>
              <w:left w:val="single" w:sz="4" w:space="0" w:color="000000"/>
              <w:bottom w:val="single" w:sz="4" w:space="0" w:color="000000"/>
            </w:tcBorders>
          </w:tcPr>
          <w:p w:rsidR="002624DF" w:rsidRPr="00BF6159" w:rsidRDefault="002624DF" w:rsidP="002624DF">
            <w:pPr>
              <w:snapToGrid w:val="0"/>
            </w:pPr>
            <w:r w:rsidRPr="00BF6159">
              <w:t>Уборщик служебных помещений</w:t>
            </w:r>
          </w:p>
        </w:tc>
        <w:tc>
          <w:tcPr>
            <w:tcW w:w="4275" w:type="dxa"/>
            <w:tcBorders>
              <w:left w:val="single" w:sz="4" w:space="0" w:color="000000"/>
              <w:bottom w:val="single" w:sz="4" w:space="0" w:color="000000"/>
            </w:tcBorders>
          </w:tcPr>
          <w:p w:rsidR="002624DF" w:rsidRPr="00BF6159" w:rsidRDefault="002624DF" w:rsidP="00846A85">
            <w:pPr>
              <w:snapToGrid w:val="0"/>
            </w:pPr>
            <w:r w:rsidRPr="00BF6159">
              <w:t>Халат хлопчатобумажный</w:t>
            </w:r>
          </w:p>
          <w:p w:rsidR="002624DF" w:rsidRPr="00BF6159" w:rsidRDefault="002624DF" w:rsidP="00846A85">
            <w:r w:rsidRPr="00BF6159">
              <w:t>Рукавицы комбинированные. При мытье полов и мест общего пользования дополнительно:</w:t>
            </w:r>
          </w:p>
          <w:p w:rsidR="002624DF" w:rsidRPr="00BF6159" w:rsidRDefault="002624DF" w:rsidP="00846A85">
            <w:r w:rsidRPr="00BF6159">
              <w:t xml:space="preserve">Сапоги резиновые </w:t>
            </w:r>
          </w:p>
          <w:p w:rsidR="002624DF" w:rsidRPr="00BF6159" w:rsidRDefault="002624DF" w:rsidP="00846A85">
            <w:r w:rsidRPr="00BF6159">
              <w:t>Перчатки резиновые</w:t>
            </w:r>
          </w:p>
        </w:tc>
        <w:tc>
          <w:tcPr>
            <w:tcW w:w="2284" w:type="dxa"/>
            <w:tcBorders>
              <w:left w:val="single" w:sz="4" w:space="0" w:color="000000"/>
              <w:bottom w:val="single" w:sz="4" w:space="0" w:color="000000"/>
              <w:right w:val="single" w:sz="4" w:space="0" w:color="000000"/>
            </w:tcBorders>
          </w:tcPr>
          <w:p w:rsidR="002624DF" w:rsidRPr="00BF6159" w:rsidRDefault="002624DF" w:rsidP="00846A85">
            <w:pPr>
              <w:snapToGrid w:val="0"/>
            </w:pPr>
            <w:r w:rsidRPr="00BF6159">
              <w:t>1</w:t>
            </w:r>
          </w:p>
          <w:p w:rsidR="002624DF" w:rsidRPr="00BF6159" w:rsidRDefault="002624DF" w:rsidP="00846A85">
            <w:r w:rsidRPr="00BF6159">
              <w:t>6 пар</w:t>
            </w:r>
          </w:p>
          <w:p w:rsidR="002624DF" w:rsidRPr="00BF6159" w:rsidRDefault="002624DF" w:rsidP="00846A85"/>
          <w:p w:rsidR="002624DF" w:rsidRPr="00BF6159" w:rsidRDefault="002624DF" w:rsidP="00846A85"/>
          <w:p w:rsidR="002624DF" w:rsidRPr="00BF6159" w:rsidRDefault="002624DF" w:rsidP="00846A85">
            <w:r w:rsidRPr="00BF6159">
              <w:t>1 пара</w:t>
            </w:r>
          </w:p>
          <w:p w:rsidR="002624DF" w:rsidRPr="00BF6159" w:rsidRDefault="002624DF" w:rsidP="00846A85">
            <w:r w:rsidRPr="00BF6159">
              <w:t>2 пары</w:t>
            </w:r>
          </w:p>
        </w:tc>
      </w:tr>
      <w:tr w:rsidR="002624DF" w:rsidRPr="00BF6159" w:rsidTr="006C61AA">
        <w:trPr>
          <w:trHeight w:val="135"/>
        </w:trPr>
        <w:tc>
          <w:tcPr>
            <w:tcW w:w="692" w:type="dxa"/>
            <w:tcBorders>
              <w:left w:val="single" w:sz="4" w:space="0" w:color="000000"/>
              <w:bottom w:val="single" w:sz="4" w:space="0" w:color="000000"/>
            </w:tcBorders>
          </w:tcPr>
          <w:p w:rsidR="002624DF" w:rsidRPr="00BF6159" w:rsidRDefault="002624DF" w:rsidP="00AE1F34">
            <w:pPr>
              <w:snapToGrid w:val="0"/>
            </w:pPr>
            <w:r>
              <w:t>6.</w:t>
            </w:r>
          </w:p>
        </w:tc>
        <w:tc>
          <w:tcPr>
            <w:tcW w:w="2593" w:type="dxa"/>
            <w:tcBorders>
              <w:left w:val="single" w:sz="4" w:space="0" w:color="000000"/>
              <w:bottom w:val="single" w:sz="4" w:space="0" w:color="000000"/>
            </w:tcBorders>
          </w:tcPr>
          <w:p w:rsidR="002624DF" w:rsidRPr="00BF6159" w:rsidRDefault="002624DF" w:rsidP="00846A85">
            <w:pPr>
              <w:snapToGrid w:val="0"/>
            </w:pPr>
            <w:r w:rsidRPr="00BF6159">
              <w:t>Повар, шеф-повар</w:t>
            </w:r>
          </w:p>
        </w:tc>
        <w:tc>
          <w:tcPr>
            <w:tcW w:w="4275" w:type="dxa"/>
            <w:tcBorders>
              <w:left w:val="single" w:sz="4" w:space="0" w:color="000000"/>
              <w:bottom w:val="single" w:sz="4" w:space="0" w:color="000000"/>
            </w:tcBorders>
          </w:tcPr>
          <w:p w:rsidR="002624DF" w:rsidRPr="00BF6159" w:rsidRDefault="002624DF" w:rsidP="00846A85">
            <w:pPr>
              <w:snapToGrid w:val="0"/>
            </w:pPr>
            <w:r w:rsidRPr="00BF6159">
              <w:t>Костюм хлопчатобумажный</w:t>
            </w:r>
          </w:p>
        </w:tc>
        <w:tc>
          <w:tcPr>
            <w:tcW w:w="2284" w:type="dxa"/>
            <w:tcBorders>
              <w:left w:val="single" w:sz="4" w:space="0" w:color="000000"/>
              <w:bottom w:val="single" w:sz="4" w:space="0" w:color="000000"/>
              <w:right w:val="single" w:sz="4" w:space="0" w:color="000000"/>
            </w:tcBorders>
          </w:tcPr>
          <w:p w:rsidR="002624DF" w:rsidRPr="00BF6159" w:rsidRDefault="002624DF" w:rsidP="00846A85">
            <w:pPr>
              <w:snapToGrid w:val="0"/>
            </w:pPr>
            <w:r w:rsidRPr="00BF6159">
              <w:t>1</w:t>
            </w:r>
          </w:p>
        </w:tc>
      </w:tr>
      <w:tr w:rsidR="002624DF" w:rsidRPr="00BF6159" w:rsidTr="006C61AA">
        <w:trPr>
          <w:trHeight w:val="135"/>
        </w:trPr>
        <w:tc>
          <w:tcPr>
            <w:tcW w:w="692" w:type="dxa"/>
            <w:tcBorders>
              <w:left w:val="single" w:sz="4" w:space="0" w:color="000000"/>
              <w:bottom w:val="single" w:sz="4" w:space="0" w:color="000000"/>
            </w:tcBorders>
          </w:tcPr>
          <w:p w:rsidR="002624DF" w:rsidRPr="00BF6159" w:rsidRDefault="002624DF" w:rsidP="00AE1F34">
            <w:pPr>
              <w:snapToGrid w:val="0"/>
            </w:pPr>
          </w:p>
        </w:tc>
        <w:tc>
          <w:tcPr>
            <w:tcW w:w="2593" w:type="dxa"/>
            <w:tcBorders>
              <w:left w:val="single" w:sz="4" w:space="0" w:color="000000"/>
              <w:bottom w:val="single" w:sz="4" w:space="0" w:color="000000"/>
            </w:tcBorders>
          </w:tcPr>
          <w:p w:rsidR="002624DF" w:rsidRPr="00BF6159" w:rsidRDefault="002624DF" w:rsidP="00846A85">
            <w:pPr>
              <w:snapToGrid w:val="0"/>
            </w:pPr>
          </w:p>
        </w:tc>
        <w:tc>
          <w:tcPr>
            <w:tcW w:w="4275" w:type="dxa"/>
            <w:tcBorders>
              <w:left w:val="single" w:sz="4" w:space="0" w:color="000000"/>
              <w:bottom w:val="single" w:sz="4" w:space="0" w:color="000000"/>
            </w:tcBorders>
          </w:tcPr>
          <w:p w:rsidR="002624DF" w:rsidRPr="00BF6159" w:rsidRDefault="002624DF" w:rsidP="00846A85">
            <w:pPr>
              <w:snapToGrid w:val="0"/>
            </w:pPr>
            <w:r w:rsidRPr="00BF6159">
              <w:t>Передник хлопчатобумажный</w:t>
            </w:r>
          </w:p>
        </w:tc>
        <w:tc>
          <w:tcPr>
            <w:tcW w:w="2284" w:type="dxa"/>
            <w:tcBorders>
              <w:left w:val="single" w:sz="4" w:space="0" w:color="000000"/>
              <w:bottom w:val="single" w:sz="4" w:space="0" w:color="000000"/>
              <w:right w:val="single" w:sz="4" w:space="0" w:color="000000"/>
            </w:tcBorders>
          </w:tcPr>
          <w:p w:rsidR="002624DF" w:rsidRPr="00BF6159" w:rsidRDefault="002624DF" w:rsidP="00846A85">
            <w:pPr>
              <w:snapToGrid w:val="0"/>
            </w:pPr>
            <w:r w:rsidRPr="00BF6159">
              <w:t>1</w:t>
            </w:r>
          </w:p>
        </w:tc>
      </w:tr>
      <w:tr w:rsidR="002624DF" w:rsidRPr="00BF6159" w:rsidTr="006C61AA">
        <w:trPr>
          <w:trHeight w:val="142"/>
        </w:trPr>
        <w:tc>
          <w:tcPr>
            <w:tcW w:w="692" w:type="dxa"/>
            <w:tcBorders>
              <w:left w:val="single" w:sz="4" w:space="0" w:color="000000"/>
              <w:bottom w:val="single" w:sz="4" w:space="0" w:color="000000"/>
            </w:tcBorders>
          </w:tcPr>
          <w:p w:rsidR="002624DF" w:rsidRPr="00BF6159" w:rsidRDefault="002624DF" w:rsidP="00AE1F34">
            <w:pPr>
              <w:snapToGrid w:val="0"/>
            </w:pPr>
          </w:p>
        </w:tc>
        <w:tc>
          <w:tcPr>
            <w:tcW w:w="2593" w:type="dxa"/>
            <w:tcBorders>
              <w:left w:val="single" w:sz="4" w:space="0" w:color="000000"/>
              <w:bottom w:val="single" w:sz="4" w:space="0" w:color="000000"/>
            </w:tcBorders>
          </w:tcPr>
          <w:p w:rsidR="002624DF" w:rsidRPr="00BF6159" w:rsidRDefault="002624DF" w:rsidP="00846A85">
            <w:pPr>
              <w:snapToGrid w:val="0"/>
            </w:pPr>
          </w:p>
        </w:tc>
        <w:tc>
          <w:tcPr>
            <w:tcW w:w="4275" w:type="dxa"/>
            <w:tcBorders>
              <w:left w:val="single" w:sz="4" w:space="0" w:color="000000"/>
              <w:bottom w:val="single" w:sz="4" w:space="0" w:color="000000"/>
            </w:tcBorders>
          </w:tcPr>
          <w:p w:rsidR="002624DF" w:rsidRPr="00BF6159" w:rsidRDefault="002624DF" w:rsidP="00846A85">
            <w:pPr>
              <w:snapToGrid w:val="0"/>
            </w:pPr>
            <w:r w:rsidRPr="00BF6159">
              <w:t>Колпак хлопчатобумажный</w:t>
            </w:r>
          </w:p>
        </w:tc>
        <w:tc>
          <w:tcPr>
            <w:tcW w:w="2284" w:type="dxa"/>
            <w:tcBorders>
              <w:left w:val="single" w:sz="4" w:space="0" w:color="000000"/>
              <w:bottom w:val="single" w:sz="4" w:space="0" w:color="000000"/>
              <w:right w:val="single" w:sz="4" w:space="0" w:color="000000"/>
            </w:tcBorders>
          </w:tcPr>
          <w:p w:rsidR="002624DF" w:rsidRPr="00BF6159" w:rsidRDefault="002624DF" w:rsidP="00846A85">
            <w:pPr>
              <w:snapToGrid w:val="0"/>
            </w:pPr>
            <w:r w:rsidRPr="00BF6159">
              <w:t>1</w:t>
            </w:r>
          </w:p>
        </w:tc>
      </w:tr>
      <w:tr w:rsidR="002624DF" w:rsidRPr="00BF6159" w:rsidTr="006C61AA">
        <w:trPr>
          <w:trHeight w:val="135"/>
        </w:trPr>
        <w:tc>
          <w:tcPr>
            <w:tcW w:w="692" w:type="dxa"/>
            <w:tcBorders>
              <w:left w:val="single" w:sz="4" w:space="0" w:color="000000"/>
              <w:bottom w:val="single" w:sz="4" w:space="0" w:color="000000"/>
            </w:tcBorders>
          </w:tcPr>
          <w:p w:rsidR="002624DF" w:rsidRPr="00BF6159" w:rsidRDefault="002624DF" w:rsidP="00AE1F34">
            <w:pPr>
              <w:snapToGrid w:val="0"/>
            </w:pPr>
          </w:p>
        </w:tc>
        <w:tc>
          <w:tcPr>
            <w:tcW w:w="2593" w:type="dxa"/>
            <w:tcBorders>
              <w:left w:val="single" w:sz="4" w:space="0" w:color="000000"/>
              <w:bottom w:val="single" w:sz="4" w:space="0" w:color="000000"/>
            </w:tcBorders>
          </w:tcPr>
          <w:p w:rsidR="002624DF" w:rsidRPr="00BF6159" w:rsidRDefault="002624DF" w:rsidP="00846A85">
            <w:pPr>
              <w:snapToGrid w:val="0"/>
            </w:pPr>
          </w:p>
        </w:tc>
        <w:tc>
          <w:tcPr>
            <w:tcW w:w="4275" w:type="dxa"/>
            <w:tcBorders>
              <w:left w:val="single" w:sz="4" w:space="0" w:color="000000"/>
              <w:bottom w:val="single" w:sz="4" w:space="0" w:color="000000"/>
            </w:tcBorders>
          </w:tcPr>
          <w:p w:rsidR="002624DF" w:rsidRPr="00BF6159" w:rsidRDefault="002624DF" w:rsidP="00846A85">
            <w:pPr>
              <w:snapToGrid w:val="0"/>
            </w:pPr>
            <w:r w:rsidRPr="00BF6159">
              <w:t>Ботинки кожаные</w:t>
            </w:r>
          </w:p>
        </w:tc>
        <w:tc>
          <w:tcPr>
            <w:tcW w:w="2284" w:type="dxa"/>
            <w:tcBorders>
              <w:left w:val="single" w:sz="4" w:space="0" w:color="000000"/>
              <w:bottom w:val="single" w:sz="4" w:space="0" w:color="000000"/>
              <w:right w:val="single" w:sz="4" w:space="0" w:color="000000"/>
            </w:tcBorders>
          </w:tcPr>
          <w:p w:rsidR="002624DF" w:rsidRPr="00BF6159" w:rsidRDefault="002624DF" w:rsidP="00846A85">
            <w:pPr>
              <w:snapToGrid w:val="0"/>
            </w:pPr>
            <w:r w:rsidRPr="00BF6159">
              <w:t>1 пара</w:t>
            </w:r>
          </w:p>
        </w:tc>
      </w:tr>
      <w:tr w:rsidR="002624DF" w:rsidRPr="00BF6159" w:rsidTr="006C61AA">
        <w:trPr>
          <w:trHeight w:val="135"/>
        </w:trPr>
        <w:tc>
          <w:tcPr>
            <w:tcW w:w="692" w:type="dxa"/>
            <w:tcBorders>
              <w:left w:val="single" w:sz="4" w:space="0" w:color="000000"/>
              <w:bottom w:val="single" w:sz="4" w:space="0" w:color="000000"/>
            </w:tcBorders>
          </w:tcPr>
          <w:p w:rsidR="002624DF" w:rsidRPr="00BF6159" w:rsidRDefault="002624DF" w:rsidP="00AE1F34">
            <w:pPr>
              <w:snapToGrid w:val="0"/>
            </w:pPr>
            <w:r>
              <w:t>7.</w:t>
            </w:r>
          </w:p>
        </w:tc>
        <w:tc>
          <w:tcPr>
            <w:tcW w:w="2593" w:type="dxa"/>
            <w:tcBorders>
              <w:left w:val="single" w:sz="4" w:space="0" w:color="000000"/>
              <w:bottom w:val="single" w:sz="4" w:space="0" w:color="000000"/>
            </w:tcBorders>
          </w:tcPr>
          <w:p w:rsidR="002624DF" w:rsidRPr="00BF6159" w:rsidRDefault="002624DF" w:rsidP="00846A85">
            <w:pPr>
              <w:snapToGrid w:val="0"/>
            </w:pPr>
            <w:r w:rsidRPr="00BF6159">
              <w:t>Подсобный рабочий кухни, посудомойка</w:t>
            </w:r>
          </w:p>
        </w:tc>
        <w:tc>
          <w:tcPr>
            <w:tcW w:w="4275" w:type="dxa"/>
            <w:tcBorders>
              <w:left w:val="single" w:sz="4" w:space="0" w:color="000000"/>
              <w:bottom w:val="single" w:sz="4" w:space="0" w:color="000000"/>
            </w:tcBorders>
          </w:tcPr>
          <w:p w:rsidR="002624DF" w:rsidRPr="00BF6159" w:rsidRDefault="002624DF" w:rsidP="00846A85">
            <w:pPr>
              <w:snapToGrid w:val="0"/>
            </w:pPr>
            <w:r w:rsidRPr="00BF6159">
              <w:t xml:space="preserve">Фартук клеенчатый с нагрудником </w:t>
            </w:r>
          </w:p>
        </w:tc>
        <w:tc>
          <w:tcPr>
            <w:tcW w:w="2284" w:type="dxa"/>
            <w:tcBorders>
              <w:left w:val="single" w:sz="4" w:space="0" w:color="000000"/>
              <w:bottom w:val="single" w:sz="4" w:space="0" w:color="000000"/>
              <w:right w:val="single" w:sz="4" w:space="0" w:color="000000"/>
            </w:tcBorders>
          </w:tcPr>
          <w:p w:rsidR="002624DF" w:rsidRPr="00BF6159" w:rsidRDefault="002624DF" w:rsidP="00846A85">
            <w:pPr>
              <w:snapToGrid w:val="0"/>
            </w:pPr>
            <w:r w:rsidRPr="00BF6159">
              <w:t>1</w:t>
            </w:r>
          </w:p>
        </w:tc>
      </w:tr>
      <w:tr w:rsidR="006C61AA" w:rsidRPr="00BF6159" w:rsidTr="006C61AA">
        <w:trPr>
          <w:trHeight w:val="135"/>
        </w:trPr>
        <w:tc>
          <w:tcPr>
            <w:tcW w:w="692" w:type="dxa"/>
            <w:tcBorders>
              <w:left w:val="single" w:sz="4" w:space="0" w:color="000000"/>
              <w:bottom w:val="single" w:sz="4" w:space="0" w:color="000000"/>
            </w:tcBorders>
          </w:tcPr>
          <w:p w:rsidR="006C61AA" w:rsidRDefault="006C61AA" w:rsidP="00AE1F34">
            <w:pPr>
              <w:snapToGrid w:val="0"/>
            </w:pPr>
            <w:r>
              <w:t>8.</w:t>
            </w:r>
          </w:p>
        </w:tc>
        <w:tc>
          <w:tcPr>
            <w:tcW w:w="2593" w:type="dxa"/>
            <w:tcBorders>
              <w:left w:val="single" w:sz="4" w:space="0" w:color="000000"/>
              <w:bottom w:val="single" w:sz="4" w:space="0" w:color="000000"/>
            </w:tcBorders>
          </w:tcPr>
          <w:p w:rsidR="006C61AA" w:rsidRPr="007D1A39" w:rsidRDefault="006C61AA" w:rsidP="00846A85">
            <w:pPr>
              <w:snapToGrid w:val="0"/>
            </w:pPr>
            <w:r w:rsidRPr="007D1A39">
              <w:t xml:space="preserve">Рабочий  </w:t>
            </w:r>
            <w:r>
              <w:t xml:space="preserve">по обслуживанию и текущему ремонту зданий, сооружений и </w:t>
            </w:r>
            <w:r>
              <w:lastRenderedPageBreak/>
              <w:t>оборудования</w:t>
            </w:r>
            <w:r w:rsidRPr="007D1A39">
              <w:t xml:space="preserve"> </w:t>
            </w:r>
          </w:p>
        </w:tc>
        <w:tc>
          <w:tcPr>
            <w:tcW w:w="4275" w:type="dxa"/>
            <w:tcBorders>
              <w:left w:val="single" w:sz="4" w:space="0" w:color="000000"/>
              <w:bottom w:val="single" w:sz="4" w:space="0" w:color="000000"/>
            </w:tcBorders>
          </w:tcPr>
          <w:p w:rsidR="006C61AA" w:rsidRPr="007D1A39" w:rsidRDefault="006C61AA" w:rsidP="00846A85">
            <w:pPr>
              <w:snapToGrid w:val="0"/>
            </w:pPr>
            <w:r w:rsidRPr="007D1A39">
              <w:lastRenderedPageBreak/>
              <w:t>Костюм хлопчатобумажный</w:t>
            </w:r>
          </w:p>
          <w:p w:rsidR="006C61AA" w:rsidRPr="007D1A39" w:rsidRDefault="006C61AA" w:rsidP="00846A85">
            <w:r w:rsidRPr="007D1A39">
              <w:t>Рукавицы комбинированные</w:t>
            </w:r>
          </w:p>
          <w:p w:rsidR="006C61AA" w:rsidRPr="007D1A39" w:rsidRDefault="006C61AA" w:rsidP="00846A85">
            <w:r w:rsidRPr="007D1A39">
              <w:t>Куртка на утепленной подкладке</w:t>
            </w:r>
          </w:p>
          <w:p w:rsidR="006C61AA" w:rsidRPr="007D1A39" w:rsidRDefault="006C61AA" w:rsidP="00846A85">
            <w:r w:rsidRPr="007D1A39">
              <w:t>Сапоги резиновые</w:t>
            </w:r>
          </w:p>
          <w:p w:rsidR="006C61AA" w:rsidRPr="007D1A39" w:rsidRDefault="006C61AA" w:rsidP="00846A85">
            <w:r w:rsidRPr="007D1A39">
              <w:lastRenderedPageBreak/>
              <w:t xml:space="preserve">Перчатки диэлектрические </w:t>
            </w:r>
          </w:p>
        </w:tc>
        <w:tc>
          <w:tcPr>
            <w:tcW w:w="2284" w:type="dxa"/>
            <w:tcBorders>
              <w:left w:val="single" w:sz="4" w:space="0" w:color="000000"/>
              <w:bottom w:val="single" w:sz="4" w:space="0" w:color="000000"/>
              <w:right w:val="single" w:sz="4" w:space="0" w:color="000000"/>
            </w:tcBorders>
          </w:tcPr>
          <w:p w:rsidR="006C61AA" w:rsidRPr="007D1A39" w:rsidRDefault="006C61AA" w:rsidP="00846A85">
            <w:pPr>
              <w:snapToGrid w:val="0"/>
            </w:pPr>
            <w:r w:rsidRPr="007D1A39">
              <w:lastRenderedPageBreak/>
              <w:t>1 на 9 мес.</w:t>
            </w:r>
          </w:p>
          <w:p w:rsidR="006C61AA" w:rsidRPr="007D1A39" w:rsidRDefault="006C61AA" w:rsidP="00846A85">
            <w:r w:rsidRPr="007D1A39">
              <w:t>12 пар</w:t>
            </w:r>
          </w:p>
          <w:p w:rsidR="006C61AA" w:rsidRPr="007D1A39" w:rsidRDefault="006C61AA" w:rsidP="00846A85">
            <w:r w:rsidRPr="007D1A39">
              <w:t>1 на 18 мес.</w:t>
            </w:r>
          </w:p>
          <w:p w:rsidR="006C61AA" w:rsidRPr="007D1A39" w:rsidRDefault="006C61AA" w:rsidP="00846A85">
            <w:r w:rsidRPr="007D1A39">
              <w:t>1пара на 12 мес.</w:t>
            </w:r>
          </w:p>
          <w:p w:rsidR="006C61AA" w:rsidRPr="007D1A39" w:rsidRDefault="006C61AA" w:rsidP="00846A85">
            <w:r w:rsidRPr="007D1A39">
              <w:lastRenderedPageBreak/>
              <w:t xml:space="preserve">Дежурные </w:t>
            </w:r>
          </w:p>
        </w:tc>
      </w:tr>
      <w:tr w:rsidR="006C61AA" w:rsidRPr="00BF6159" w:rsidTr="006C61AA">
        <w:trPr>
          <w:trHeight w:val="135"/>
        </w:trPr>
        <w:tc>
          <w:tcPr>
            <w:tcW w:w="692" w:type="dxa"/>
            <w:tcBorders>
              <w:left w:val="single" w:sz="4" w:space="0" w:color="000000"/>
              <w:bottom w:val="single" w:sz="4" w:space="0" w:color="000000"/>
            </w:tcBorders>
          </w:tcPr>
          <w:p w:rsidR="006C61AA" w:rsidRPr="00BF6159" w:rsidRDefault="006C61AA" w:rsidP="00846A85">
            <w:pPr>
              <w:snapToGrid w:val="0"/>
            </w:pPr>
            <w:r>
              <w:lastRenderedPageBreak/>
              <w:t>9</w:t>
            </w:r>
            <w:r w:rsidRPr="00BF6159">
              <w:t>.</w:t>
            </w:r>
          </w:p>
        </w:tc>
        <w:tc>
          <w:tcPr>
            <w:tcW w:w="2593" w:type="dxa"/>
            <w:tcBorders>
              <w:left w:val="single" w:sz="4" w:space="0" w:color="000000"/>
              <w:bottom w:val="single" w:sz="4" w:space="0" w:color="000000"/>
            </w:tcBorders>
          </w:tcPr>
          <w:p w:rsidR="006C61AA" w:rsidRPr="00BF6159" w:rsidRDefault="006C61AA" w:rsidP="00846A85">
            <w:pPr>
              <w:snapToGrid w:val="0"/>
            </w:pPr>
            <w:r w:rsidRPr="00BF6159">
              <w:t>медсестра</w:t>
            </w:r>
          </w:p>
        </w:tc>
        <w:tc>
          <w:tcPr>
            <w:tcW w:w="4275" w:type="dxa"/>
            <w:tcBorders>
              <w:left w:val="single" w:sz="4" w:space="0" w:color="000000"/>
              <w:bottom w:val="single" w:sz="4" w:space="0" w:color="000000"/>
            </w:tcBorders>
          </w:tcPr>
          <w:p w:rsidR="006C61AA" w:rsidRPr="00BF6159" w:rsidRDefault="006C61AA" w:rsidP="00846A85">
            <w:pPr>
              <w:snapToGrid w:val="0"/>
            </w:pPr>
            <w:r w:rsidRPr="00BF6159">
              <w:t>Халат хлопчатобумажный</w:t>
            </w:r>
          </w:p>
        </w:tc>
        <w:tc>
          <w:tcPr>
            <w:tcW w:w="2284" w:type="dxa"/>
            <w:tcBorders>
              <w:left w:val="single" w:sz="4" w:space="0" w:color="000000"/>
              <w:bottom w:val="single" w:sz="4" w:space="0" w:color="000000"/>
              <w:right w:val="single" w:sz="4" w:space="0" w:color="000000"/>
            </w:tcBorders>
          </w:tcPr>
          <w:p w:rsidR="006C61AA" w:rsidRPr="00BF6159" w:rsidRDefault="006C61AA" w:rsidP="00846A85">
            <w:pPr>
              <w:snapToGrid w:val="0"/>
            </w:pPr>
            <w:r w:rsidRPr="00BF6159">
              <w:t>1</w:t>
            </w:r>
          </w:p>
        </w:tc>
      </w:tr>
      <w:tr w:rsidR="006C61AA" w:rsidRPr="00BF6159" w:rsidTr="006C61AA">
        <w:trPr>
          <w:trHeight w:val="135"/>
        </w:trPr>
        <w:tc>
          <w:tcPr>
            <w:tcW w:w="692" w:type="dxa"/>
            <w:tcBorders>
              <w:left w:val="single" w:sz="4" w:space="0" w:color="000000"/>
              <w:bottom w:val="single" w:sz="4" w:space="0" w:color="000000"/>
            </w:tcBorders>
          </w:tcPr>
          <w:p w:rsidR="006C61AA" w:rsidRPr="00BF6159" w:rsidRDefault="006C61AA" w:rsidP="00846A85">
            <w:pPr>
              <w:snapToGrid w:val="0"/>
            </w:pPr>
          </w:p>
        </w:tc>
        <w:tc>
          <w:tcPr>
            <w:tcW w:w="2593" w:type="dxa"/>
            <w:tcBorders>
              <w:left w:val="single" w:sz="4" w:space="0" w:color="000000"/>
              <w:bottom w:val="single" w:sz="4" w:space="0" w:color="000000"/>
            </w:tcBorders>
          </w:tcPr>
          <w:p w:rsidR="006C61AA" w:rsidRPr="00BF6159" w:rsidRDefault="006C61AA" w:rsidP="00846A85">
            <w:pPr>
              <w:snapToGrid w:val="0"/>
            </w:pPr>
          </w:p>
        </w:tc>
        <w:tc>
          <w:tcPr>
            <w:tcW w:w="4275" w:type="dxa"/>
            <w:tcBorders>
              <w:left w:val="single" w:sz="4" w:space="0" w:color="000000"/>
              <w:bottom w:val="single" w:sz="4" w:space="0" w:color="000000"/>
            </w:tcBorders>
          </w:tcPr>
          <w:p w:rsidR="006C61AA" w:rsidRPr="00BF6159" w:rsidRDefault="006C61AA" w:rsidP="00846A85">
            <w:pPr>
              <w:snapToGrid w:val="0"/>
            </w:pPr>
            <w:r w:rsidRPr="00BF6159">
              <w:t>Шапочка хлопчатобумажная</w:t>
            </w:r>
          </w:p>
        </w:tc>
        <w:tc>
          <w:tcPr>
            <w:tcW w:w="2284" w:type="dxa"/>
            <w:tcBorders>
              <w:left w:val="single" w:sz="4" w:space="0" w:color="000000"/>
              <w:bottom w:val="single" w:sz="4" w:space="0" w:color="000000"/>
              <w:right w:val="single" w:sz="4" w:space="0" w:color="000000"/>
            </w:tcBorders>
          </w:tcPr>
          <w:p w:rsidR="006C61AA" w:rsidRPr="00BF6159" w:rsidRDefault="006C61AA" w:rsidP="00846A85">
            <w:pPr>
              <w:snapToGrid w:val="0"/>
            </w:pPr>
            <w:r w:rsidRPr="00BF6159">
              <w:t>1</w:t>
            </w:r>
          </w:p>
        </w:tc>
      </w:tr>
      <w:tr w:rsidR="006C61AA" w:rsidRPr="00BF6159" w:rsidTr="006C61AA">
        <w:trPr>
          <w:trHeight w:val="135"/>
        </w:trPr>
        <w:tc>
          <w:tcPr>
            <w:tcW w:w="692" w:type="dxa"/>
            <w:tcBorders>
              <w:left w:val="single" w:sz="4" w:space="0" w:color="000000"/>
              <w:bottom w:val="single" w:sz="4" w:space="0" w:color="000000"/>
            </w:tcBorders>
          </w:tcPr>
          <w:p w:rsidR="006C61AA" w:rsidRPr="00BF6159" w:rsidRDefault="006C61AA" w:rsidP="00846A85">
            <w:pPr>
              <w:snapToGrid w:val="0"/>
            </w:pPr>
          </w:p>
        </w:tc>
        <w:tc>
          <w:tcPr>
            <w:tcW w:w="2593" w:type="dxa"/>
            <w:tcBorders>
              <w:left w:val="single" w:sz="4" w:space="0" w:color="000000"/>
              <w:bottom w:val="single" w:sz="4" w:space="0" w:color="000000"/>
            </w:tcBorders>
          </w:tcPr>
          <w:p w:rsidR="006C61AA" w:rsidRPr="00BF6159" w:rsidRDefault="006C61AA" w:rsidP="00846A85">
            <w:pPr>
              <w:snapToGrid w:val="0"/>
            </w:pPr>
          </w:p>
        </w:tc>
        <w:tc>
          <w:tcPr>
            <w:tcW w:w="4275" w:type="dxa"/>
            <w:tcBorders>
              <w:left w:val="single" w:sz="4" w:space="0" w:color="000000"/>
              <w:bottom w:val="single" w:sz="4" w:space="0" w:color="000000"/>
            </w:tcBorders>
          </w:tcPr>
          <w:p w:rsidR="006C61AA" w:rsidRPr="00BF6159" w:rsidRDefault="006C61AA" w:rsidP="00846A85">
            <w:pPr>
              <w:snapToGrid w:val="0"/>
            </w:pPr>
            <w:r w:rsidRPr="00BF6159">
              <w:t>Перчатки резиновые</w:t>
            </w:r>
          </w:p>
        </w:tc>
        <w:tc>
          <w:tcPr>
            <w:tcW w:w="2284" w:type="dxa"/>
            <w:tcBorders>
              <w:left w:val="single" w:sz="4" w:space="0" w:color="000000"/>
              <w:bottom w:val="single" w:sz="4" w:space="0" w:color="000000"/>
              <w:right w:val="single" w:sz="4" w:space="0" w:color="000000"/>
            </w:tcBorders>
          </w:tcPr>
          <w:p w:rsidR="006C61AA" w:rsidRPr="00BF6159" w:rsidRDefault="006C61AA" w:rsidP="00846A85">
            <w:pPr>
              <w:snapToGrid w:val="0"/>
            </w:pPr>
            <w:r w:rsidRPr="00BF6159">
              <w:t>2 пары</w:t>
            </w:r>
          </w:p>
        </w:tc>
      </w:tr>
    </w:tbl>
    <w:p w:rsidR="00403BCA" w:rsidRDefault="00403BCA"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Default="00CA1B0E" w:rsidP="00403BCA">
      <w:pPr>
        <w:tabs>
          <w:tab w:val="left" w:pos="0"/>
        </w:tabs>
        <w:ind w:right="-5" w:firstLine="705"/>
        <w:jc w:val="center"/>
        <w:rPr>
          <w:b/>
          <w:bCs/>
          <w:sz w:val="26"/>
          <w:szCs w:val="26"/>
        </w:rPr>
      </w:pPr>
    </w:p>
    <w:p w:rsidR="00CA1B0E" w:rsidRPr="00BF6159" w:rsidRDefault="00CA1B0E" w:rsidP="00403BCA">
      <w:pPr>
        <w:tabs>
          <w:tab w:val="left" w:pos="0"/>
        </w:tabs>
        <w:ind w:right="-5" w:firstLine="705"/>
        <w:jc w:val="center"/>
        <w:rPr>
          <w:b/>
          <w:bCs/>
          <w:sz w:val="26"/>
          <w:szCs w:val="26"/>
        </w:rPr>
      </w:pPr>
    </w:p>
    <w:p w:rsidR="00CA1B0E" w:rsidRPr="00505EA3" w:rsidRDefault="00CA1B0E" w:rsidP="00CA1B0E">
      <w:pPr>
        <w:pStyle w:val="Default"/>
        <w:ind w:firstLine="709"/>
        <w:contextualSpacing/>
        <w:jc w:val="right"/>
        <w:rPr>
          <w:i/>
          <w:iCs/>
          <w:color w:val="auto"/>
        </w:rPr>
      </w:pPr>
      <w:r w:rsidRPr="00505EA3">
        <w:rPr>
          <w:i/>
          <w:iCs/>
          <w:color w:val="auto"/>
        </w:rPr>
        <w:lastRenderedPageBreak/>
        <w:t xml:space="preserve">Приложение </w:t>
      </w:r>
      <w:r>
        <w:rPr>
          <w:i/>
          <w:iCs/>
          <w:color w:val="auto"/>
        </w:rPr>
        <w:t>№</w:t>
      </w:r>
      <w:r w:rsidR="003E4AEE">
        <w:rPr>
          <w:i/>
          <w:iCs/>
          <w:color w:val="auto"/>
        </w:rPr>
        <w:t>7</w:t>
      </w:r>
    </w:p>
    <w:p w:rsidR="00CA1B0E" w:rsidRDefault="00CA1B0E" w:rsidP="00403BCA">
      <w:pPr>
        <w:tabs>
          <w:tab w:val="left" w:pos="0"/>
        </w:tabs>
        <w:ind w:right="-5" w:firstLine="705"/>
        <w:jc w:val="center"/>
        <w:rPr>
          <w:b/>
          <w:bCs/>
        </w:rPr>
      </w:pPr>
    </w:p>
    <w:p w:rsidR="00CA1B0E" w:rsidRDefault="00CA1B0E" w:rsidP="00403BCA">
      <w:pPr>
        <w:tabs>
          <w:tab w:val="left" w:pos="0"/>
        </w:tabs>
        <w:ind w:right="-5" w:firstLine="705"/>
        <w:jc w:val="center"/>
        <w:rPr>
          <w:b/>
          <w:bCs/>
        </w:rPr>
      </w:pPr>
    </w:p>
    <w:p w:rsidR="00403BCA" w:rsidRPr="00E37A76" w:rsidRDefault="00403BCA" w:rsidP="00403BCA">
      <w:pPr>
        <w:tabs>
          <w:tab w:val="left" w:pos="0"/>
        </w:tabs>
        <w:ind w:right="-5" w:firstLine="705"/>
        <w:jc w:val="center"/>
        <w:rPr>
          <w:b/>
          <w:bCs/>
        </w:rPr>
      </w:pPr>
      <w:r w:rsidRPr="00E37A76">
        <w:rPr>
          <w:b/>
          <w:bCs/>
        </w:rPr>
        <w:t>ПЕРЕЧЕНЬ</w:t>
      </w:r>
    </w:p>
    <w:p w:rsidR="00403BCA" w:rsidRPr="00E37A76" w:rsidRDefault="00403BCA" w:rsidP="00403BCA">
      <w:pPr>
        <w:tabs>
          <w:tab w:val="left" w:pos="0"/>
        </w:tabs>
        <w:ind w:right="-5"/>
        <w:jc w:val="center"/>
        <w:rPr>
          <w:b/>
          <w:bCs/>
        </w:rPr>
      </w:pPr>
      <w:r w:rsidRPr="00E37A76">
        <w:rPr>
          <w:b/>
          <w:bCs/>
        </w:rPr>
        <w:t>РАБОТ ПРОФЕССИЙ, ДАЮЩИХ ПРАВО НА ПОЛУЧЕНИЕ БЕСПЛАТНОГО МЫЛА, СМЫВАЮЩИХ И ОБЕЗВРЕЖИВАЮЩИХ СРЕДСТВ</w:t>
      </w:r>
    </w:p>
    <w:p w:rsidR="00403BCA" w:rsidRPr="00E37A76" w:rsidRDefault="00403BCA" w:rsidP="00403BCA">
      <w:pPr>
        <w:tabs>
          <w:tab w:val="left" w:pos="0"/>
        </w:tabs>
        <w:ind w:right="-5" w:firstLine="705"/>
        <w:jc w:val="center"/>
        <w:rPr>
          <w:b/>
          <w:bCs/>
          <w:sz w:val="20"/>
          <w:szCs w:val="20"/>
        </w:rPr>
      </w:pPr>
      <w:r w:rsidRPr="00E37A76">
        <w:rPr>
          <w:i/>
          <w:iCs/>
          <w:sz w:val="20"/>
          <w:szCs w:val="20"/>
        </w:rPr>
        <w:t xml:space="preserve">(Приказ Министерства здравоохранения и  социального развития РФ </w:t>
      </w:r>
      <w:r>
        <w:rPr>
          <w:i/>
          <w:iCs/>
          <w:sz w:val="20"/>
          <w:szCs w:val="20"/>
        </w:rPr>
        <w:t xml:space="preserve"> </w:t>
      </w:r>
      <w:r w:rsidRPr="00E37A76">
        <w:rPr>
          <w:i/>
          <w:iCs/>
          <w:sz w:val="20"/>
          <w:szCs w:val="20"/>
        </w:rPr>
        <w:t>от 17.12.2010 г. № 1122н</w:t>
      </w:r>
      <w:r w:rsidRPr="00E37A76">
        <w:rPr>
          <w:b/>
          <w:bCs/>
          <w:sz w:val="20"/>
          <w:szCs w:val="20"/>
        </w:rPr>
        <w:t xml:space="preserve"> </w:t>
      </w:r>
    </w:p>
    <w:p w:rsidR="00403BCA" w:rsidRPr="00270C2D" w:rsidRDefault="00403BCA" w:rsidP="00403BCA">
      <w:pPr>
        <w:widowControl w:val="0"/>
        <w:autoSpaceDE w:val="0"/>
        <w:autoSpaceDN w:val="0"/>
        <w:adjustRightInd w:val="0"/>
        <w:jc w:val="center"/>
        <w:rPr>
          <w:i/>
          <w:iCs/>
          <w:sz w:val="12"/>
          <w:szCs w:val="12"/>
        </w:rPr>
      </w:pPr>
      <w:r w:rsidRPr="00270C2D">
        <w:rPr>
          <w:b/>
          <w:bCs/>
          <w:sz w:val="12"/>
          <w:szCs w:val="12"/>
        </w:rPr>
        <w:t>«</w:t>
      </w:r>
      <w:r w:rsidRPr="00270C2D">
        <w:rPr>
          <w:bCs/>
          <w:sz w:val="12"/>
          <w:szCs w:val="12"/>
        </w:rPr>
        <w:t>ОБ УТВЕРЖДЕНИИ ТИПОВЫХ НОРМ БЕСПЛАТНОЙ ВЫДАЧИ РАБОТНИКАМ СМЫВАЮЩИХИ (ИЛИ) ОБЕЗВРЕЖИВАЮЩИХ СРЕДСТВ И СТАНДАРТА БЕЗОПАСНОСТИ ТРУДА "ОБЕСПЕЧЕНИЕ РАБОТНИКОВ СМЫВАЮЩИМИ И (ИЛИ) ОБЕЗВРЕЖИВАЮЩИМИ СРЕДСТВАМИ»</w:t>
      </w:r>
      <w:r w:rsidRPr="00270C2D">
        <w:rPr>
          <w:i/>
          <w:iCs/>
          <w:sz w:val="12"/>
          <w:szCs w:val="12"/>
        </w:rPr>
        <w:t xml:space="preserve"> )</w:t>
      </w:r>
    </w:p>
    <w:tbl>
      <w:tblPr>
        <w:tblW w:w="9146" w:type="dxa"/>
        <w:tblInd w:w="481" w:type="dxa"/>
        <w:tblLayout w:type="fixed"/>
        <w:tblCellMar>
          <w:top w:w="55" w:type="dxa"/>
          <w:left w:w="55" w:type="dxa"/>
          <w:bottom w:w="55" w:type="dxa"/>
          <w:right w:w="55" w:type="dxa"/>
        </w:tblCellMar>
        <w:tblLook w:val="0000" w:firstRow="0" w:lastRow="0" w:firstColumn="0" w:lastColumn="0" w:noHBand="0" w:noVBand="0"/>
      </w:tblPr>
      <w:tblGrid>
        <w:gridCol w:w="505"/>
        <w:gridCol w:w="4678"/>
        <w:gridCol w:w="3605"/>
        <w:gridCol w:w="358"/>
      </w:tblGrid>
      <w:tr w:rsidR="00403BCA" w:rsidRPr="00E37A76" w:rsidTr="00AE1F34">
        <w:tc>
          <w:tcPr>
            <w:tcW w:w="505" w:type="dxa"/>
            <w:tcBorders>
              <w:top w:val="single" w:sz="1" w:space="0" w:color="000000"/>
              <w:left w:val="single" w:sz="1" w:space="0" w:color="000000"/>
              <w:bottom w:val="single" w:sz="1" w:space="0" w:color="000000"/>
            </w:tcBorders>
          </w:tcPr>
          <w:p w:rsidR="00403BCA" w:rsidRPr="00E37A76" w:rsidRDefault="00403BCA" w:rsidP="00AE1F34">
            <w:pPr>
              <w:pStyle w:val="afff3"/>
              <w:snapToGrid w:val="0"/>
              <w:jc w:val="both"/>
              <w:rPr>
                <w:bCs/>
                <w:sz w:val="16"/>
                <w:szCs w:val="16"/>
              </w:rPr>
            </w:pPr>
            <w:r w:rsidRPr="00E37A76">
              <w:rPr>
                <w:bCs/>
                <w:sz w:val="16"/>
                <w:szCs w:val="16"/>
              </w:rPr>
              <w:t xml:space="preserve">№ </w:t>
            </w:r>
          </w:p>
        </w:tc>
        <w:tc>
          <w:tcPr>
            <w:tcW w:w="4678" w:type="dxa"/>
            <w:tcBorders>
              <w:top w:val="single" w:sz="1" w:space="0" w:color="000000"/>
              <w:left w:val="single" w:sz="1" w:space="0" w:color="000000"/>
              <w:bottom w:val="single" w:sz="1" w:space="0" w:color="000000"/>
            </w:tcBorders>
          </w:tcPr>
          <w:p w:rsidR="00403BCA" w:rsidRPr="00E37A76" w:rsidRDefault="00403BCA" w:rsidP="00AE1F34">
            <w:pPr>
              <w:pStyle w:val="afff3"/>
              <w:snapToGrid w:val="0"/>
              <w:jc w:val="both"/>
              <w:rPr>
                <w:bCs/>
                <w:sz w:val="16"/>
                <w:szCs w:val="16"/>
              </w:rPr>
            </w:pPr>
            <w:r w:rsidRPr="00E37A76">
              <w:rPr>
                <w:bCs/>
                <w:sz w:val="16"/>
                <w:szCs w:val="16"/>
              </w:rPr>
              <w:t>Перечень работ и профессий</w:t>
            </w:r>
          </w:p>
        </w:tc>
        <w:tc>
          <w:tcPr>
            <w:tcW w:w="3605" w:type="dxa"/>
            <w:tcBorders>
              <w:top w:val="single" w:sz="1" w:space="0" w:color="000000"/>
              <w:left w:val="single" w:sz="1" w:space="0" w:color="000000"/>
              <w:bottom w:val="single" w:sz="1" w:space="0" w:color="000000"/>
            </w:tcBorders>
          </w:tcPr>
          <w:p w:rsidR="00403BCA" w:rsidRPr="00E37A76" w:rsidRDefault="00403BCA" w:rsidP="00AE1F34">
            <w:pPr>
              <w:pStyle w:val="afff3"/>
              <w:snapToGrid w:val="0"/>
              <w:jc w:val="both"/>
              <w:rPr>
                <w:bCs/>
                <w:sz w:val="16"/>
                <w:szCs w:val="16"/>
              </w:rPr>
            </w:pPr>
            <w:r w:rsidRPr="00E37A76">
              <w:rPr>
                <w:bCs/>
                <w:sz w:val="16"/>
                <w:szCs w:val="16"/>
              </w:rPr>
              <w:t xml:space="preserve">Норма выдачи (от 100 до </w:t>
            </w:r>
            <w:smartTag w:uri="urn:schemas-microsoft-com:office:smarttags" w:element="metricconverter">
              <w:smartTagPr>
                <w:attr w:name="ProductID" w:val="400 грамм"/>
              </w:smartTagPr>
              <w:r w:rsidRPr="00E37A76">
                <w:rPr>
                  <w:bCs/>
                  <w:sz w:val="16"/>
                  <w:szCs w:val="16"/>
                </w:rPr>
                <w:t>400 грамм</w:t>
              </w:r>
            </w:smartTag>
            <w:r w:rsidRPr="00E37A76">
              <w:rPr>
                <w:bCs/>
                <w:sz w:val="16"/>
                <w:szCs w:val="16"/>
              </w:rPr>
              <w:t xml:space="preserve"> в месяц на 1 единицу)</w:t>
            </w:r>
          </w:p>
        </w:tc>
        <w:tc>
          <w:tcPr>
            <w:tcW w:w="358" w:type="dxa"/>
            <w:tcBorders>
              <w:top w:val="single" w:sz="1" w:space="0" w:color="000000"/>
              <w:left w:val="single" w:sz="1" w:space="0" w:color="000000"/>
              <w:bottom w:val="single" w:sz="1" w:space="0" w:color="000000"/>
              <w:right w:val="single" w:sz="1" w:space="0" w:color="000000"/>
            </w:tcBorders>
          </w:tcPr>
          <w:p w:rsidR="00403BCA" w:rsidRPr="00E37A76" w:rsidRDefault="00403BCA" w:rsidP="00AE1F34">
            <w:pPr>
              <w:pStyle w:val="afff3"/>
              <w:snapToGrid w:val="0"/>
              <w:jc w:val="both"/>
              <w:rPr>
                <w:bCs/>
                <w:sz w:val="16"/>
                <w:szCs w:val="16"/>
              </w:rPr>
            </w:pPr>
          </w:p>
        </w:tc>
      </w:tr>
      <w:tr w:rsidR="002624DF" w:rsidRPr="00BF6159" w:rsidTr="00AE1F34">
        <w:tc>
          <w:tcPr>
            <w:tcW w:w="505" w:type="dxa"/>
            <w:tcBorders>
              <w:left w:val="single" w:sz="1" w:space="0" w:color="000000"/>
              <w:bottom w:val="single" w:sz="1" w:space="0" w:color="000000"/>
            </w:tcBorders>
          </w:tcPr>
          <w:p w:rsidR="002624DF" w:rsidRPr="006C61AA" w:rsidRDefault="002624DF" w:rsidP="00AE1F34">
            <w:pPr>
              <w:snapToGrid w:val="0"/>
              <w:jc w:val="center"/>
              <w:rPr>
                <w:rFonts w:cs="Arial"/>
              </w:rPr>
            </w:pPr>
            <w:r w:rsidRPr="006C61AA">
              <w:rPr>
                <w:rFonts w:cs="Arial"/>
              </w:rPr>
              <w:t>1.</w:t>
            </w:r>
          </w:p>
        </w:tc>
        <w:tc>
          <w:tcPr>
            <w:tcW w:w="4678" w:type="dxa"/>
            <w:tcBorders>
              <w:left w:val="single" w:sz="1" w:space="0" w:color="000000"/>
              <w:bottom w:val="single" w:sz="1" w:space="0" w:color="000000"/>
            </w:tcBorders>
          </w:tcPr>
          <w:p w:rsidR="002624DF" w:rsidRPr="006C61AA" w:rsidRDefault="002624DF" w:rsidP="00846A85">
            <w:pPr>
              <w:snapToGrid w:val="0"/>
              <w:jc w:val="both"/>
              <w:rPr>
                <w:rFonts w:cs="Arial"/>
              </w:rPr>
            </w:pPr>
            <w:r w:rsidRPr="006C61AA">
              <w:rPr>
                <w:rFonts w:cs="Arial"/>
              </w:rPr>
              <w:t>Медработники</w:t>
            </w:r>
          </w:p>
        </w:tc>
        <w:tc>
          <w:tcPr>
            <w:tcW w:w="3605" w:type="dxa"/>
            <w:tcBorders>
              <w:left w:val="single" w:sz="1" w:space="0" w:color="000000"/>
              <w:bottom w:val="single" w:sz="1" w:space="0" w:color="000000"/>
            </w:tcBorders>
          </w:tcPr>
          <w:p w:rsidR="002624DF" w:rsidRPr="006C61AA" w:rsidRDefault="002624DF" w:rsidP="00AE1F34">
            <w:pPr>
              <w:pStyle w:val="afff3"/>
              <w:snapToGrid w:val="0"/>
              <w:jc w:val="center"/>
            </w:pPr>
            <w:r w:rsidRPr="006C61AA">
              <w:t>100</w:t>
            </w:r>
          </w:p>
        </w:tc>
        <w:tc>
          <w:tcPr>
            <w:tcW w:w="358" w:type="dxa"/>
            <w:tcBorders>
              <w:left w:val="single" w:sz="1" w:space="0" w:color="000000"/>
              <w:bottom w:val="single" w:sz="1" w:space="0" w:color="000000"/>
              <w:right w:val="single" w:sz="1" w:space="0" w:color="000000"/>
            </w:tcBorders>
          </w:tcPr>
          <w:p w:rsidR="002624DF" w:rsidRPr="006C61AA" w:rsidRDefault="002624DF" w:rsidP="00AE1F34">
            <w:pPr>
              <w:pStyle w:val="afff3"/>
              <w:snapToGrid w:val="0"/>
              <w:jc w:val="both"/>
            </w:pPr>
          </w:p>
        </w:tc>
      </w:tr>
      <w:tr w:rsidR="002624DF" w:rsidRPr="00BF6159" w:rsidTr="00AE1F34">
        <w:tc>
          <w:tcPr>
            <w:tcW w:w="505" w:type="dxa"/>
            <w:tcBorders>
              <w:left w:val="single" w:sz="1" w:space="0" w:color="000000"/>
              <w:bottom w:val="single" w:sz="1" w:space="0" w:color="000000"/>
            </w:tcBorders>
          </w:tcPr>
          <w:p w:rsidR="002624DF" w:rsidRPr="006C61AA" w:rsidRDefault="002624DF" w:rsidP="00AE1F34">
            <w:pPr>
              <w:snapToGrid w:val="0"/>
              <w:jc w:val="center"/>
              <w:rPr>
                <w:rFonts w:cs="Arial"/>
              </w:rPr>
            </w:pPr>
            <w:r w:rsidRPr="006C61AA">
              <w:rPr>
                <w:rFonts w:cs="Arial"/>
              </w:rPr>
              <w:t>2.</w:t>
            </w:r>
          </w:p>
        </w:tc>
        <w:tc>
          <w:tcPr>
            <w:tcW w:w="4678" w:type="dxa"/>
            <w:tcBorders>
              <w:left w:val="single" w:sz="1" w:space="0" w:color="000000"/>
              <w:bottom w:val="single" w:sz="1" w:space="0" w:color="000000"/>
            </w:tcBorders>
          </w:tcPr>
          <w:p w:rsidR="002624DF" w:rsidRPr="006C61AA" w:rsidRDefault="002624DF" w:rsidP="00846A85">
            <w:pPr>
              <w:snapToGrid w:val="0"/>
              <w:jc w:val="both"/>
              <w:rPr>
                <w:rFonts w:cs="Arial"/>
              </w:rPr>
            </w:pPr>
            <w:r w:rsidRPr="006C61AA">
              <w:rPr>
                <w:rFonts w:cs="Arial"/>
              </w:rPr>
              <w:t>Рабочий по комплексному обслуживанию зданий</w:t>
            </w:r>
          </w:p>
        </w:tc>
        <w:tc>
          <w:tcPr>
            <w:tcW w:w="3605" w:type="dxa"/>
            <w:tcBorders>
              <w:left w:val="single" w:sz="1" w:space="0" w:color="000000"/>
              <w:bottom w:val="single" w:sz="1" w:space="0" w:color="000000"/>
            </w:tcBorders>
          </w:tcPr>
          <w:p w:rsidR="002624DF" w:rsidRPr="006C61AA" w:rsidRDefault="002624DF" w:rsidP="00AE1F34">
            <w:pPr>
              <w:jc w:val="center"/>
            </w:pPr>
            <w:r w:rsidRPr="006C61AA">
              <w:t>100</w:t>
            </w:r>
          </w:p>
        </w:tc>
        <w:tc>
          <w:tcPr>
            <w:tcW w:w="358" w:type="dxa"/>
            <w:tcBorders>
              <w:left w:val="single" w:sz="1" w:space="0" w:color="000000"/>
              <w:bottom w:val="single" w:sz="1" w:space="0" w:color="000000"/>
              <w:right w:val="single" w:sz="1" w:space="0" w:color="000000"/>
            </w:tcBorders>
          </w:tcPr>
          <w:p w:rsidR="002624DF" w:rsidRPr="006C61AA" w:rsidRDefault="002624DF" w:rsidP="00AE1F34">
            <w:pPr>
              <w:pStyle w:val="afff3"/>
              <w:snapToGrid w:val="0"/>
              <w:jc w:val="both"/>
            </w:pPr>
          </w:p>
        </w:tc>
      </w:tr>
      <w:tr w:rsidR="002624DF" w:rsidRPr="00BF6159" w:rsidTr="00AE1F34">
        <w:tc>
          <w:tcPr>
            <w:tcW w:w="505" w:type="dxa"/>
            <w:tcBorders>
              <w:left w:val="single" w:sz="1" w:space="0" w:color="000000"/>
              <w:bottom w:val="single" w:sz="1" w:space="0" w:color="000000"/>
            </w:tcBorders>
          </w:tcPr>
          <w:p w:rsidR="002624DF" w:rsidRPr="006C61AA" w:rsidRDefault="002624DF" w:rsidP="00AE1F34">
            <w:pPr>
              <w:snapToGrid w:val="0"/>
              <w:jc w:val="center"/>
              <w:rPr>
                <w:rFonts w:cs="Arial"/>
              </w:rPr>
            </w:pPr>
            <w:r w:rsidRPr="006C61AA">
              <w:rPr>
                <w:rFonts w:cs="Arial"/>
              </w:rPr>
              <w:t>3.</w:t>
            </w:r>
          </w:p>
        </w:tc>
        <w:tc>
          <w:tcPr>
            <w:tcW w:w="4678" w:type="dxa"/>
            <w:tcBorders>
              <w:left w:val="single" w:sz="1" w:space="0" w:color="000000"/>
              <w:bottom w:val="single" w:sz="1" w:space="0" w:color="000000"/>
            </w:tcBorders>
          </w:tcPr>
          <w:p w:rsidR="002624DF" w:rsidRPr="006C61AA" w:rsidRDefault="002624DF" w:rsidP="00846A85">
            <w:pPr>
              <w:snapToGrid w:val="0"/>
              <w:jc w:val="both"/>
              <w:rPr>
                <w:rFonts w:cs="Arial"/>
              </w:rPr>
            </w:pPr>
            <w:r w:rsidRPr="006C61AA">
              <w:rPr>
                <w:rFonts w:cs="Arial"/>
              </w:rPr>
              <w:t>Повар</w:t>
            </w:r>
          </w:p>
        </w:tc>
        <w:tc>
          <w:tcPr>
            <w:tcW w:w="3605" w:type="dxa"/>
            <w:tcBorders>
              <w:left w:val="single" w:sz="1" w:space="0" w:color="000000"/>
              <w:bottom w:val="single" w:sz="1" w:space="0" w:color="000000"/>
            </w:tcBorders>
          </w:tcPr>
          <w:p w:rsidR="002624DF" w:rsidRPr="006C61AA" w:rsidRDefault="002624DF" w:rsidP="00AE1F34">
            <w:pPr>
              <w:jc w:val="center"/>
            </w:pPr>
            <w:r w:rsidRPr="006C61AA">
              <w:t>100</w:t>
            </w:r>
          </w:p>
        </w:tc>
        <w:tc>
          <w:tcPr>
            <w:tcW w:w="358" w:type="dxa"/>
            <w:tcBorders>
              <w:left w:val="single" w:sz="1" w:space="0" w:color="000000"/>
              <w:bottom w:val="single" w:sz="1" w:space="0" w:color="000000"/>
              <w:right w:val="single" w:sz="1" w:space="0" w:color="000000"/>
            </w:tcBorders>
          </w:tcPr>
          <w:p w:rsidR="002624DF" w:rsidRPr="006C61AA" w:rsidRDefault="002624DF" w:rsidP="00AE1F34">
            <w:pPr>
              <w:pStyle w:val="afff3"/>
              <w:snapToGrid w:val="0"/>
              <w:jc w:val="both"/>
            </w:pPr>
          </w:p>
        </w:tc>
      </w:tr>
      <w:tr w:rsidR="002624DF" w:rsidRPr="00BF6159" w:rsidTr="00AE1F34">
        <w:tc>
          <w:tcPr>
            <w:tcW w:w="505" w:type="dxa"/>
            <w:tcBorders>
              <w:left w:val="single" w:sz="1" w:space="0" w:color="000000"/>
              <w:bottom w:val="single" w:sz="1" w:space="0" w:color="000000"/>
            </w:tcBorders>
          </w:tcPr>
          <w:p w:rsidR="002624DF" w:rsidRPr="006C61AA" w:rsidRDefault="002624DF" w:rsidP="00AE1F34">
            <w:pPr>
              <w:snapToGrid w:val="0"/>
              <w:jc w:val="center"/>
              <w:rPr>
                <w:rFonts w:cs="Arial"/>
              </w:rPr>
            </w:pPr>
            <w:r w:rsidRPr="006C61AA">
              <w:rPr>
                <w:rFonts w:cs="Arial"/>
              </w:rPr>
              <w:t>4.</w:t>
            </w:r>
          </w:p>
        </w:tc>
        <w:tc>
          <w:tcPr>
            <w:tcW w:w="4678" w:type="dxa"/>
            <w:tcBorders>
              <w:left w:val="single" w:sz="1" w:space="0" w:color="000000"/>
              <w:bottom w:val="single" w:sz="1" w:space="0" w:color="000000"/>
            </w:tcBorders>
          </w:tcPr>
          <w:p w:rsidR="002624DF" w:rsidRPr="006C61AA" w:rsidRDefault="002624DF" w:rsidP="00846A85">
            <w:pPr>
              <w:snapToGrid w:val="0"/>
              <w:jc w:val="both"/>
              <w:rPr>
                <w:rFonts w:cs="Arial"/>
              </w:rPr>
            </w:pPr>
            <w:r w:rsidRPr="006C61AA">
              <w:rPr>
                <w:rFonts w:cs="Arial"/>
              </w:rPr>
              <w:t>Подсобный рабочий кухни</w:t>
            </w:r>
          </w:p>
        </w:tc>
        <w:tc>
          <w:tcPr>
            <w:tcW w:w="3605" w:type="dxa"/>
            <w:tcBorders>
              <w:left w:val="single" w:sz="1" w:space="0" w:color="000000"/>
              <w:bottom w:val="single" w:sz="1" w:space="0" w:color="000000"/>
            </w:tcBorders>
          </w:tcPr>
          <w:p w:rsidR="002624DF" w:rsidRPr="006C61AA" w:rsidRDefault="002624DF" w:rsidP="00AE1F34">
            <w:pPr>
              <w:jc w:val="center"/>
            </w:pPr>
            <w:r w:rsidRPr="006C61AA">
              <w:t>100</w:t>
            </w:r>
          </w:p>
        </w:tc>
        <w:tc>
          <w:tcPr>
            <w:tcW w:w="358" w:type="dxa"/>
            <w:tcBorders>
              <w:left w:val="single" w:sz="1" w:space="0" w:color="000000"/>
              <w:bottom w:val="single" w:sz="1" w:space="0" w:color="000000"/>
              <w:right w:val="single" w:sz="1" w:space="0" w:color="000000"/>
            </w:tcBorders>
          </w:tcPr>
          <w:p w:rsidR="002624DF" w:rsidRPr="006C61AA" w:rsidRDefault="002624DF" w:rsidP="00AE1F34">
            <w:pPr>
              <w:pStyle w:val="afff3"/>
              <w:snapToGrid w:val="0"/>
              <w:jc w:val="both"/>
            </w:pPr>
          </w:p>
        </w:tc>
      </w:tr>
      <w:tr w:rsidR="002624DF" w:rsidRPr="00BF6159" w:rsidTr="00AE1F34">
        <w:tc>
          <w:tcPr>
            <w:tcW w:w="505" w:type="dxa"/>
            <w:tcBorders>
              <w:left w:val="single" w:sz="1" w:space="0" w:color="000000"/>
              <w:bottom w:val="single" w:sz="1" w:space="0" w:color="000000"/>
            </w:tcBorders>
          </w:tcPr>
          <w:p w:rsidR="002624DF" w:rsidRPr="006C61AA" w:rsidRDefault="002624DF" w:rsidP="00AE1F34">
            <w:pPr>
              <w:snapToGrid w:val="0"/>
              <w:jc w:val="center"/>
              <w:rPr>
                <w:rFonts w:cs="Arial"/>
              </w:rPr>
            </w:pPr>
            <w:r w:rsidRPr="006C61AA">
              <w:rPr>
                <w:rFonts w:cs="Arial"/>
              </w:rPr>
              <w:t>5.</w:t>
            </w:r>
          </w:p>
        </w:tc>
        <w:tc>
          <w:tcPr>
            <w:tcW w:w="4678" w:type="dxa"/>
            <w:tcBorders>
              <w:left w:val="single" w:sz="1" w:space="0" w:color="000000"/>
              <w:bottom w:val="single" w:sz="1" w:space="0" w:color="000000"/>
            </w:tcBorders>
          </w:tcPr>
          <w:p w:rsidR="002624DF" w:rsidRPr="006C61AA" w:rsidRDefault="002624DF" w:rsidP="00846A85">
            <w:pPr>
              <w:snapToGrid w:val="0"/>
              <w:jc w:val="both"/>
              <w:rPr>
                <w:rFonts w:cs="Arial"/>
              </w:rPr>
            </w:pPr>
            <w:r w:rsidRPr="006C61AA">
              <w:rPr>
                <w:rFonts w:cs="Arial"/>
              </w:rPr>
              <w:t>Кладовщик</w:t>
            </w:r>
          </w:p>
        </w:tc>
        <w:tc>
          <w:tcPr>
            <w:tcW w:w="3605" w:type="dxa"/>
            <w:tcBorders>
              <w:left w:val="single" w:sz="1" w:space="0" w:color="000000"/>
              <w:bottom w:val="single" w:sz="1" w:space="0" w:color="000000"/>
            </w:tcBorders>
          </w:tcPr>
          <w:p w:rsidR="002624DF" w:rsidRPr="006C61AA" w:rsidRDefault="002624DF" w:rsidP="00846A85">
            <w:pPr>
              <w:jc w:val="center"/>
            </w:pPr>
            <w:r w:rsidRPr="006C61AA">
              <w:t>100</w:t>
            </w:r>
          </w:p>
        </w:tc>
        <w:tc>
          <w:tcPr>
            <w:tcW w:w="358" w:type="dxa"/>
            <w:tcBorders>
              <w:left w:val="single" w:sz="1" w:space="0" w:color="000000"/>
              <w:bottom w:val="single" w:sz="1" w:space="0" w:color="000000"/>
              <w:right w:val="single" w:sz="1" w:space="0" w:color="000000"/>
            </w:tcBorders>
          </w:tcPr>
          <w:p w:rsidR="002624DF" w:rsidRPr="006C61AA" w:rsidRDefault="002624DF" w:rsidP="00AE1F34">
            <w:pPr>
              <w:pStyle w:val="afff3"/>
              <w:snapToGrid w:val="0"/>
              <w:jc w:val="both"/>
            </w:pPr>
          </w:p>
        </w:tc>
      </w:tr>
      <w:tr w:rsidR="002624DF" w:rsidRPr="00BF6159" w:rsidTr="00AE1F34">
        <w:tc>
          <w:tcPr>
            <w:tcW w:w="505" w:type="dxa"/>
            <w:tcBorders>
              <w:left w:val="single" w:sz="1" w:space="0" w:color="000000"/>
              <w:bottom w:val="single" w:sz="1" w:space="0" w:color="000000"/>
            </w:tcBorders>
          </w:tcPr>
          <w:p w:rsidR="002624DF" w:rsidRPr="006C61AA" w:rsidRDefault="002624DF" w:rsidP="00AE1F34">
            <w:pPr>
              <w:snapToGrid w:val="0"/>
              <w:jc w:val="center"/>
              <w:rPr>
                <w:rFonts w:cs="Arial"/>
              </w:rPr>
            </w:pPr>
            <w:r w:rsidRPr="006C61AA">
              <w:rPr>
                <w:rFonts w:cs="Arial"/>
              </w:rPr>
              <w:t>6.</w:t>
            </w:r>
          </w:p>
        </w:tc>
        <w:tc>
          <w:tcPr>
            <w:tcW w:w="4678" w:type="dxa"/>
            <w:tcBorders>
              <w:left w:val="single" w:sz="1" w:space="0" w:color="000000"/>
              <w:bottom w:val="single" w:sz="1" w:space="0" w:color="000000"/>
            </w:tcBorders>
          </w:tcPr>
          <w:p w:rsidR="002624DF" w:rsidRPr="006C61AA" w:rsidRDefault="002624DF" w:rsidP="00846A85">
            <w:pPr>
              <w:snapToGrid w:val="0"/>
              <w:jc w:val="both"/>
              <w:rPr>
                <w:rFonts w:cs="Arial"/>
              </w:rPr>
            </w:pPr>
            <w:r w:rsidRPr="006C61AA">
              <w:rPr>
                <w:rFonts w:cs="Arial"/>
              </w:rPr>
              <w:t>Уборщик служебных помещений</w:t>
            </w:r>
          </w:p>
        </w:tc>
        <w:tc>
          <w:tcPr>
            <w:tcW w:w="3605" w:type="dxa"/>
            <w:tcBorders>
              <w:left w:val="single" w:sz="1" w:space="0" w:color="000000"/>
              <w:bottom w:val="single" w:sz="1" w:space="0" w:color="000000"/>
            </w:tcBorders>
          </w:tcPr>
          <w:p w:rsidR="002624DF" w:rsidRPr="006C61AA" w:rsidRDefault="002624DF" w:rsidP="00846A85">
            <w:pPr>
              <w:jc w:val="center"/>
            </w:pPr>
            <w:r w:rsidRPr="006C61AA">
              <w:t>100</w:t>
            </w:r>
          </w:p>
        </w:tc>
        <w:tc>
          <w:tcPr>
            <w:tcW w:w="358" w:type="dxa"/>
            <w:tcBorders>
              <w:left w:val="single" w:sz="1" w:space="0" w:color="000000"/>
              <w:bottom w:val="single" w:sz="1" w:space="0" w:color="000000"/>
              <w:right w:val="single" w:sz="1" w:space="0" w:color="000000"/>
            </w:tcBorders>
          </w:tcPr>
          <w:p w:rsidR="002624DF" w:rsidRPr="006C61AA" w:rsidRDefault="002624DF" w:rsidP="00AE1F34">
            <w:pPr>
              <w:pStyle w:val="afff3"/>
              <w:snapToGrid w:val="0"/>
              <w:jc w:val="both"/>
            </w:pPr>
          </w:p>
        </w:tc>
      </w:tr>
      <w:tr w:rsidR="002624DF" w:rsidRPr="00BF6159" w:rsidTr="00AE1F34">
        <w:tc>
          <w:tcPr>
            <w:tcW w:w="505" w:type="dxa"/>
            <w:tcBorders>
              <w:left w:val="single" w:sz="1" w:space="0" w:color="000000"/>
              <w:bottom w:val="single" w:sz="1" w:space="0" w:color="000000"/>
            </w:tcBorders>
          </w:tcPr>
          <w:p w:rsidR="002624DF" w:rsidRPr="006C61AA" w:rsidRDefault="002624DF" w:rsidP="00AE1F34">
            <w:pPr>
              <w:snapToGrid w:val="0"/>
              <w:jc w:val="center"/>
              <w:rPr>
                <w:rFonts w:cs="Arial"/>
              </w:rPr>
            </w:pPr>
            <w:r w:rsidRPr="006C61AA">
              <w:rPr>
                <w:rFonts w:cs="Arial"/>
              </w:rPr>
              <w:t>7.</w:t>
            </w:r>
          </w:p>
        </w:tc>
        <w:tc>
          <w:tcPr>
            <w:tcW w:w="4678" w:type="dxa"/>
            <w:tcBorders>
              <w:left w:val="single" w:sz="1" w:space="0" w:color="000000"/>
              <w:bottom w:val="single" w:sz="1" w:space="0" w:color="000000"/>
            </w:tcBorders>
          </w:tcPr>
          <w:p w:rsidR="002624DF" w:rsidRPr="006C61AA" w:rsidRDefault="002624DF" w:rsidP="00846A85">
            <w:pPr>
              <w:snapToGrid w:val="0"/>
              <w:jc w:val="both"/>
              <w:rPr>
                <w:rFonts w:cs="Arial"/>
              </w:rPr>
            </w:pPr>
            <w:r w:rsidRPr="006C61AA">
              <w:rPr>
                <w:rFonts w:cs="Arial"/>
              </w:rPr>
              <w:t>Дворник</w:t>
            </w:r>
          </w:p>
        </w:tc>
        <w:tc>
          <w:tcPr>
            <w:tcW w:w="3605" w:type="dxa"/>
            <w:tcBorders>
              <w:left w:val="single" w:sz="1" w:space="0" w:color="000000"/>
              <w:bottom w:val="single" w:sz="1" w:space="0" w:color="000000"/>
            </w:tcBorders>
          </w:tcPr>
          <w:p w:rsidR="002624DF" w:rsidRPr="006C61AA" w:rsidRDefault="002624DF" w:rsidP="00846A85">
            <w:pPr>
              <w:jc w:val="center"/>
            </w:pPr>
            <w:r w:rsidRPr="006C61AA">
              <w:t>100</w:t>
            </w:r>
          </w:p>
        </w:tc>
        <w:tc>
          <w:tcPr>
            <w:tcW w:w="358" w:type="dxa"/>
            <w:tcBorders>
              <w:left w:val="single" w:sz="1" w:space="0" w:color="000000"/>
              <w:bottom w:val="single" w:sz="1" w:space="0" w:color="000000"/>
              <w:right w:val="single" w:sz="1" w:space="0" w:color="000000"/>
            </w:tcBorders>
          </w:tcPr>
          <w:p w:rsidR="002624DF" w:rsidRPr="006C61AA" w:rsidRDefault="002624DF" w:rsidP="00AE1F34">
            <w:pPr>
              <w:pStyle w:val="afff3"/>
              <w:snapToGrid w:val="0"/>
              <w:jc w:val="both"/>
            </w:pPr>
          </w:p>
        </w:tc>
      </w:tr>
    </w:tbl>
    <w:p w:rsidR="00403BCA" w:rsidRDefault="00403BCA" w:rsidP="00403BCA">
      <w:pPr>
        <w:jc w:val="right"/>
      </w:pPr>
    </w:p>
    <w:p w:rsidR="00403BCA" w:rsidRDefault="00403BCA" w:rsidP="00403BCA">
      <w:pPr>
        <w:jc w:val="right"/>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3431B8" w:rsidRDefault="003431B8" w:rsidP="00505EA3">
      <w:pPr>
        <w:pStyle w:val="Default"/>
        <w:ind w:firstLine="709"/>
        <w:contextualSpacing/>
        <w:jc w:val="right"/>
        <w:rPr>
          <w:i/>
          <w:iCs/>
          <w:color w:val="auto"/>
        </w:rPr>
      </w:pPr>
    </w:p>
    <w:p w:rsidR="003431B8" w:rsidRDefault="003431B8" w:rsidP="00505EA3">
      <w:pPr>
        <w:pStyle w:val="Default"/>
        <w:ind w:firstLine="709"/>
        <w:contextualSpacing/>
        <w:jc w:val="right"/>
        <w:rPr>
          <w:i/>
          <w:iCs/>
          <w:color w:val="auto"/>
        </w:rPr>
      </w:pPr>
    </w:p>
    <w:p w:rsidR="003431B8" w:rsidRDefault="003431B8"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6C61AA" w:rsidRDefault="006C61AA" w:rsidP="00505EA3">
      <w:pPr>
        <w:pStyle w:val="Default"/>
        <w:ind w:firstLine="709"/>
        <w:contextualSpacing/>
        <w:jc w:val="right"/>
        <w:rPr>
          <w:i/>
          <w:iCs/>
          <w:color w:val="auto"/>
        </w:rPr>
      </w:pPr>
    </w:p>
    <w:p w:rsidR="00505EA3" w:rsidRDefault="00505EA3" w:rsidP="00505EA3">
      <w:pPr>
        <w:pStyle w:val="Default"/>
        <w:ind w:firstLine="709"/>
        <w:contextualSpacing/>
        <w:jc w:val="right"/>
        <w:rPr>
          <w:i/>
          <w:iCs/>
          <w:color w:val="auto"/>
        </w:rPr>
      </w:pPr>
    </w:p>
    <w:p w:rsidR="005673FD" w:rsidRDefault="005673FD" w:rsidP="00505EA3">
      <w:pPr>
        <w:pStyle w:val="Default"/>
        <w:ind w:firstLine="709"/>
        <w:contextualSpacing/>
        <w:jc w:val="right"/>
        <w:rPr>
          <w:i/>
          <w:iCs/>
          <w:color w:val="auto"/>
        </w:rPr>
      </w:pPr>
    </w:p>
    <w:p w:rsidR="005673FD" w:rsidRDefault="005673FD" w:rsidP="00505EA3">
      <w:pPr>
        <w:pStyle w:val="Default"/>
        <w:ind w:firstLine="709"/>
        <w:contextualSpacing/>
        <w:jc w:val="right"/>
        <w:rPr>
          <w:i/>
          <w:iCs/>
          <w:color w:val="auto"/>
        </w:rPr>
      </w:pPr>
    </w:p>
    <w:p w:rsidR="00505EA3" w:rsidRPr="00505EA3" w:rsidRDefault="00505EA3" w:rsidP="00505EA3">
      <w:pPr>
        <w:pStyle w:val="Default"/>
        <w:ind w:firstLine="709"/>
        <w:contextualSpacing/>
        <w:jc w:val="right"/>
        <w:rPr>
          <w:i/>
          <w:iCs/>
          <w:color w:val="auto"/>
        </w:rPr>
      </w:pPr>
      <w:r w:rsidRPr="00505EA3">
        <w:rPr>
          <w:i/>
          <w:iCs/>
          <w:color w:val="auto"/>
        </w:rPr>
        <w:t xml:space="preserve">Приложение </w:t>
      </w:r>
      <w:r>
        <w:rPr>
          <w:i/>
          <w:iCs/>
          <w:color w:val="auto"/>
        </w:rPr>
        <w:t>№</w:t>
      </w:r>
      <w:r w:rsidR="003E4AEE">
        <w:rPr>
          <w:i/>
          <w:iCs/>
          <w:color w:val="auto"/>
        </w:rPr>
        <w:t>8</w:t>
      </w:r>
    </w:p>
    <w:p w:rsidR="00505EA3" w:rsidRDefault="00505EA3" w:rsidP="00505EA3">
      <w:pPr>
        <w:pStyle w:val="Default"/>
        <w:ind w:firstLine="709"/>
        <w:contextualSpacing/>
        <w:jc w:val="center"/>
        <w:rPr>
          <w:i/>
          <w:iCs/>
          <w:color w:val="auto"/>
        </w:rPr>
      </w:pPr>
      <w:r>
        <w:rPr>
          <w:noProof/>
          <w:color w:val="C00000"/>
          <w:sz w:val="28"/>
          <w:szCs w:val="28"/>
        </w:rPr>
        <w:drawing>
          <wp:inline distT="0" distB="0" distL="0" distR="0">
            <wp:extent cx="5248828" cy="3343275"/>
            <wp:effectExtent l="19050" t="0" r="897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48828" cy="3343275"/>
                    </a:xfrm>
                    <a:prstGeom prst="rect">
                      <a:avLst/>
                    </a:prstGeom>
                    <a:noFill/>
                    <a:ln w="9525">
                      <a:noFill/>
                      <a:miter lim="800000"/>
                      <a:headEnd/>
                      <a:tailEnd/>
                    </a:ln>
                  </pic:spPr>
                </pic:pic>
              </a:graphicData>
            </a:graphic>
          </wp:inline>
        </w:drawing>
      </w: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3E4AEE" w:rsidRDefault="003E4AEE" w:rsidP="00505EA3">
      <w:pPr>
        <w:pStyle w:val="Default"/>
        <w:ind w:firstLine="709"/>
        <w:contextualSpacing/>
        <w:jc w:val="center"/>
        <w:rPr>
          <w:i/>
          <w:iCs/>
          <w:color w:val="auto"/>
        </w:rPr>
      </w:pPr>
    </w:p>
    <w:p w:rsidR="001B2FC1" w:rsidRDefault="001B2FC1" w:rsidP="00505EA3">
      <w:pPr>
        <w:pStyle w:val="Default"/>
        <w:ind w:firstLine="709"/>
        <w:contextualSpacing/>
        <w:jc w:val="center"/>
        <w:rPr>
          <w:i/>
          <w:iCs/>
          <w:color w:val="auto"/>
        </w:rPr>
      </w:pPr>
    </w:p>
    <w:p w:rsidR="006C61AA" w:rsidRDefault="006C61AA" w:rsidP="006C61AA">
      <w:pPr>
        <w:shd w:val="clear" w:color="auto" w:fill="FFFFFF"/>
        <w:ind w:hanging="30"/>
        <w:jc w:val="right"/>
        <w:rPr>
          <w:bCs/>
          <w:color w:val="000000"/>
          <w:sz w:val="26"/>
          <w:szCs w:val="26"/>
        </w:rPr>
      </w:pPr>
    </w:p>
    <w:p w:rsidR="006C61AA" w:rsidRDefault="006C61AA" w:rsidP="006C61AA">
      <w:pPr>
        <w:shd w:val="clear" w:color="auto" w:fill="FFFFFF"/>
        <w:ind w:hanging="30"/>
        <w:jc w:val="right"/>
        <w:rPr>
          <w:bCs/>
          <w:color w:val="000000"/>
          <w:sz w:val="26"/>
          <w:szCs w:val="26"/>
        </w:rPr>
      </w:pPr>
    </w:p>
    <w:p w:rsidR="006C61AA" w:rsidRPr="00505EA3" w:rsidRDefault="006C61AA" w:rsidP="006C61AA">
      <w:pPr>
        <w:pStyle w:val="Default"/>
        <w:ind w:firstLine="709"/>
        <w:contextualSpacing/>
        <w:jc w:val="right"/>
        <w:rPr>
          <w:i/>
          <w:iCs/>
          <w:color w:val="auto"/>
        </w:rPr>
      </w:pPr>
      <w:r w:rsidRPr="00505EA3">
        <w:rPr>
          <w:i/>
          <w:iCs/>
          <w:color w:val="auto"/>
        </w:rPr>
        <w:lastRenderedPageBreak/>
        <w:t xml:space="preserve">Приложение </w:t>
      </w:r>
      <w:r>
        <w:rPr>
          <w:i/>
          <w:iCs/>
          <w:color w:val="auto"/>
        </w:rPr>
        <w:t>№</w:t>
      </w:r>
      <w:r w:rsidR="003E4AEE">
        <w:rPr>
          <w:i/>
          <w:iCs/>
          <w:color w:val="auto"/>
        </w:rPr>
        <w:t>9</w:t>
      </w:r>
    </w:p>
    <w:tbl>
      <w:tblPr>
        <w:tblW w:w="6556" w:type="dxa"/>
        <w:tblInd w:w="-69" w:type="dxa"/>
        <w:tblLook w:val="0000" w:firstRow="0" w:lastRow="0" w:firstColumn="0" w:lastColumn="0" w:noHBand="0" w:noVBand="0"/>
      </w:tblPr>
      <w:tblGrid>
        <w:gridCol w:w="3296"/>
        <w:gridCol w:w="3260"/>
      </w:tblGrid>
      <w:tr w:rsidR="006C61AA" w:rsidRPr="00D34D67" w:rsidTr="003E4AEE">
        <w:trPr>
          <w:trHeight w:val="341"/>
        </w:trPr>
        <w:tc>
          <w:tcPr>
            <w:tcW w:w="3296" w:type="dxa"/>
            <w:shd w:val="clear" w:color="auto" w:fill="FFFFFF"/>
          </w:tcPr>
          <w:p w:rsidR="006C61AA" w:rsidRDefault="006C61AA" w:rsidP="00846A85"/>
          <w:p w:rsidR="006C61AA" w:rsidRPr="00D34D67" w:rsidRDefault="006C61AA" w:rsidP="00846A85">
            <w:pPr>
              <w:rPr>
                <w:lang w:eastAsia="ar-SA"/>
              </w:rPr>
            </w:pPr>
          </w:p>
        </w:tc>
        <w:tc>
          <w:tcPr>
            <w:tcW w:w="3260" w:type="dxa"/>
            <w:shd w:val="clear" w:color="auto" w:fill="FFFFFF"/>
          </w:tcPr>
          <w:p w:rsidR="006C61AA" w:rsidRPr="00D34D67" w:rsidRDefault="006C61AA" w:rsidP="00846A85">
            <w:pPr>
              <w:pStyle w:val="12"/>
              <w:rPr>
                <w:rFonts w:ascii="Times New Roman" w:hAnsi="Times New Roman"/>
                <w:b/>
                <w:bCs/>
                <w:color w:val="000000"/>
                <w:sz w:val="24"/>
                <w:szCs w:val="24"/>
              </w:rPr>
            </w:pPr>
          </w:p>
        </w:tc>
      </w:tr>
    </w:tbl>
    <w:p w:rsidR="007B77F3" w:rsidRPr="007B77F3" w:rsidRDefault="007B77F3" w:rsidP="007B77F3">
      <w:pPr>
        <w:jc w:val="center"/>
        <w:textAlignment w:val="baseline"/>
        <w:rPr>
          <w:bCs/>
          <w:color w:val="000000"/>
        </w:rPr>
      </w:pPr>
      <w:r w:rsidRPr="007B77F3">
        <w:rPr>
          <w:bCs/>
          <w:color w:val="000000"/>
        </w:rPr>
        <w:t xml:space="preserve">Муниципальное </w:t>
      </w:r>
      <w:r>
        <w:rPr>
          <w:bCs/>
          <w:color w:val="000000"/>
        </w:rPr>
        <w:t xml:space="preserve">автономное </w:t>
      </w:r>
      <w:r w:rsidRPr="007B77F3">
        <w:rPr>
          <w:bCs/>
          <w:color w:val="000000"/>
        </w:rPr>
        <w:t xml:space="preserve"> дошкольное образовательное учреждение</w:t>
      </w:r>
    </w:p>
    <w:p w:rsidR="007B77F3" w:rsidRPr="007B77F3" w:rsidRDefault="007B77F3" w:rsidP="007B77F3">
      <w:pPr>
        <w:jc w:val="center"/>
        <w:textAlignment w:val="baseline"/>
        <w:rPr>
          <w:bCs/>
          <w:color w:val="000000"/>
        </w:rPr>
      </w:pPr>
      <w:r w:rsidRPr="007B77F3">
        <w:rPr>
          <w:bCs/>
          <w:color w:val="000000"/>
        </w:rPr>
        <w:t>«Детский сад комбинированного вида № 3</w:t>
      </w:r>
      <w:r>
        <w:rPr>
          <w:bCs/>
          <w:color w:val="000000"/>
        </w:rPr>
        <w:t>2</w:t>
      </w:r>
      <w:r w:rsidRPr="007B77F3">
        <w:rPr>
          <w:bCs/>
          <w:color w:val="000000"/>
        </w:rPr>
        <w:t xml:space="preserve"> «</w:t>
      </w:r>
      <w:r>
        <w:rPr>
          <w:bCs/>
          <w:color w:val="000000"/>
        </w:rPr>
        <w:t>Журавушка</w:t>
      </w:r>
      <w:r w:rsidRPr="007B77F3">
        <w:rPr>
          <w:bCs/>
          <w:color w:val="000000"/>
        </w:rPr>
        <w:t>»</w:t>
      </w:r>
    </w:p>
    <w:p w:rsidR="007B77F3" w:rsidRPr="00096A3A" w:rsidRDefault="007B77F3" w:rsidP="007B77F3">
      <w:pPr>
        <w:jc w:val="center"/>
        <w:textAlignment w:val="baseline"/>
        <w:rPr>
          <w:b/>
          <w:bCs/>
          <w:color w:val="000000"/>
          <w:sz w:val="28"/>
          <w:szCs w:val="32"/>
        </w:rPr>
      </w:pPr>
      <w:r w:rsidRPr="007B77F3">
        <w:rPr>
          <w:bCs/>
          <w:color w:val="000000"/>
        </w:rPr>
        <w:t>города Губкина Белгородской области</w:t>
      </w:r>
    </w:p>
    <w:p w:rsidR="007B77F3" w:rsidRDefault="007B77F3" w:rsidP="007B77F3"/>
    <w:tbl>
      <w:tblPr>
        <w:tblW w:w="10648" w:type="dxa"/>
        <w:tblCellSpacing w:w="20" w:type="dxa"/>
        <w:tblLook w:val="00A0" w:firstRow="1" w:lastRow="0" w:firstColumn="1" w:lastColumn="0" w:noHBand="0" w:noVBand="0"/>
      </w:tblPr>
      <w:tblGrid>
        <w:gridCol w:w="3135"/>
        <w:gridCol w:w="3827"/>
        <w:gridCol w:w="3686"/>
      </w:tblGrid>
      <w:tr w:rsidR="007B77F3" w:rsidRPr="005E518C" w:rsidTr="000B30C2">
        <w:trPr>
          <w:tblCellSpacing w:w="20" w:type="dxa"/>
        </w:trPr>
        <w:tc>
          <w:tcPr>
            <w:tcW w:w="3075" w:type="dxa"/>
          </w:tcPr>
          <w:p w:rsidR="007B77F3" w:rsidRPr="0068617C" w:rsidRDefault="007B77F3" w:rsidP="000B30C2">
            <w:pPr>
              <w:rPr>
                <w:sz w:val="20"/>
                <w:szCs w:val="20"/>
              </w:rPr>
            </w:pPr>
            <w:r w:rsidRPr="0068617C">
              <w:rPr>
                <w:sz w:val="20"/>
                <w:szCs w:val="20"/>
              </w:rPr>
              <w:t>СОГЛАСОВАНО</w:t>
            </w:r>
          </w:p>
          <w:p w:rsidR="007B77F3" w:rsidRPr="0068617C" w:rsidRDefault="007B77F3" w:rsidP="000B30C2">
            <w:pPr>
              <w:rPr>
                <w:sz w:val="20"/>
                <w:szCs w:val="20"/>
              </w:rPr>
            </w:pPr>
            <w:r w:rsidRPr="0068617C">
              <w:rPr>
                <w:sz w:val="20"/>
                <w:szCs w:val="20"/>
              </w:rPr>
              <w:t>Председатель первичной профсоюзной организации</w:t>
            </w:r>
          </w:p>
          <w:p w:rsidR="007B77F3" w:rsidRPr="0068617C" w:rsidRDefault="007B77F3" w:rsidP="000B30C2">
            <w:pPr>
              <w:rPr>
                <w:sz w:val="20"/>
                <w:szCs w:val="20"/>
              </w:rPr>
            </w:pPr>
            <w:r w:rsidRPr="0068617C">
              <w:rPr>
                <w:sz w:val="20"/>
                <w:szCs w:val="20"/>
              </w:rPr>
              <w:t>М</w:t>
            </w:r>
            <w:r>
              <w:rPr>
                <w:sz w:val="20"/>
                <w:szCs w:val="20"/>
              </w:rPr>
              <w:t>А</w:t>
            </w:r>
            <w:r w:rsidRPr="0068617C">
              <w:rPr>
                <w:sz w:val="20"/>
                <w:szCs w:val="20"/>
              </w:rPr>
              <w:t xml:space="preserve">ДОУ «Детский сад комбинированного вида </w:t>
            </w:r>
          </w:p>
          <w:p w:rsidR="007B77F3" w:rsidRPr="0068617C" w:rsidRDefault="007B77F3" w:rsidP="000B30C2">
            <w:pPr>
              <w:ind w:left="-426" w:firstLine="426"/>
              <w:rPr>
                <w:sz w:val="20"/>
                <w:szCs w:val="20"/>
              </w:rPr>
            </w:pPr>
            <w:r w:rsidRPr="0068617C">
              <w:rPr>
                <w:sz w:val="20"/>
                <w:szCs w:val="20"/>
              </w:rPr>
              <w:t>№ 3</w:t>
            </w:r>
            <w:r w:rsidR="00C215ED">
              <w:rPr>
                <w:sz w:val="20"/>
                <w:szCs w:val="20"/>
              </w:rPr>
              <w:t>2</w:t>
            </w:r>
            <w:r w:rsidRPr="0068617C">
              <w:rPr>
                <w:sz w:val="20"/>
                <w:szCs w:val="20"/>
              </w:rPr>
              <w:t xml:space="preserve"> «</w:t>
            </w:r>
            <w:r w:rsidR="00C215ED">
              <w:rPr>
                <w:sz w:val="20"/>
                <w:szCs w:val="20"/>
              </w:rPr>
              <w:t>Журавушка</w:t>
            </w:r>
            <w:r w:rsidRPr="0068617C">
              <w:rPr>
                <w:sz w:val="20"/>
                <w:szCs w:val="20"/>
              </w:rPr>
              <w:t>»</w:t>
            </w:r>
          </w:p>
          <w:p w:rsidR="007B77F3" w:rsidRPr="0068617C" w:rsidRDefault="007B77F3" w:rsidP="000B30C2">
            <w:pPr>
              <w:ind w:left="-426" w:firstLine="426"/>
              <w:rPr>
                <w:sz w:val="20"/>
                <w:szCs w:val="20"/>
              </w:rPr>
            </w:pPr>
            <w:r w:rsidRPr="0068617C">
              <w:rPr>
                <w:sz w:val="20"/>
                <w:szCs w:val="20"/>
              </w:rPr>
              <w:t xml:space="preserve"> _______ </w:t>
            </w:r>
            <w:r>
              <w:rPr>
                <w:sz w:val="20"/>
                <w:szCs w:val="20"/>
              </w:rPr>
              <w:t xml:space="preserve">М.Н. </w:t>
            </w:r>
            <w:proofErr w:type="spellStart"/>
            <w:r>
              <w:rPr>
                <w:sz w:val="20"/>
                <w:szCs w:val="20"/>
              </w:rPr>
              <w:t>Провоторова</w:t>
            </w:r>
            <w:proofErr w:type="spellEnd"/>
          </w:p>
          <w:p w:rsidR="007B77F3" w:rsidRPr="0068617C" w:rsidRDefault="007B77F3" w:rsidP="000B30C2">
            <w:pPr>
              <w:rPr>
                <w:sz w:val="20"/>
                <w:szCs w:val="20"/>
              </w:rPr>
            </w:pPr>
            <w:r w:rsidRPr="0068617C">
              <w:rPr>
                <w:sz w:val="20"/>
                <w:szCs w:val="20"/>
              </w:rPr>
              <w:t>«</w:t>
            </w:r>
            <w:r w:rsidR="00ED3704">
              <w:rPr>
                <w:sz w:val="20"/>
                <w:szCs w:val="20"/>
              </w:rPr>
              <w:t>15</w:t>
            </w:r>
            <w:r w:rsidRPr="0068617C">
              <w:rPr>
                <w:sz w:val="20"/>
                <w:szCs w:val="20"/>
              </w:rPr>
              <w:t>»</w:t>
            </w:r>
            <w:r w:rsidR="00ED3704">
              <w:rPr>
                <w:sz w:val="20"/>
                <w:szCs w:val="20"/>
              </w:rPr>
              <w:t xml:space="preserve">августа </w:t>
            </w:r>
            <w:r w:rsidRPr="0068617C">
              <w:rPr>
                <w:sz w:val="20"/>
                <w:szCs w:val="20"/>
              </w:rPr>
              <w:t>20</w:t>
            </w:r>
            <w:r w:rsidR="00ED3704">
              <w:rPr>
                <w:sz w:val="20"/>
                <w:szCs w:val="20"/>
              </w:rPr>
              <w:t>17</w:t>
            </w:r>
            <w:r w:rsidRPr="0068617C">
              <w:rPr>
                <w:sz w:val="20"/>
                <w:szCs w:val="20"/>
              </w:rPr>
              <w:t>г.</w:t>
            </w:r>
          </w:p>
          <w:p w:rsidR="007B77F3" w:rsidRPr="0068617C" w:rsidRDefault="007B77F3" w:rsidP="000B30C2">
            <w:pPr>
              <w:rPr>
                <w:color w:val="FF0000"/>
                <w:sz w:val="20"/>
                <w:szCs w:val="20"/>
              </w:rPr>
            </w:pPr>
          </w:p>
        </w:tc>
        <w:tc>
          <w:tcPr>
            <w:tcW w:w="3787" w:type="dxa"/>
          </w:tcPr>
          <w:p w:rsidR="007B77F3" w:rsidRPr="0068617C" w:rsidRDefault="007B77F3" w:rsidP="000B30C2">
            <w:pPr>
              <w:widowControl w:val="0"/>
              <w:autoSpaceDE w:val="0"/>
              <w:autoSpaceDN w:val="0"/>
              <w:rPr>
                <w:sz w:val="20"/>
                <w:szCs w:val="20"/>
              </w:rPr>
            </w:pPr>
            <w:r w:rsidRPr="0068617C">
              <w:rPr>
                <w:sz w:val="20"/>
                <w:szCs w:val="20"/>
              </w:rPr>
              <w:t xml:space="preserve">ПРИНЯТО </w:t>
            </w:r>
          </w:p>
          <w:p w:rsidR="007B77F3" w:rsidRDefault="007B77F3" w:rsidP="000B30C2">
            <w:pPr>
              <w:rPr>
                <w:sz w:val="20"/>
                <w:szCs w:val="20"/>
              </w:rPr>
            </w:pPr>
            <w:r w:rsidRPr="0068617C">
              <w:rPr>
                <w:sz w:val="20"/>
                <w:szCs w:val="20"/>
              </w:rPr>
              <w:t xml:space="preserve">на </w:t>
            </w:r>
            <w:r w:rsidR="00ED3704">
              <w:rPr>
                <w:sz w:val="20"/>
                <w:szCs w:val="20"/>
              </w:rPr>
              <w:t>управляющего</w:t>
            </w:r>
          </w:p>
          <w:p w:rsidR="007B77F3" w:rsidRPr="0068617C" w:rsidRDefault="007B77F3" w:rsidP="000B30C2">
            <w:pPr>
              <w:rPr>
                <w:sz w:val="20"/>
                <w:szCs w:val="20"/>
              </w:rPr>
            </w:pPr>
            <w:r w:rsidRPr="0068617C">
              <w:rPr>
                <w:sz w:val="20"/>
                <w:szCs w:val="20"/>
              </w:rPr>
              <w:t>совета М</w:t>
            </w:r>
            <w:r>
              <w:rPr>
                <w:sz w:val="20"/>
                <w:szCs w:val="20"/>
              </w:rPr>
              <w:t>А</w:t>
            </w:r>
            <w:r w:rsidRPr="0068617C">
              <w:rPr>
                <w:sz w:val="20"/>
                <w:szCs w:val="20"/>
              </w:rPr>
              <w:t xml:space="preserve">ДОУ «Детский сад комбинированного вида </w:t>
            </w:r>
          </w:p>
          <w:p w:rsidR="007B77F3" w:rsidRPr="0068617C" w:rsidRDefault="007B77F3" w:rsidP="000B30C2">
            <w:pPr>
              <w:rPr>
                <w:sz w:val="20"/>
                <w:szCs w:val="20"/>
              </w:rPr>
            </w:pPr>
            <w:r w:rsidRPr="0068617C">
              <w:rPr>
                <w:sz w:val="20"/>
                <w:szCs w:val="20"/>
              </w:rPr>
              <w:t>№ 3</w:t>
            </w:r>
            <w:r>
              <w:rPr>
                <w:sz w:val="20"/>
                <w:szCs w:val="20"/>
              </w:rPr>
              <w:t>2</w:t>
            </w:r>
            <w:r w:rsidRPr="0068617C">
              <w:rPr>
                <w:sz w:val="20"/>
                <w:szCs w:val="20"/>
              </w:rPr>
              <w:t xml:space="preserve"> «</w:t>
            </w:r>
            <w:r>
              <w:rPr>
                <w:sz w:val="20"/>
                <w:szCs w:val="20"/>
              </w:rPr>
              <w:t>Журавушка</w:t>
            </w:r>
            <w:r w:rsidRPr="0068617C">
              <w:rPr>
                <w:sz w:val="20"/>
                <w:szCs w:val="20"/>
              </w:rPr>
              <w:t>»</w:t>
            </w:r>
          </w:p>
          <w:p w:rsidR="007B77F3" w:rsidRPr="0068617C" w:rsidRDefault="007B77F3" w:rsidP="000B30C2">
            <w:pPr>
              <w:rPr>
                <w:sz w:val="20"/>
                <w:szCs w:val="20"/>
              </w:rPr>
            </w:pPr>
            <w:r w:rsidRPr="0068617C">
              <w:rPr>
                <w:sz w:val="20"/>
                <w:szCs w:val="20"/>
              </w:rPr>
              <w:t>Протокол  от «</w:t>
            </w:r>
            <w:r w:rsidR="00ED3704">
              <w:rPr>
                <w:sz w:val="20"/>
                <w:szCs w:val="20"/>
              </w:rPr>
              <w:t>16</w:t>
            </w:r>
            <w:r w:rsidRPr="0068617C">
              <w:rPr>
                <w:sz w:val="20"/>
                <w:szCs w:val="20"/>
              </w:rPr>
              <w:t>»</w:t>
            </w:r>
            <w:r w:rsidR="00ED3704">
              <w:rPr>
                <w:sz w:val="20"/>
                <w:szCs w:val="20"/>
              </w:rPr>
              <w:t xml:space="preserve"> августа </w:t>
            </w:r>
            <w:r w:rsidRPr="0068617C">
              <w:rPr>
                <w:sz w:val="20"/>
                <w:szCs w:val="20"/>
              </w:rPr>
              <w:t>20</w:t>
            </w:r>
            <w:r w:rsidR="00ED3704">
              <w:rPr>
                <w:sz w:val="20"/>
                <w:szCs w:val="20"/>
              </w:rPr>
              <w:t>17</w:t>
            </w:r>
            <w:r w:rsidRPr="0068617C">
              <w:rPr>
                <w:sz w:val="20"/>
                <w:szCs w:val="20"/>
              </w:rPr>
              <w:t>г.</w:t>
            </w:r>
          </w:p>
          <w:p w:rsidR="007B77F3" w:rsidRPr="0068617C" w:rsidRDefault="007B77F3" w:rsidP="00ED3704">
            <w:pPr>
              <w:rPr>
                <w:color w:val="FF0000"/>
                <w:sz w:val="20"/>
                <w:szCs w:val="20"/>
              </w:rPr>
            </w:pPr>
            <w:r w:rsidRPr="0068617C">
              <w:rPr>
                <w:sz w:val="20"/>
                <w:szCs w:val="20"/>
              </w:rPr>
              <w:t xml:space="preserve">№ </w:t>
            </w:r>
            <w:r w:rsidR="00ED3704" w:rsidRPr="00ED3704">
              <w:rPr>
                <w:sz w:val="20"/>
                <w:szCs w:val="20"/>
                <w:u w:val="single"/>
              </w:rPr>
              <w:t>4</w:t>
            </w:r>
          </w:p>
        </w:tc>
        <w:tc>
          <w:tcPr>
            <w:tcW w:w="3626" w:type="dxa"/>
          </w:tcPr>
          <w:p w:rsidR="007B77F3" w:rsidRPr="0068617C" w:rsidRDefault="007B77F3" w:rsidP="000B30C2">
            <w:pPr>
              <w:rPr>
                <w:sz w:val="20"/>
                <w:szCs w:val="20"/>
              </w:rPr>
            </w:pPr>
            <w:r w:rsidRPr="0068617C">
              <w:rPr>
                <w:sz w:val="20"/>
                <w:szCs w:val="20"/>
              </w:rPr>
              <w:t xml:space="preserve">УТВЕРЖДАЮ    </w:t>
            </w:r>
          </w:p>
          <w:p w:rsidR="007B77F3" w:rsidRDefault="007B77F3" w:rsidP="000B30C2">
            <w:pPr>
              <w:rPr>
                <w:sz w:val="20"/>
                <w:szCs w:val="20"/>
              </w:rPr>
            </w:pPr>
            <w:r w:rsidRPr="0068617C">
              <w:rPr>
                <w:sz w:val="20"/>
                <w:szCs w:val="20"/>
              </w:rPr>
              <w:t>Заведующий  М</w:t>
            </w:r>
            <w:r>
              <w:rPr>
                <w:sz w:val="20"/>
                <w:szCs w:val="20"/>
              </w:rPr>
              <w:t>А</w:t>
            </w:r>
            <w:r w:rsidRPr="0068617C">
              <w:rPr>
                <w:sz w:val="20"/>
                <w:szCs w:val="20"/>
              </w:rPr>
              <w:t xml:space="preserve">ДОУ «Детский </w:t>
            </w:r>
          </w:p>
          <w:p w:rsidR="007B77F3" w:rsidRPr="0068617C" w:rsidRDefault="007B77F3" w:rsidP="000B30C2">
            <w:pPr>
              <w:rPr>
                <w:sz w:val="20"/>
                <w:szCs w:val="20"/>
              </w:rPr>
            </w:pPr>
            <w:r w:rsidRPr="0068617C">
              <w:rPr>
                <w:sz w:val="20"/>
                <w:szCs w:val="20"/>
              </w:rPr>
              <w:t xml:space="preserve">сад комбинированного вида </w:t>
            </w:r>
          </w:p>
          <w:p w:rsidR="007B77F3" w:rsidRPr="0068617C" w:rsidRDefault="007B77F3" w:rsidP="000B30C2">
            <w:pPr>
              <w:rPr>
                <w:sz w:val="20"/>
                <w:szCs w:val="20"/>
              </w:rPr>
            </w:pPr>
            <w:r w:rsidRPr="0068617C">
              <w:rPr>
                <w:sz w:val="20"/>
                <w:szCs w:val="20"/>
              </w:rPr>
              <w:t>№ 3</w:t>
            </w:r>
            <w:r>
              <w:rPr>
                <w:sz w:val="20"/>
                <w:szCs w:val="20"/>
              </w:rPr>
              <w:t>2</w:t>
            </w:r>
            <w:r w:rsidRPr="0068617C">
              <w:rPr>
                <w:sz w:val="20"/>
                <w:szCs w:val="20"/>
              </w:rPr>
              <w:t xml:space="preserve"> «</w:t>
            </w:r>
            <w:r>
              <w:rPr>
                <w:sz w:val="20"/>
                <w:szCs w:val="20"/>
              </w:rPr>
              <w:t>Журавушка</w:t>
            </w:r>
            <w:r w:rsidRPr="0068617C">
              <w:rPr>
                <w:sz w:val="20"/>
                <w:szCs w:val="20"/>
              </w:rPr>
              <w:t xml:space="preserve">» </w:t>
            </w:r>
          </w:p>
          <w:p w:rsidR="007B77F3" w:rsidRPr="0068617C" w:rsidRDefault="007B77F3" w:rsidP="000B30C2">
            <w:pPr>
              <w:rPr>
                <w:sz w:val="20"/>
                <w:szCs w:val="20"/>
              </w:rPr>
            </w:pPr>
            <w:r w:rsidRPr="0068617C">
              <w:rPr>
                <w:sz w:val="20"/>
                <w:szCs w:val="20"/>
              </w:rPr>
              <w:t xml:space="preserve">____________ </w:t>
            </w:r>
            <w:r>
              <w:rPr>
                <w:sz w:val="20"/>
                <w:szCs w:val="20"/>
              </w:rPr>
              <w:t>Н.О. Токарева</w:t>
            </w:r>
          </w:p>
          <w:p w:rsidR="007B77F3" w:rsidRDefault="007B77F3" w:rsidP="000B30C2">
            <w:pPr>
              <w:rPr>
                <w:color w:val="000000"/>
                <w:sz w:val="20"/>
                <w:szCs w:val="20"/>
              </w:rPr>
            </w:pPr>
            <w:r w:rsidRPr="0068617C">
              <w:rPr>
                <w:color w:val="000000"/>
                <w:sz w:val="20"/>
                <w:szCs w:val="20"/>
              </w:rPr>
              <w:t>Приказ от «</w:t>
            </w:r>
            <w:r w:rsidR="00ED3704">
              <w:rPr>
                <w:color w:val="000000"/>
                <w:sz w:val="20"/>
                <w:szCs w:val="20"/>
              </w:rPr>
              <w:t>18</w:t>
            </w:r>
            <w:r w:rsidRPr="0068617C">
              <w:rPr>
                <w:color w:val="000000"/>
                <w:sz w:val="20"/>
                <w:szCs w:val="20"/>
              </w:rPr>
              <w:t>»</w:t>
            </w:r>
            <w:r w:rsidR="00ED3704">
              <w:rPr>
                <w:color w:val="000000"/>
                <w:sz w:val="20"/>
                <w:szCs w:val="20"/>
              </w:rPr>
              <w:t xml:space="preserve"> августа </w:t>
            </w:r>
            <w:r w:rsidRPr="0068617C">
              <w:rPr>
                <w:color w:val="000000"/>
                <w:sz w:val="20"/>
                <w:szCs w:val="20"/>
              </w:rPr>
              <w:t>20</w:t>
            </w:r>
            <w:r w:rsidR="00ED3704">
              <w:rPr>
                <w:color w:val="000000"/>
                <w:sz w:val="20"/>
                <w:szCs w:val="20"/>
              </w:rPr>
              <w:t>17</w:t>
            </w:r>
            <w:r w:rsidRPr="0068617C">
              <w:rPr>
                <w:color w:val="000000"/>
                <w:sz w:val="20"/>
                <w:szCs w:val="20"/>
              </w:rPr>
              <w:t>г.</w:t>
            </w:r>
          </w:p>
          <w:p w:rsidR="007B77F3" w:rsidRPr="0068617C" w:rsidRDefault="007B77F3" w:rsidP="00ED3704">
            <w:pPr>
              <w:rPr>
                <w:color w:val="FF0000"/>
                <w:sz w:val="20"/>
                <w:szCs w:val="20"/>
              </w:rPr>
            </w:pPr>
            <w:r w:rsidRPr="0068617C">
              <w:rPr>
                <w:color w:val="000000"/>
                <w:sz w:val="20"/>
                <w:szCs w:val="20"/>
              </w:rPr>
              <w:t xml:space="preserve"> № </w:t>
            </w:r>
            <w:r w:rsidR="00ED3704" w:rsidRPr="00ED3704">
              <w:rPr>
                <w:color w:val="000000"/>
                <w:sz w:val="20"/>
                <w:szCs w:val="20"/>
                <w:u w:val="single"/>
              </w:rPr>
              <w:t>81</w:t>
            </w:r>
          </w:p>
        </w:tc>
      </w:tr>
    </w:tbl>
    <w:p w:rsidR="006C61AA" w:rsidRPr="00C464B8" w:rsidRDefault="006C61AA" w:rsidP="006C61AA">
      <w:pPr>
        <w:shd w:val="clear" w:color="auto" w:fill="FFFFFF"/>
        <w:ind w:hanging="30"/>
        <w:jc w:val="center"/>
        <w:rPr>
          <w:b/>
          <w:bCs/>
          <w:color w:val="000000"/>
          <w:sz w:val="26"/>
          <w:szCs w:val="26"/>
        </w:rPr>
      </w:pPr>
      <w:r w:rsidRPr="00C464B8">
        <w:rPr>
          <w:b/>
          <w:bCs/>
          <w:color w:val="000000"/>
          <w:sz w:val="26"/>
          <w:szCs w:val="26"/>
        </w:rPr>
        <w:t xml:space="preserve">Положение </w:t>
      </w:r>
    </w:p>
    <w:p w:rsidR="006C61AA" w:rsidRPr="00C464B8" w:rsidRDefault="006C61AA" w:rsidP="006C61AA">
      <w:pPr>
        <w:shd w:val="clear" w:color="auto" w:fill="FFFFFF"/>
        <w:ind w:hanging="30"/>
        <w:jc w:val="center"/>
        <w:rPr>
          <w:b/>
          <w:bCs/>
          <w:color w:val="000000"/>
          <w:sz w:val="26"/>
          <w:szCs w:val="26"/>
        </w:rPr>
      </w:pPr>
      <w:r w:rsidRPr="00C464B8">
        <w:rPr>
          <w:b/>
          <w:bCs/>
          <w:color w:val="000000"/>
          <w:sz w:val="26"/>
          <w:szCs w:val="26"/>
        </w:rPr>
        <w:t xml:space="preserve">о распределении стимулирующей части фонда оплаты труда работников </w:t>
      </w:r>
    </w:p>
    <w:p w:rsidR="006C61AA" w:rsidRDefault="006C61AA" w:rsidP="006C61AA">
      <w:pPr>
        <w:shd w:val="clear" w:color="auto" w:fill="FFFFFF"/>
        <w:ind w:hanging="30"/>
        <w:jc w:val="center"/>
        <w:rPr>
          <w:b/>
          <w:bCs/>
          <w:color w:val="000000"/>
          <w:sz w:val="26"/>
          <w:szCs w:val="26"/>
        </w:rPr>
      </w:pPr>
      <w:r w:rsidRPr="00C464B8">
        <w:rPr>
          <w:b/>
          <w:bCs/>
          <w:color w:val="000000"/>
          <w:sz w:val="26"/>
          <w:szCs w:val="26"/>
        </w:rPr>
        <w:t xml:space="preserve">муниципального автономного дошкольного образовательного учреждения «Детский сад комбинированного вида № </w:t>
      </w:r>
      <w:r>
        <w:rPr>
          <w:b/>
          <w:bCs/>
          <w:color w:val="000000"/>
          <w:sz w:val="26"/>
          <w:szCs w:val="26"/>
        </w:rPr>
        <w:t>32 «Журавушк</w:t>
      </w:r>
      <w:r w:rsidRPr="00C464B8">
        <w:rPr>
          <w:b/>
          <w:bCs/>
          <w:color w:val="000000"/>
          <w:sz w:val="26"/>
          <w:szCs w:val="26"/>
        </w:rPr>
        <w:t>а»</w:t>
      </w:r>
    </w:p>
    <w:p w:rsidR="006C61AA" w:rsidRPr="00C464B8" w:rsidRDefault="006C61AA" w:rsidP="006C61AA">
      <w:pPr>
        <w:shd w:val="clear" w:color="auto" w:fill="FFFFFF"/>
        <w:ind w:hanging="30"/>
        <w:jc w:val="center"/>
        <w:rPr>
          <w:b/>
          <w:bCs/>
          <w:color w:val="000000"/>
          <w:sz w:val="26"/>
          <w:szCs w:val="26"/>
        </w:rPr>
      </w:pPr>
      <w:r w:rsidRPr="00C464B8">
        <w:rPr>
          <w:b/>
          <w:bCs/>
          <w:color w:val="000000"/>
          <w:sz w:val="26"/>
          <w:szCs w:val="26"/>
        </w:rPr>
        <w:t xml:space="preserve"> города Губкина Белгородской области </w:t>
      </w:r>
    </w:p>
    <w:p w:rsidR="006C61AA" w:rsidRPr="0075707A" w:rsidRDefault="006C61AA" w:rsidP="006C61AA">
      <w:pPr>
        <w:shd w:val="clear" w:color="auto" w:fill="FFFFFF"/>
        <w:spacing w:line="200" w:lineRule="atLeast"/>
        <w:rPr>
          <w:b/>
          <w:bCs/>
          <w:color w:val="000000"/>
          <w:sz w:val="26"/>
          <w:szCs w:val="26"/>
        </w:rPr>
      </w:pPr>
    </w:p>
    <w:p w:rsidR="006C61AA" w:rsidRPr="005110BA" w:rsidRDefault="006C61AA" w:rsidP="006C61AA">
      <w:pPr>
        <w:shd w:val="clear" w:color="auto" w:fill="FFFFFF"/>
        <w:spacing w:line="200" w:lineRule="atLeast"/>
        <w:ind w:firstLine="709"/>
        <w:jc w:val="center"/>
        <w:rPr>
          <w:color w:val="000000"/>
        </w:rPr>
      </w:pPr>
      <w:r w:rsidRPr="005110BA">
        <w:rPr>
          <w:b/>
          <w:bCs/>
          <w:color w:val="000000"/>
        </w:rPr>
        <w:t>1. Общие положения</w:t>
      </w:r>
    </w:p>
    <w:p w:rsidR="006C61AA" w:rsidRPr="005110BA" w:rsidRDefault="006C61AA" w:rsidP="006C61AA">
      <w:pPr>
        <w:shd w:val="clear" w:color="auto" w:fill="FFFFFF"/>
        <w:spacing w:line="200" w:lineRule="atLeast"/>
        <w:ind w:firstLine="709"/>
        <w:jc w:val="both"/>
        <w:rPr>
          <w:color w:val="000000"/>
        </w:rPr>
      </w:pPr>
      <w:r w:rsidRPr="005110BA">
        <w:rPr>
          <w:color w:val="000000"/>
        </w:rPr>
        <w:t>1.1. Настоящее Положение разработано в соответствии с Трудовым кодексом Российской Федерации, Законом Российской Федерации «Об образовании в Российс</w:t>
      </w:r>
      <w:r>
        <w:rPr>
          <w:color w:val="000000"/>
        </w:rPr>
        <w:t>кой Федерации», постановлением П</w:t>
      </w:r>
      <w:r w:rsidRPr="005110BA">
        <w:rPr>
          <w:color w:val="000000"/>
        </w:rPr>
        <w:t>равительства Белгородской области от  20.02.2017 года  № 71-пп «О внесении изменений в постановление Правительства Белгородской области от 07 апреля 2014 года № 134-пп</w:t>
      </w:r>
      <w:r w:rsidRPr="00153E44">
        <w:rPr>
          <w:color w:val="000000"/>
        </w:rPr>
        <w:t>»</w:t>
      </w:r>
      <w:r w:rsidRPr="00153E44">
        <w:rPr>
          <w:color w:val="7030A0"/>
        </w:rPr>
        <w:t xml:space="preserve"> </w:t>
      </w:r>
      <w:r w:rsidRPr="0075707A">
        <w:t>(ред. от 06.04.2015) «Об утверждении Методики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w:t>
      </w:r>
      <w:r w:rsidRPr="005110BA">
        <w:rPr>
          <w:color w:val="000000"/>
        </w:rPr>
        <w:t xml:space="preserve"> в целях повышения материальной заинтересованности  работников муниципального автономного дошкольного образовательного учреждения «Детский сад комбинированного вида № </w:t>
      </w:r>
      <w:r>
        <w:rPr>
          <w:color w:val="000000"/>
        </w:rPr>
        <w:t>32</w:t>
      </w:r>
      <w:r w:rsidRPr="005110BA">
        <w:rPr>
          <w:color w:val="000000"/>
        </w:rPr>
        <w:t xml:space="preserve"> «</w:t>
      </w:r>
      <w:r>
        <w:rPr>
          <w:color w:val="000000"/>
        </w:rPr>
        <w:t>Журавушка</w:t>
      </w:r>
      <w:r w:rsidRPr="005110BA">
        <w:rPr>
          <w:color w:val="000000"/>
        </w:rPr>
        <w:t>» города Губкина (далее – МАДОУ) в повышении качества образовательного процесса, развитии творческой активности и инициативы, а также с целью мотивации работников к инновационной деятельности, использованию современных образовательных технологий.</w:t>
      </w:r>
    </w:p>
    <w:p w:rsidR="006C61AA" w:rsidRPr="005110BA" w:rsidRDefault="006C61AA" w:rsidP="006C61AA">
      <w:pPr>
        <w:shd w:val="clear" w:color="auto" w:fill="FFFFFF"/>
        <w:tabs>
          <w:tab w:val="left" w:pos="485"/>
        </w:tabs>
        <w:spacing w:line="200" w:lineRule="atLeast"/>
        <w:ind w:firstLine="709"/>
        <w:jc w:val="both"/>
        <w:rPr>
          <w:color w:val="000000"/>
        </w:rPr>
      </w:pPr>
      <w:r w:rsidRPr="005110BA">
        <w:rPr>
          <w:color w:val="000000"/>
        </w:rPr>
        <w:t>1.2. Настоящее Положение разработано для работников МАДОУ, обеспечивающих государственные гарантии реализации прав на получение общедоступного и бесп</w:t>
      </w:r>
      <w:r>
        <w:rPr>
          <w:color w:val="000000"/>
        </w:rPr>
        <w:t>латного дошкольного образования</w:t>
      </w:r>
      <w:r w:rsidRPr="005110BA">
        <w:rPr>
          <w:color w:val="000000"/>
        </w:rPr>
        <w:t>, и применяется в отношении всех категорий работников: педагогического и прочего пер</w:t>
      </w:r>
      <w:r>
        <w:rPr>
          <w:color w:val="000000"/>
        </w:rPr>
        <w:t>сонала</w:t>
      </w:r>
      <w:r w:rsidRPr="005110BA">
        <w:rPr>
          <w:color w:val="000000"/>
        </w:rPr>
        <w:t>. Прочий персонал включает в себя учебно-вспомогательный, обслуживающий персонал.</w:t>
      </w:r>
    </w:p>
    <w:p w:rsidR="006C61AA" w:rsidRDefault="006C61AA" w:rsidP="006C61AA">
      <w:pPr>
        <w:shd w:val="clear" w:color="auto" w:fill="FFFFFF"/>
        <w:tabs>
          <w:tab w:val="left" w:pos="1075"/>
        </w:tabs>
        <w:spacing w:line="200" w:lineRule="atLeast"/>
        <w:ind w:firstLine="709"/>
        <w:jc w:val="both"/>
        <w:rPr>
          <w:color w:val="000000"/>
        </w:rPr>
      </w:pPr>
      <w:r w:rsidRPr="005110BA">
        <w:rPr>
          <w:color w:val="000000"/>
        </w:rPr>
        <w:t>1.</w:t>
      </w:r>
      <w:r>
        <w:rPr>
          <w:color w:val="000000"/>
        </w:rPr>
        <w:t>3</w:t>
      </w:r>
      <w:r w:rsidRPr="005110BA">
        <w:rPr>
          <w:color w:val="000000"/>
        </w:rPr>
        <w:t>.</w:t>
      </w:r>
      <w:r>
        <w:rPr>
          <w:color w:val="000000"/>
        </w:rPr>
        <w:t xml:space="preserve"> </w:t>
      </w:r>
      <w:r w:rsidRPr="005110BA">
        <w:rPr>
          <w:color w:val="000000"/>
        </w:rPr>
        <w:t xml:space="preserve">Настоящее Положение </w:t>
      </w:r>
      <w:r>
        <w:rPr>
          <w:color w:val="000000"/>
        </w:rPr>
        <w:t>устанавливает критерии</w:t>
      </w:r>
      <w:r w:rsidRPr="005110BA">
        <w:rPr>
          <w:color w:val="000000"/>
        </w:rPr>
        <w:t>,</w:t>
      </w:r>
      <w:r>
        <w:rPr>
          <w:color w:val="000000"/>
        </w:rPr>
        <w:t xml:space="preserve"> </w:t>
      </w:r>
      <w:r w:rsidRPr="005110BA">
        <w:rPr>
          <w:color w:val="000000"/>
        </w:rPr>
        <w:t xml:space="preserve">порядок распределения стимулирующей части фонда заработной платы работников </w:t>
      </w:r>
      <w:r>
        <w:rPr>
          <w:color w:val="000000"/>
        </w:rPr>
        <w:t>МАДОУ.</w:t>
      </w:r>
      <w:r w:rsidRPr="005110BA">
        <w:rPr>
          <w:color w:val="000000"/>
        </w:rPr>
        <w:t xml:space="preserve"> </w:t>
      </w:r>
    </w:p>
    <w:p w:rsidR="006C61AA" w:rsidRPr="00A90A46" w:rsidRDefault="006C61AA" w:rsidP="006C61AA">
      <w:pPr>
        <w:shd w:val="clear" w:color="auto" w:fill="FFFFFF"/>
        <w:tabs>
          <w:tab w:val="left" w:pos="1075"/>
        </w:tabs>
        <w:spacing w:line="200" w:lineRule="atLeast"/>
        <w:ind w:firstLine="709"/>
        <w:jc w:val="both"/>
        <w:rPr>
          <w:color w:val="000000"/>
        </w:rPr>
      </w:pPr>
      <w:r>
        <w:rPr>
          <w:color w:val="000000"/>
        </w:rPr>
        <w:t xml:space="preserve">1.4. </w:t>
      </w:r>
      <w:r w:rsidRPr="005110BA">
        <w:rPr>
          <w:color w:val="000000"/>
        </w:rPr>
        <w:t xml:space="preserve">Стимулирующие надбавки устанавливаются 2 раза в год по результатам труда работников МАДОУ на 1 сентября и 1 января по основной должности и в соответствии с Положением о распределении стимулирующего фонда оплаты труда. </w:t>
      </w:r>
      <w:r w:rsidRPr="00A90A46">
        <w:rPr>
          <w:color w:val="000000"/>
        </w:rPr>
        <w:t>Для вновь принятых работников, стимулирующая 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данным Положением</w:t>
      </w:r>
    </w:p>
    <w:p w:rsidR="006C61AA" w:rsidRPr="007007FE" w:rsidRDefault="006C61AA" w:rsidP="006C61AA">
      <w:pPr>
        <w:shd w:val="clear" w:color="auto" w:fill="FFFFFF"/>
        <w:tabs>
          <w:tab w:val="left" w:pos="1075"/>
        </w:tabs>
        <w:spacing w:line="200" w:lineRule="atLeast"/>
        <w:ind w:firstLine="709"/>
        <w:jc w:val="both"/>
        <w:rPr>
          <w:spacing w:val="-2"/>
        </w:rPr>
      </w:pPr>
      <w:r>
        <w:t xml:space="preserve">1.5. </w:t>
      </w:r>
      <w:r w:rsidRPr="005110BA">
        <w:t xml:space="preserve">Фонд стимулирования </w:t>
      </w:r>
      <w:r w:rsidRPr="005110BA">
        <w:rPr>
          <w:spacing w:val="-2"/>
        </w:rPr>
        <w:t>педагогических работников МАДОУ формируется в размере от 30% до 70% от общего фонда оплаты труда педагогического персонала,</w:t>
      </w:r>
      <w:r w:rsidRPr="005110BA">
        <w:rPr>
          <w:color w:val="000000"/>
        </w:rPr>
        <w:t xml:space="preserve"> сформированного в соответствии с нормативами расходов на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осуществляющих образовательную </w:t>
      </w:r>
      <w:r w:rsidRPr="005110BA">
        <w:rPr>
          <w:color w:val="000000"/>
        </w:rPr>
        <w:lastRenderedPageBreak/>
        <w:t>деятельность, из расчета на одного воспитанника и количества воспитанников МАДОУ.</w:t>
      </w:r>
      <w:r>
        <w:rPr>
          <w:spacing w:val="-2"/>
        </w:rPr>
        <w:t xml:space="preserve"> </w:t>
      </w:r>
      <w:r w:rsidRPr="00A90A46">
        <w:rPr>
          <w:color w:val="000000"/>
        </w:rPr>
        <w:t xml:space="preserve">Фонд стимулирования прочего персонала </w:t>
      </w:r>
      <w:r>
        <w:rPr>
          <w:color w:val="000000"/>
        </w:rPr>
        <w:t>МА</w:t>
      </w:r>
      <w:r w:rsidRPr="00A90A46">
        <w:rPr>
          <w:color w:val="000000"/>
        </w:rPr>
        <w:t>ДОУ формируется в размере от 20% до 70% базового фонда оплаты труда административно-хозяйственного, учебно-вспомогательного и обслуживающего персонала.</w:t>
      </w:r>
    </w:p>
    <w:p w:rsidR="006C61AA" w:rsidRPr="005110BA" w:rsidRDefault="006C61AA" w:rsidP="006C61AA">
      <w:pPr>
        <w:shd w:val="clear" w:color="auto" w:fill="FFFFFF"/>
        <w:tabs>
          <w:tab w:val="left" w:pos="485"/>
        </w:tabs>
        <w:spacing w:line="200" w:lineRule="atLeast"/>
        <w:ind w:firstLine="705"/>
        <w:jc w:val="both"/>
      </w:pPr>
      <w:r w:rsidRPr="005110BA">
        <w:rPr>
          <w:color w:val="000000"/>
        </w:rPr>
        <w:t>1.</w:t>
      </w:r>
      <w:r>
        <w:rPr>
          <w:color w:val="000000"/>
        </w:rPr>
        <w:t>6</w:t>
      </w:r>
      <w:r w:rsidRPr="005110BA">
        <w:rPr>
          <w:color w:val="000000"/>
        </w:rPr>
        <w:t>.</w:t>
      </w:r>
      <w:r w:rsidRPr="005110BA">
        <w:t xml:space="preserve"> Основанием для стимулирования работников МАДОУ являются показатели </w:t>
      </w:r>
      <w:r>
        <w:t xml:space="preserve">качества </w:t>
      </w:r>
      <w:r w:rsidRPr="005110BA">
        <w:t>результативности их профессиональной деятельности, рассчитанные на основании критериев, настоящего Положения. Перечень критериев, на основании которых осуще</w:t>
      </w:r>
      <w:r>
        <w:t>ствляются стимулирующие выплаты</w:t>
      </w:r>
      <w:r w:rsidRPr="005110BA">
        <w:t xml:space="preserve">, являются примерным и может быть дополнен и изменен по решению Общего собрания </w:t>
      </w:r>
      <w:r>
        <w:t>работников и Управляющего совета</w:t>
      </w:r>
      <w:r w:rsidRPr="005110BA">
        <w:t>.</w:t>
      </w:r>
    </w:p>
    <w:p w:rsidR="006C61AA" w:rsidRPr="00B437A1" w:rsidRDefault="006C61AA" w:rsidP="006C61AA">
      <w:pPr>
        <w:shd w:val="clear" w:color="auto" w:fill="FFFFFF"/>
        <w:tabs>
          <w:tab w:val="left" w:pos="1075"/>
        </w:tabs>
        <w:spacing w:line="200" w:lineRule="atLeast"/>
        <w:ind w:firstLine="709"/>
        <w:jc w:val="both"/>
        <w:rPr>
          <w:color w:val="000000"/>
        </w:rPr>
      </w:pPr>
      <w:r w:rsidRPr="005110BA">
        <w:rPr>
          <w:color w:val="000000"/>
        </w:rPr>
        <w:t>1.</w:t>
      </w:r>
      <w:r>
        <w:rPr>
          <w:color w:val="000000"/>
        </w:rPr>
        <w:t>7</w:t>
      </w:r>
      <w:r w:rsidRPr="005110BA">
        <w:rPr>
          <w:color w:val="000000"/>
        </w:rPr>
        <w:t xml:space="preserve">. </w:t>
      </w:r>
      <w:r w:rsidRPr="005110BA">
        <w:t>В начале расчётного периода (1 сентября, 1 января) высчитывается денежный вес одного балла. Для этого определяется месячный размер стимулирующей части ФОТ педагогического персонала и стимулирующей части ФОТ прочего персонала МАДОУ. С</w:t>
      </w:r>
      <w:r w:rsidRPr="005110BA">
        <w:rPr>
          <w:spacing w:val="-2"/>
        </w:rPr>
        <w:t xml:space="preserve">тимулирующая часть ФОТ </w:t>
      </w:r>
      <w:r w:rsidRPr="005110BA">
        <w:t xml:space="preserve">педагогического персонала </w:t>
      </w:r>
      <w:r w:rsidRPr="005110BA">
        <w:rPr>
          <w:spacing w:val="-2"/>
        </w:rPr>
        <w:t>распределяется между воспитателями, включая старшего, штатными педагогиче</w:t>
      </w:r>
      <w:r>
        <w:rPr>
          <w:spacing w:val="-2"/>
        </w:rPr>
        <w:t xml:space="preserve">скими работниками, </w:t>
      </w:r>
      <w:r w:rsidRPr="005110BA">
        <w:rPr>
          <w:spacing w:val="-2"/>
        </w:rPr>
        <w:t xml:space="preserve">а </w:t>
      </w:r>
      <w:r w:rsidRPr="005110BA">
        <w:t>стимулирующая часть ФОТ прочего персонала</w:t>
      </w:r>
      <w:r w:rsidRPr="005110BA">
        <w:rPr>
          <w:spacing w:val="-2"/>
        </w:rPr>
        <w:t xml:space="preserve"> - между учебно-вспомогательным и обслуживающим персоналом.</w:t>
      </w:r>
    </w:p>
    <w:p w:rsidR="006C61AA" w:rsidRPr="005110BA" w:rsidRDefault="006C61AA" w:rsidP="006C61AA">
      <w:pPr>
        <w:shd w:val="clear" w:color="auto" w:fill="FFFFFF"/>
        <w:tabs>
          <w:tab w:val="left" w:pos="1075"/>
        </w:tabs>
        <w:spacing w:line="200" w:lineRule="atLeast"/>
        <w:ind w:firstLine="709"/>
        <w:jc w:val="both"/>
      </w:pPr>
      <w:r w:rsidRPr="005110BA">
        <w:rPr>
          <w:spacing w:val="-2"/>
        </w:rPr>
        <w:t xml:space="preserve">Стоимость балла рассчитывается по </w:t>
      </w:r>
      <w:r w:rsidRPr="005110BA">
        <w:t>педагогическому персоналу и (прочему) не педагогическому (административно-хозяйственному, учебно-вспомогательному и обслуживающему) персоналу</w:t>
      </w:r>
      <w:r w:rsidRPr="005110BA">
        <w:rPr>
          <w:spacing w:val="-2"/>
        </w:rPr>
        <w:t xml:space="preserve"> в соответствии с распределенной стимулирующей частью ФОТ.</w:t>
      </w:r>
      <w:r w:rsidRPr="00D73BE1">
        <w:t xml:space="preserve"> </w:t>
      </w:r>
      <w:r w:rsidRPr="005110BA">
        <w:t>В конце каждого полугодия определяется денежный вес одного балла</w:t>
      </w:r>
      <w:r w:rsidRPr="00B437A1">
        <w:t>.</w:t>
      </w:r>
    </w:p>
    <w:p w:rsidR="006C61AA" w:rsidRPr="005110BA" w:rsidRDefault="006C61AA" w:rsidP="006C61AA">
      <w:pPr>
        <w:shd w:val="clear" w:color="auto" w:fill="FFFFFF"/>
        <w:spacing w:line="200" w:lineRule="atLeast"/>
        <w:ind w:firstLine="709"/>
        <w:jc w:val="both"/>
      </w:pPr>
      <w:r w:rsidRPr="005110BA">
        <w:t>В фонд стимулирования педагогического персонала входят стимулирующие выплаты за качество работы. Соответственно, стоимость 1 балла для стимулирования педагог</w:t>
      </w:r>
      <w:r>
        <w:t xml:space="preserve">ического персонала вычисляется </w:t>
      </w:r>
      <w:r w:rsidRPr="005110BA">
        <w:t>следующим образом: из сформированного ФОТ стимулирования педагогического персонала, получен</w:t>
      </w:r>
      <w:r>
        <w:t xml:space="preserve">ный результат делится на общее </w:t>
      </w:r>
      <w:r w:rsidRPr="005110BA">
        <w:t>количество баллов педагогических работников, набранных в соответствии с критериями оценки качества образования.</w:t>
      </w:r>
    </w:p>
    <w:p w:rsidR="006C61AA" w:rsidRPr="005110BA" w:rsidRDefault="006C61AA" w:rsidP="006C61AA">
      <w:pPr>
        <w:shd w:val="clear" w:color="auto" w:fill="FFFFFF"/>
        <w:tabs>
          <w:tab w:val="left" w:pos="1075"/>
        </w:tabs>
        <w:spacing w:line="200" w:lineRule="atLeast"/>
        <w:ind w:firstLine="709"/>
        <w:jc w:val="both"/>
        <w:rPr>
          <w:color w:val="000000"/>
        </w:rPr>
      </w:pPr>
      <w:r w:rsidRPr="005110BA">
        <w:t xml:space="preserve">В фонд стимулирования прочего персонала входят стимулирующие надбавки за качество работы в соответствии с набранными балами административно-хозяйственного, учебно-вспомогательного и обслуживающего персонала. </w:t>
      </w:r>
    </w:p>
    <w:p w:rsidR="006C61AA" w:rsidRPr="00B437A1" w:rsidRDefault="006C61AA" w:rsidP="006C61AA">
      <w:pPr>
        <w:shd w:val="clear" w:color="auto" w:fill="FFFFFF"/>
        <w:tabs>
          <w:tab w:val="left" w:pos="1075"/>
        </w:tabs>
        <w:spacing w:line="200" w:lineRule="atLeast"/>
        <w:ind w:firstLine="709"/>
        <w:jc w:val="both"/>
        <w:rPr>
          <w:color w:val="000000"/>
        </w:rPr>
      </w:pPr>
      <w:r w:rsidRPr="005110BA">
        <w:rPr>
          <w:color w:val="000000"/>
        </w:rPr>
        <w:t>Стоимость 1 балла для стимулирования</w:t>
      </w:r>
      <w:r>
        <w:rPr>
          <w:color w:val="000000"/>
        </w:rPr>
        <w:t xml:space="preserve"> прочего персонала вычисляется </w:t>
      </w:r>
      <w:r w:rsidRPr="005110BA">
        <w:rPr>
          <w:color w:val="000000"/>
        </w:rPr>
        <w:t xml:space="preserve">следующим образом: сформированный фонд стимулирования прочего персонала делится на общее количество баллов </w:t>
      </w:r>
      <w:r w:rsidRPr="005110BA">
        <w:t>административно-хозяйственного,</w:t>
      </w:r>
      <w:r w:rsidRPr="005110BA">
        <w:rPr>
          <w:color w:val="000000"/>
        </w:rPr>
        <w:t xml:space="preserve"> на общее количество учебно-вспомогательного, на общее количество баллов обслуживающего персонала, набранных в соответствии с критериями оценки качества работы.</w:t>
      </w:r>
    </w:p>
    <w:p w:rsidR="006C61AA" w:rsidRPr="005110BA" w:rsidRDefault="006C61AA" w:rsidP="006C61AA">
      <w:pPr>
        <w:shd w:val="clear" w:color="auto" w:fill="FFFFFF"/>
        <w:tabs>
          <w:tab w:val="left" w:pos="1075"/>
        </w:tabs>
        <w:spacing w:line="200" w:lineRule="atLeast"/>
        <w:ind w:firstLine="709"/>
        <w:jc w:val="both"/>
      </w:pPr>
      <w:r w:rsidRPr="005110BA">
        <w:t>1.</w:t>
      </w:r>
      <w:r>
        <w:t xml:space="preserve">8. </w:t>
      </w:r>
      <w:r w:rsidRPr="005110BA">
        <w:t xml:space="preserve">Стимулирующие выплаты работникам </w:t>
      </w:r>
      <w:r w:rsidRPr="005110BA">
        <w:rPr>
          <w:color w:val="000000"/>
        </w:rPr>
        <w:t>МАДОУ</w:t>
      </w:r>
      <w:r w:rsidRPr="005110BA">
        <w:t xml:space="preserve"> устанавливаются и распределяются Управляющим советом МАДОУ в соответствии с критериями по представлению заведующего МАДОУ и согласовываются с первичной профсоюзной организацией. Критерии оцениваются в установленных балах. </w:t>
      </w:r>
    </w:p>
    <w:p w:rsidR="006C61AA" w:rsidRPr="005110BA" w:rsidRDefault="006C61AA" w:rsidP="006C61AA">
      <w:pPr>
        <w:shd w:val="clear" w:color="auto" w:fill="FFFFFF"/>
        <w:tabs>
          <w:tab w:val="left" w:pos="1075"/>
        </w:tabs>
        <w:spacing w:line="200" w:lineRule="atLeast"/>
        <w:ind w:firstLine="709"/>
        <w:jc w:val="both"/>
      </w:pPr>
      <w:r w:rsidRPr="005110BA">
        <w:t>1.</w:t>
      </w:r>
      <w:r>
        <w:t>9</w:t>
      </w:r>
      <w:r w:rsidRPr="005110BA">
        <w:t>.</w:t>
      </w:r>
      <w:r>
        <w:t xml:space="preserve"> </w:t>
      </w:r>
      <w:r w:rsidRPr="005110BA">
        <w:t>Работникам,</w:t>
      </w:r>
      <w:r>
        <w:t xml:space="preserve"> </w:t>
      </w:r>
      <w:r w:rsidRPr="005110BA">
        <w:t>проработавшим неполный расчетный период в</w:t>
      </w:r>
      <w:r>
        <w:t xml:space="preserve"> связи с поступлением на работу</w:t>
      </w:r>
      <w:r w:rsidRPr="005110BA">
        <w:t>,</w:t>
      </w:r>
      <w:r>
        <w:t xml:space="preserve"> </w:t>
      </w:r>
      <w:r w:rsidRPr="005110BA">
        <w:t xml:space="preserve">переводом на другую работу или должность, выходом из декретного отпуска, длительного отпуска сроком на 1 год, поступлением на очное отделение в учебное учреждение начисление премии производится пропорционально отработанному времени (количество набранных балов делится на количество </w:t>
      </w:r>
      <w:r>
        <w:t>отработанных месяцев</w:t>
      </w:r>
      <w:r w:rsidRPr="005110BA">
        <w:t>).</w:t>
      </w:r>
    </w:p>
    <w:p w:rsidR="006C61AA" w:rsidRPr="00B437A1" w:rsidRDefault="006C61AA" w:rsidP="006C61AA">
      <w:pPr>
        <w:shd w:val="clear" w:color="auto" w:fill="FFFFFF"/>
        <w:tabs>
          <w:tab w:val="left" w:pos="1075"/>
        </w:tabs>
        <w:spacing w:line="200" w:lineRule="atLeast"/>
        <w:ind w:firstLine="709"/>
        <w:jc w:val="center"/>
        <w:rPr>
          <w:b/>
        </w:rPr>
      </w:pPr>
      <w:r w:rsidRPr="00B437A1">
        <w:rPr>
          <w:b/>
        </w:rPr>
        <w:t>2. Организация деятельности рабочей комиссии</w:t>
      </w:r>
    </w:p>
    <w:p w:rsidR="006C61AA" w:rsidRPr="005110BA" w:rsidRDefault="006C61AA" w:rsidP="006C61AA">
      <w:pPr>
        <w:shd w:val="clear" w:color="auto" w:fill="FFFFFF"/>
        <w:spacing w:line="200" w:lineRule="atLeast"/>
        <w:ind w:firstLine="708"/>
        <w:jc w:val="both"/>
        <w:rPr>
          <w:color w:val="000000"/>
        </w:rPr>
      </w:pPr>
      <w:r w:rsidRPr="005110BA">
        <w:rPr>
          <w:color w:val="000000"/>
        </w:rPr>
        <w:t>2.1. Выплаты стимулирующего характера осуществляют</w:t>
      </w:r>
      <w:r>
        <w:rPr>
          <w:color w:val="000000"/>
        </w:rPr>
        <w:t>ся</w:t>
      </w:r>
      <w:r w:rsidRPr="005110BA">
        <w:rPr>
          <w:color w:val="000000"/>
        </w:rPr>
        <w:t xml:space="preserve"> за счет средств и в пределах фонда платы труда, направляемого на стимулирование работников </w:t>
      </w:r>
      <w:r>
        <w:rPr>
          <w:color w:val="000000"/>
        </w:rPr>
        <w:t>МАДОУ</w:t>
      </w:r>
      <w:r w:rsidRPr="005110BA">
        <w:rPr>
          <w:color w:val="000000"/>
        </w:rPr>
        <w:t>.</w:t>
      </w:r>
    </w:p>
    <w:p w:rsidR="006C61AA" w:rsidRPr="005110BA" w:rsidRDefault="006C61AA" w:rsidP="006C61AA">
      <w:pPr>
        <w:shd w:val="clear" w:color="auto" w:fill="FFFFFF"/>
        <w:spacing w:line="200" w:lineRule="atLeast"/>
        <w:ind w:firstLine="708"/>
        <w:jc w:val="both"/>
        <w:rPr>
          <w:color w:val="000000"/>
        </w:rPr>
      </w:pPr>
      <w:r w:rsidRPr="005110BA">
        <w:rPr>
          <w:color w:val="000000"/>
        </w:rPr>
        <w:t xml:space="preserve">2.2. Материальное стимулирование работников </w:t>
      </w:r>
      <w:r>
        <w:rPr>
          <w:color w:val="000000"/>
        </w:rPr>
        <w:t>МАДОУ</w:t>
      </w:r>
      <w:r w:rsidRPr="005110BA">
        <w:rPr>
          <w:color w:val="000000"/>
        </w:rPr>
        <w:t xml:space="preserve"> устанавливается приказом заведующего Учреждения.</w:t>
      </w:r>
    </w:p>
    <w:p w:rsidR="006C61AA" w:rsidRPr="005110BA" w:rsidRDefault="006C61AA" w:rsidP="006C61AA">
      <w:pPr>
        <w:shd w:val="clear" w:color="auto" w:fill="FFFFFF"/>
        <w:spacing w:line="200" w:lineRule="atLeast"/>
        <w:ind w:firstLine="708"/>
        <w:jc w:val="both"/>
        <w:rPr>
          <w:color w:val="000000"/>
        </w:rPr>
      </w:pPr>
      <w:r w:rsidRPr="005110BA">
        <w:rPr>
          <w:color w:val="000000"/>
        </w:rPr>
        <w:t>2.3.</w:t>
      </w:r>
      <w:r>
        <w:rPr>
          <w:color w:val="000000"/>
        </w:rPr>
        <w:t xml:space="preserve"> В МАДОУ</w:t>
      </w:r>
      <w:r w:rsidRPr="005110BA">
        <w:rPr>
          <w:color w:val="000000"/>
        </w:rPr>
        <w:t xml:space="preserve"> создается рабочая комиссия Управляющего совета по оценке деятельности Учреждения направленной на конечный результат.</w:t>
      </w:r>
    </w:p>
    <w:p w:rsidR="006C61AA" w:rsidRPr="005110BA" w:rsidRDefault="006C61AA" w:rsidP="006C61AA">
      <w:pPr>
        <w:shd w:val="clear" w:color="auto" w:fill="FFFFFF"/>
        <w:spacing w:line="200" w:lineRule="atLeast"/>
        <w:ind w:firstLine="708"/>
        <w:jc w:val="both"/>
        <w:rPr>
          <w:color w:val="000000"/>
        </w:rPr>
      </w:pPr>
      <w:r w:rsidRPr="005110BA">
        <w:rPr>
          <w:color w:val="000000"/>
        </w:rPr>
        <w:t>2.4.</w:t>
      </w:r>
      <w:r>
        <w:rPr>
          <w:color w:val="000000"/>
        </w:rPr>
        <w:t xml:space="preserve"> </w:t>
      </w:r>
      <w:r w:rsidRPr="005110BA">
        <w:rPr>
          <w:color w:val="000000"/>
        </w:rPr>
        <w:t xml:space="preserve">В состав рабочей комиссии входят работники </w:t>
      </w:r>
      <w:r>
        <w:rPr>
          <w:color w:val="000000"/>
        </w:rPr>
        <w:t>МАДОУ</w:t>
      </w:r>
      <w:r w:rsidRPr="005110BA">
        <w:rPr>
          <w:color w:val="000000"/>
        </w:rPr>
        <w:t>, являющиеся членами Управляющего совета.</w:t>
      </w:r>
    </w:p>
    <w:p w:rsidR="006C61AA" w:rsidRPr="005110BA" w:rsidRDefault="006C61AA" w:rsidP="006C61AA">
      <w:pPr>
        <w:shd w:val="clear" w:color="auto" w:fill="FFFFFF"/>
        <w:spacing w:line="200" w:lineRule="atLeast"/>
        <w:ind w:firstLine="708"/>
        <w:jc w:val="both"/>
        <w:rPr>
          <w:color w:val="000000"/>
        </w:rPr>
      </w:pPr>
      <w:r w:rsidRPr="005110BA">
        <w:rPr>
          <w:color w:val="000000"/>
        </w:rPr>
        <w:t>2.5.</w:t>
      </w:r>
      <w:r>
        <w:rPr>
          <w:color w:val="000000"/>
        </w:rPr>
        <w:t xml:space="preserve"> </w:t>
      </w:r>
      <w:r w:rsidRPr="005110BA">
        <w:rPr>
          <w:color w:val="000000"/>
        </w:rPr>
        <w:t>Заседания рабочей комиссии проводятся по мере необходимости,</w:t>
      </w:r>
      <w:r>
        <w:rPr>
          <w:color w:val="000000"/>
        </w:rPr>
        <w:t xml:space="preserve"> </w:t>
      </w:r>
      <w:r w:rsidRPr="005110BA">
        <w:rPr>
          <w:color w:val="000000"/>
        </w:rPr>
        <w:t>но не реже двух раз в год.</w:t>
      </w:r>
    </w:p>
    <w:p w:rsidR="006C61AA" w:rsidRPr="005110BA" w:rsidRDefault="006C61AA" w:rsidP="006C61AA">
      <w:pPr>
        <w:shd w:val="clear" w:color="auto" w:fill="FFFFFF"/>
        <w:spacing w:line="200" w:lineRule="atLeast"/>
        <w:ind w:firstLine="708"/>
        <w:jc w:val="both"/>
        <w:rPr>
          <w:color w:val="000000"/>
        </w:rPr>
      </w:pPr>
      <w:r w:rsidRPr="005110BA">
        <w:rPr>
          <w:color w:val="000000"/>
        </w:rPr>
        <w:lastRenderedPageBreak/>
        <w:t>2.6.</w:t>
      </w:r>
      <w:r>
        <w:rPr>
          <w:color w:val="000000"/>
        </w:rPr>
        <w:t xml:space="preserve"> </w:t>
      </w:r>
      <w:r w:rsidRPr="005110BA">
        <w:rPr>
          <w:color w:val="000000"/>
        </w:rPr>
        <w:t>Основная компетенция рабочей комиссии –</w:t>
      </w:r>
      <w:r>
        <w:rPr>
          <w:color w:val="000000"/>
        </w:rPr>
        <w:t xml:space="preserve"> </w:t>
      </w:r>
      <w:r w:rsidRPr="005110BA">
        <w:rPr>
          <w:color w:val="000000"/>
        </w:rPr>
        <w:t>распределение стимулирующей части фонда оплаты труда в соответствии с утвержденными критериями.</w:t>
      </w:r>
    </w:p>
    <w:p w:rsidR="006C61AA" w:rsidRPr="005110BA" w:rsidRDefault="006C61AA" w:rsidP="006C61AA">
      <w:pPr>
        <w:shd w:val="clear" w:color="auto" w:fill="FFFFFF"/>
        <w:spacing w:line="200" w:lineRule="atLeast"/>
        <w:ind w:firstLine="708"/>
        <w:rPr>
          <w:color w:val="000000"/>
        </w:rPr>
      </w:pPr>
    </w:p>
    <w:p w:rsidR="006C61AA" w:rsidRPr="005110BA" w:rsidRDefault="006C61AA" w:rsidP="006C61AA">
      <w:pPr>
        <w:shd w:val="clear" w:color="auto" w:fill="FFFFFF"/>
        <w:spacing w:line="200" w:lineRule="atLeast"/>
        <w:ind w:firstLine="709"/>
        <w:jc w:val="center"/>
        <w:rPr>
          <w:color w:val="000000"/>
        </w:rPr>
      </w:pPr>
      <w:r w:rsidRPr="005110BA">
        <w:rPr>
          <w:b/>
          <w:color w:val="000000"/>
        </w:rPr>
        <w:t>3. Порядок распределения стимулирующих выплат работникам МАДОУ</w:t>
      </w:r>
    </w:p>
    <w:p w:rsidR="006C61AA" w:rsidRPr="00EC382E" w:rsidRDefault="006C61AA" w:rsidP="006C61AA">
      <w:pPr>
        <w:widowControl w:val="0"/>
        <w:shd w:val="clear" w:color="auto" w:fill="FFFFFF"/>
        <w:tabs>
          <w:tab w:val="left" w:pos="0"/>
        </w:tabs>
        <w:autoSpaceDE w:val="0"/>
        <w:spacing w:line="200" w:lineRule="atLeast"/>
        <w:ind w:firstLine="567"/>
        <w:jc w:val="both"/>
      </w:pPr>
      <w:r>
        <w:rPr>
          <w:color w:val="000000"/>
        </w:rPr>
        <w:tab/>
      </w:r>
      <w:r w:rsidRPr="005110BA">
        <w:rPr>
          <w:color w:val="000000"/>
        </w:rPr>
        <w:t>3.1.</w:t>
      </w:r>
      <w:r>
        <w:rPr>
          <w:color w:val="000000"/>
        </w:rPr>
        <w:t xml:space="preserve"> Рабочей комиссией</w:t>
      </w:r>
      <w:r w:rsidRPr="005110BA">
        <w:rPr>
          <w:color w:val="000000"/>
        </w:rPr>
        <w:t xml:space="preserve"> осуществляет анализ представленных </w:t>
      </w:r>
      <w:r>
        <w:rPr>
          <w:color w:val="000000"/>
        </w:rPr>
        <w:t xml:space="preserve">работниками и администрацией </w:t>
      </w:r>
      <w:r w:rsidRPr="005110BA">
        <w:rPr>
          <w:color w:val="000000"/>
        </w:rPr>
        <w:t>результатов профессиональной деятельности по установленным критериям и составляет итоговый оценочный лист с указанием баллов по каждому работнику. Не производится назначение выплат стимулирующего характера работникам МАДОУ</w:t>
      </w:r>
      <w:r>
        <w:rPr>
          <w:color w:val="000000"/>
        </w:rPr>
        <w:t xml:space="preserve">, </w:t>
      </w:r>
      <w:r w:rsidRPr="005110BA">
        <w:t>не проработавшим в отчетный период в данном МАДОУ и в данной должности.</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3.2.</w:t>
      </w:r>
      <w:r>
        <w:rPr>
          <w:color w:val="000000"/>
          <w:spacing w:val="9"/>
        </w:rPr>
        <w:t xml:space="preserve"> </w:t>
      </w:r>
      <w:r w:rsidRPr="005110BA">
        <w:rPr>
          <w:color w:val="000000"/>
        </w:rPr>
        <w:t xml:space="preserve">В случае установления </w:t>
      </w:r>
      <w:r>
        <w:rPr>
          <w:color w:val="000000"/>
        </w:rPr>
        <w:t>рабочей комиссией</w:t>
      </w:r>
      <w:r w:rsidRPr="005110BA">
        <w:rPr>
          <w:color w:val="000000"/>
        </w:rPr>
        <w:t xml:space="preserve"> существенных нарушений (искажение или недостоверная информация) представ</w:t>
      </w:r>
      <w:r>
        <w:rPr>
          <w:color w:val="000000"/>
        </w:rPr>
        <w:t xml:space="preserve">ленные результаты возвращаются </w:t>
      </w:r>
      <w:r w:rsidRPr="005110BA">
        <w:rPr>
          <w:color w:val="000000"/>
        </w:rPr>
        <w:t>работнику и (или) администрации МАДОУ для исправления и доработки в 5-ти-дневный срок.</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3.3.</w:t>
      </w:r>
      <w:r>
        <w:rPr>
          <w:color w:val="000000"/>
        </w:rPr>
        <w:t>Комиссия</w:t>
      </w:r>
      <w:r w:rsidRPr="005110BA">
        <w:rPr>
          <w:color w:val="000000"/>
        </w:rPr>
        <w:t xml:space="preserve"> обязан</w:t>
      </w:r>
      <w:r>
        <w:rPr>
          <w:color w:val="000000"/>
        </w:rPr>
        <w:t>а</w:t>
      </w:r>
      <w:r w:rsidRPr="005110BA">
        <w:rPr>
          <w:color w:val="000000"/>
        </w:rPr>
        <w:t xml:space="preserve"> ознакомить, а работники в свою очередь ознакомиться, с итоговым оценочным листом.</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3.4.</w:t>
      </w:r>
      <w:r>
        <w:rPr>
          <w:color w:val="000000"/>
          <w:spacing w:val="9"/>
        </w:rPr>
        <w:t xml:space="preserve"> </w:t>
      </w:r>
      <w:r w:rsidRPr="005110BA">
        <w:rPr>
          <w:color w:val="000000"/>
        </w:rPr>
        <w:t>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заведующему МАДОУ. Основанием для подачи такого заявления может быть факт (факты) нарушения установленных настоящим Положением норм и технические ошибки, допущенные при работе со статистическими материалами.</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 xml:space="preserve">3.5. </w:t>
      </w:r>
      <w:r w:rsidRPr="005110BA">
        <w:rPr>
          <w:color w:val="000000"/>
        </w:rPr>
        <w:t xml:space="preserve">Заведующий МАДОУ вправе инициировать заседание </w:t>
      </w:r>
      <w:r>
        <w:rPr>
          <w:color w:val="000000"/>
        </w:rPr>
        <w:t>рабочей комиссии</w:t>
      </w:r>
      <w:r w:rsidRPr="005110BA">
        <w:rPr>
          <w:color w:val="000000"/>
        </w:rPr>
        <w:t>, который обязан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w:t>
      </w:r>
    </w:p>
    <w:p w:rsidR="006C61AA"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spacing w:val="9"/>
        </w:rPr>
        <w:t xml:space="preserve">3.6. </w:t>
      </w:r>
      <w:r>
        <w:rPr>
          <w:color w:val="000000"/>
        </w:rPr>
        <w:t>П</w:t>
      </w:r>
      <w:r w:rsidRPr="005110BA">
        <w:rPr>
          <w:color w:val="000000"/>
        </w:rPr>
        <w:t xml:space="preserve">осле знакомства работников с итоговым оценочным листом </w:t>
      </w:r>
      <w:r>
        <w:rPr>
          <w:color w:val="000000"/>
        </w:rPr>
        <w:t>он предоставляется Управляющему совету. Управляющий совет принимает решение об установлении размера стимулирующих выплат работникам. О</w:t>
      </w:r>
      <w:r w:rsidRPr="005110BA">
        <w:rPr>
          <w:color w:val="000000"/>
        </w:rPr>
        <w:t>формляется протокол, который передается в профсоюзный комитет МАДОУ на согласование</w:t>
      </w:r>
      <w:r>
        <w:rPr>
          <w:color w:val="000000"/>
        </w:rPr>
        <w:t xml:space="preserve">. </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 xml:space="preserve">3.7. </w:t>
      </w:r>
      <w:r w:rsidRPr="005110BA">
        <w:rPr>
          <w:color w:val="000000"/>
        </w:rPr>
        <w:t>Конкретный размер выплат из стимулирующей части фонда оплаты труда каждому работнику определяется путём умножения денежного выражения одного балла на сумму набранных баллов. Размер стимулирующих выплат оформляется приказом по МАДОУ.</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spacing w:val="9"/>
        </w:rPr>
        <w:t xml:space="preserve">3.9. </w:t>
      </w:r>
      <w:r w:rsidRPr="005110BA">
        <w:rPr>
          <w:color w:val="000000"/>
        </w:rPr>
        <w:t>Выплата стимулирующих надбавок педагогическим работникам производится за счет средств областного бюджета, выплата стимулирующих надбавок прочему персоналу производится за счет средств местного бюджета.</w:t>
      </w:r>
    </w:p>
    <w:p w:rsidR="006C61AA" w:rsidRPr="00FF32BD" w:rsidRDefault="006C61AA" w:rsidP="006C61AA">
      <w:pPr>
        <w:widowControl w:val="0"/>
        <w:shd w:val="clear" w:color="auto" w:fill="FFFFFF"/>
        <w:tabs>
          <w:tab w:val="left" w:pos="180"/>
          <w:tab w:val="left" w:pos="540"/>
        </w:tabs>
        <w:autoSpaceDE w:val="0"/>
        <w:spacing w:line="200" w:lineRule="atLeast"/>
        <w:ind w:firstLine="709"/>
        <w:jc w:val="center"/>
        <w:rPr>
          <w:b/>
          <w:color w:val="000000"/>
        </w:rPr>
      </w:pPr>
      <w:r w:rsidRPr="00EC382E">
        <w:rPr>
          <w:b/>
          <w:color w:val="000000"/>
        </w:rPr>
        <w:t>4. Порядок рассмотрения Управляющим советом Учреждения вопроса о стимулировании работников Учреждения</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4.1. Распределение вознаграждения осуществляется 2 раза в год на 01 сентября и 01</w:t>
      </w:r>
      <w:r>
        <w:rPr>
          <w:color w:val="000000"/>
        </w:rPr>
        <w:t xml:space="preserve"> </w:t>
      </w:r>
      <w:r w:rsidRPr="005110BA">
        <w:rPr>
          <w:color w:val="000000"/>
        </w:rPr>
        <w:t>января в соответствии с настоящим Положением.</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4.2. Заведующий Учреждения предоставляет Управляющему совету аналитическую информацию о показателях деятельности работников (оценочный лист), являющихся основанием для их премирования.</w:t>
      </w:r>
    </w:p>
    <w:p w:rsidR="006C61AA" w:rsidRPr="0075707A"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4.3.Управляющий Совет учреждения дает заключение о качестве работы работников, утверждает стимулирующие выплаты.</w:t>
      </w:r>
    </w:p>
    <w:p w:rsidR="006C61AA" w:rsidRPr="009A3A4B"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4.4.</w:t>
      </w:r>
      <w:r>
        <w:rPr>
          <w:color w:val="000000"/>
        </w:rPr>
        <w:t xml:space="preserve"> </w:t>
      </w:r>
      <w:r w:rsidRPr="005110BA">
        <w:rPr>
          <w:color w:val="000000"/>
        </w:rPr>
        <w:t xml:space="preserve">Решение о выплате и размере денежного вознаграждения принимается большинством голосов открытого голосования при условии присутствия не менее половины членов Управляющего совета. </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4.5.</w:t>
      </w:r>
      <w:r>
        <w:rPr>
          <w:color w:val="000000"/>
        </w:rPr>
        <w:t xml:space="preserve"> </w:t>
      </w:r>
      <w:r w:rsidRPr="005110BA">
        <w:rPr>
          <w:color w:val="000000"/>
        </w:rPr>
        <w:t>Решение Управляющего Совета оформляется протоколом,</w:t>
      </w:r>
      <w:r>
        <w:rPr>
          <w:color w:val="000000"/>
        </w:rPr>
        <w:t xml:space="preserve"> </w:t>
      </w:r>
      <w:r w:rsidRPr="005110BA">
        <w:rPr>
          <w:color w:val="000000"/>
        </w:rPr>
        <w:t>который п</w:t>
      </w:r>
      <w:r>
        <w:rPr>
          <w:color w:val="000000"/>
        </w:rPr>
        <w:t>од</w:t>
      </w:r>
      <w:r w:rsidRPr="005110BA">
        <w:rPr>
          <w:color w:val="000000"/>
        </w:rPr>
        <w:t>писывается председателем и секретарем Управляющего Совета.</w:t>
      </w:r>
    </w:p>
    <w:p w:rsidR="006C61AA" w:rsidRPr="005110BA" w:rsidRDefault="006C61AA" w:rsidP="006C61AA">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4.6.</w:t>
      </w:r>
      <w:r>
        <w:rPr>
          <w:color w:val="000000"/>
        </w:rPr>
        <w:t xml:space="preserve"> </w:t>
      </w:r>
      <w:r w:rsidRPr="005110BA">
        <w:rPr>
          <w:color w:val="000000"/>
        </w:rPr>
        <w:t>На основании решения Управляющего Совета заведующая издает приказ по МАДОУ о выплате стимулирующего характера.</w:t>
      </w:r>
    </w:p>
    <w:p w:rsidR="006C61AA" w:rsidRDefault="006C61AA" w:rsidP="006C61AA">
      <w:pPr>
        <w:shd w:val="clear" w:color="auto" w:fill="FFFFFF"/>
        <w:spacing w:line="200" w:lineRule="atLeast"/>
        <w:ind w:firstLine="709"/>
        <w:jc w:val="center"/>
        <w:rPr>
          <w:b/>
          <w:color w:val="000000"/>
        </w:rPr>
      </w:pPr>
      <w:r w:rsidRPr="005110BA">
        <w:rPr>
          <w:b/>
          <w:color w:val="000000"/>
        </w:rPr>
        <w:t>5. Критерии оценки результативности профессиональной деятельности работников МАДОУ</w:t>
      </w:r>
    </w:p>
    <w:p w:rsidR="006C61AA" w:rsidRPr="005110BA" w:rsidRDefault="006C61AA" w:rsidP="006C61AA">
      <w:pPr>
        <w:widowControl w:val="0"/>
        <w:shd w:val="clear" w:color="auto" w:fill="FFFFFF"/>
        <w:tabs>
          <w:tab w:val="left" w:pos="480"/>
          <w:tab w:val="left" w:pos="993"/>
        </w:tabs>
        <w:autoSpaceDE w:val="0"/>
        <w:spacing w:line="200" w:lineRule="atLeast"/>
        <w:ind w:firstLine="567"/>
        <w:jc w:val="both"/>
        <w:rPr>
          <w:color w:val="000000"/>
        </w:rPr>
      </w:pPr>
      <w:r w:rsidRPr="005110BA">
        <w:rPr>
          <w:color w:val="000000"/>
        </w:rPr>
        <w:t xml:space="preserve">5.1 Критерии оценки результативности профессиональной деятельности работников и </w:t>
      </w:r>
      <w:r w:rsidRPr="005110BA">
        <w:rPr>
          <w:color w:val="000000"/>
        </w:rPr>
        <w:lastRenderedPageBreak/>
        <w:t>количество баллов по каждому критерию устанавливаются МАДОУ самостоятельно на основе примерных и отражаются в настоящем положении. Перечень критериев может быть дополнен по предложению Управляющего совета МАДОУ, Общего собрания работников МАДОУ, первичной профсоюзной организации не чаще двух раз в год. (Приложение)</w:t>
      </w:r>
    </w:p>
    <w:p w:rsidR="006C61AA" w:rsidRPr="005110BA" w:rsidRDefault="006C61AA" w:rsidP="006C61AA">
      <w:pPr>
        <w:shd w:val="clear" w:color="auto" w:fill="FFFFFF"/>
        <w:tabs>
          <w:tab w:val="left" w:pos="480"/>
          <w:tab w:val="left" w:pos="993"/>
        </w:tabs>
        <w:spacing w:line="200" w:lineRule="atLeast"/>
        <w:ind w:firstLine="556"/>
        <w:jc w:val="both"/>
        <w:rPr>
          <w:shd w:val="clear" w:color="auto" w:fill="FFFF00"/>
        </w:rPr>
      </w:pPr>
      <w:r w:rsidRPr="005110BA">
        <w:rPr>
          <w:color w:val="000000"/>
        </w:rPr>
        <w:t>Изменения в критериях должны быть утверждены до начала отчетного периода.</w:t>
      </w:r>
    </w:p>
    <w:p w:rsidR="006425AC" w:rsidRDefault="006C61AA" w:rsidP="006425AC">
      <w:pPr>
        <w:shd w:val="clear" w:color="auto" w:fill="FFFFFF"/>
        <w:spacing w:line="200" w:lineRule="atLeast"/>
        <w:ind w:firstLine="709"/>
        <w:jc w:val="center"/>
        <w:rPr>
          <w:b/>
        </w:rPr>
      </w:pPr>
      <w:r w:rsidRPr="005110BA">
        <w:rPr>
          <w:b/>
        </w:rPr>
        <w:t>6. Порядок обжалования распределения стимулирующей части заработной платы</w:t>
      </w:r>
    </w:p>
    <w:p w:rsidR="006C61AA" w:rsidRDefault="006C61AA" w:rsidP="006425AC">
      <w:pPr>
        <w:shd w:val="clear" w:color="auto" w:fill="FFFFFF"/>
        <w:spacing w:line="200" w:lineRule="atLeast"/>
        <w:ind w:firstLine="709"/>
        <w:jc w:val="center"/>
        <w:rPr>
          <w:b/>
          <w:bCs/>
          <w:szCs w:val="28"/>
        </w:rPr>
      </w:pPr>
      <w:r w:rsidRPr="005110BA">
        <w:t>6.1. В случае несогласия с решением Управляющего совета МАДОУ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Федерации порядке.</w:t>
      </w:r>
    </w:p>
    <w:p w:rsidR="001B2FC1" w:rsidRDefault="001B2FC1" w:rsidP="00505EA3">
      <w:pPr>
        <w:pStyle w:val="Default"/>
        <w:ind w:firstLine="709"/>
        <w:contextualSpacing/>
        <w:jc w:val="center"/>
        <w:rPr>
          <w:i/>
          <w:iCs/>
          <w:color w:val="auto"/>
        </w:rPr>
        <w:sectPr w:rsidR="001B2FC1" w:rsidSect="00CF37FA">
          <w:footerReference w:type="default" r:id="rId14"/>
          <w:pgSz w:w="11906" w:h="16838"/>
          <w:pgMar w:top="284" w:right="1134" w:bottom="1276" w:left="1134" w:header="709" w:footer="709" w:gutter="0"/>
          <w:cols w:space="708"/>
          <w:titlePg/>
          <w:docGrid w:linePitch="360"/>
        </w:sectPr>
      </w:pPr>
    </w:p>
    <w:p w:rsidR="001B2FC1" w:rsidRPr="003E4AEE" w:rsidRDefault="001B2FC1" w:rsidP="003E4AEE">
      <w:pPr>
        <w:pStyle w:val="aff3"/>
        <w:spacing w:before="78"/>
        <w:ind w:left="10585" w:right="850" w:hanging="3072"/>
        <w:jc w:val="right"/>
        <w:rPr>
          <w:i/>
        </w:rPr>
      </w:pPr>
      <w:r w:rsidRPr="003E4AEE">
        <w:rPr>
          <w:i/>
        </w:rPr>
        <w:lastRenderedPageBreak/>
        <w:t xml:space="preserve">     Приложение № 10 </w:t>
      </w:r>
    </w:p>
    <w:p w:rsidR="001B2FC1" w:rsidRDefault="001B2FC1" w:rsidP="001B2FC1">
      <w:pPr>
        <w:jc w:val="center"/>
        <w:rPr>
          <w:b/>
        </w:rPr>
      </w:pPr>
      <w:r>
        <w:rPr>
          <w:b/>
        </w:rPr>
        <w:t xml:space="preserve">  СОГЛАШЕНИЕ   ПО  ОХРАНЕ  ТРУДА </w:t>
      </w:r>
    </w:p>
    <w:p w:rsidR="001B2FC1" w:rsidRDefault="001B2FC1" w:rsidP="001B2FC1">
      <w:pPr>
        <w:jc w:val="center"/>
        <w:rPr>
          <w:b/>
        </w:rPr>
      </w:pPr>
      <w:r>
        <w:rPr>
          <w:b/>
        </w:rPr>
        <w:t xml:space="preserve">  МАДОУ  «Детский сад комбинированного вида № 32 «Журавушка»  и первичной профсоюзной организации</w:t>
      </w:r>
    </w:p>
    <w:p w:rsidR="001B2FC1" w:rsidRDefault="001B2FC1" w:rsidP="001B2FC1">
      <w:pPr>
        <w:jc w:val="center"/>
        <w:rPr>
          <w:b/>
        </w:rPr>
      </w:pPr>
      <w:r>
        <w:rPr>
          <w:b/>
        </w:rPr>
        <w:t xml:space="preserve"> на 2021-2023 годы</w:t>
      </w:r>
    </w:p>
    <w:p w:rsidR="001B2FC1" w:rsidRDefault="001B2FC1" w:rsidP="001B2FC1">
      <w:pPr>
        <w:jc w:val="both"/>
      </w:pPr>
      <w:r>
        <w:t xml:space="preserve">     Муниципальное автономное дошкольное образовательное учреждение «Детский сад комбинированного вида № 32 «Журавушка» в лице заведующего Токаревой Натальи Олеговны и первичная профсоюзная организация в лице председателя </w:t>
      </w:r>
      <w:proofErr w:type="spellStart"/>
      <w:r>
        <w:t>Провоторовой</w:t>
      </w:r>
      <w:proofErr w:type="spellEnd"/>
      <w:r>
        <w:t xml:space="preserve"> Маргариты Николаевны заключили настоящее соглашение о том, что в течение 2021-2023 </w:t>
      </w:r>
      <w:proofErr w:type="spellStart"/>
      <w:r>
        <w:t>г.г</w:t>
      </w:r>
      <w:proofErr w:type="spellEnd"/>
      <w:r>
        <w:t>.,   администрация обязуется выполнить следующие мероприятия по охране труда:</w:t>
      </w:r>
    </w:p>
    <w:p w:rsidR="001B2FC1" w:rsidRDefault="001B2FC1" w:rsidP="001B2FC1">
      <w:pPr>
        <w:pStyle w:val="110"/>
        <w:spacing w:before="7"/>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992"/>
        <w:gridCol w:w="1609"/>
        <w:gridCol w:w="1478"/>
        <w:gridCol w:w="1559"/>
        <w:gridCol w:w="1468"/>
        <w:gridCol w:w="2217"/>
        <w:gridCol w:w="3642"/>
      </w:tblGrid>
      <w:tr w:rsidR="001B2FC1" w:rsidRPr="001B2FC1" w:rsidTr="005D688E">
        <w:trPr>
          <w:trHeight w:val="1103"/>
          <w:tblHeader/>
        </w:trPr>
        <w:tc>
          <w:tcPr>
            <w:tcW w:w="461" w:type="dxa"/>
          </w:tcPr>
          <w:p w:rsidR="001B2FC1" w:rsidRPr="001B2FC1" w:rsidRDefault="001B2FC1" w:rsidP="001B2FC1">
            <w:pPr>
              <w:pStyle w:val="TableParagraph"/>
              <w:spacing w:line="240" w:lineRule="auto"/>
              <w:ind w:left="110"/>
              <w:jc w:val="center"/>
              <w:rPr>
                <w:rFonts w:ascii="Times New Roman" w:hAnsi="Times New Roman" w:cs="Times New Roman"/>
                <w:b/>
                <w:sz w:val="24"/>
              </w:rPr>
            </w:pPr>
            <w:r w:rsidRPr="001B2FC1">
              <w:rPr>
                <w:rFonts w:ascii="Times New Roman" w:hAnsi="Times New Roman" w:cs="Times New Roman"/>
                <w:b/>
                <w:sz w:val="24"/>
              </w:rPr>
              <w:t>№</w:t>
            </w:r>
          </w:p>
        </w:tc>
        <w:tc>
          <w:tcPr>
            <w:tcW w:w="2992" w:type="dxa"/>
          </w:tcPr>
          <w:p w:rsidR="001B2FC1" w:rsidRPr="001B2FC1" w:rsidRDefault="001B2FC1" w:rsidP="001B2FC1">
            <w:pPr>
              <w:pStyle w:val="TableParagraph"/>
              <w:tabs>
                <w:tab w:val="left" w:pos="2992"/>
              </w:tabs>
              <w:spacing w:line="240" w:lineRule="auto"/>
              <w:ind w:left="109" w:right="32"/>
              <w:jc w:val="center"/>
              <w:rPr>
                <w:rFonts w:ascii="Times New Roman" w:hAnsi="Times New Roman" w:cs="Times New Roman"/>
                <w:b/>
                <w:sz w:val="24"/>
              </w:rPr>
            </w:pPr>
            <w:proofErr w:type="spellStart"/>
            <w:r w:rsidRPr="001B2FC1">
              <w:rPr>
                <w:rFonts w:ascii="Times New Roman" w:hAnsi="Times New Roman" w:cs="Times New Roman"/>
                <w:b/>
                <w:sz w:val="24"/>
              </w:rPr>
              <w:t>Содержание</w:t>
            </w:r>
            <w:proofErr w:type="spellEnd"/>
            <w:r w:rsidRPr="001B2FC1">
              <w:rPr>
                <w:rFonts w:ascii="Times New Roman" w:hAnsi="Times New Roman" w:cs="Times New Roman"/>
                <w:b/>
                <w:sz w:val="24"/>
              </w:rPr>
              <w:t xml:space="preserve"> </w:t>
            </w:r>
            <w:proofErr w:type="spellStart"/>
            <w:r w:rsidRPr="001B2FC1">
              <w:rPr>
                <w:rFonts w:ascii="Times New Roman" w:hAnsi="Times New Roman" w:cs="Times New Roman"/>
                <w:b/>
                <w:sz w:val="24"/>
              </w:rPr>
              <w:t>мероприятий</w:t>
            </w:r>
            <w:proofErr w:type="spellEnd"/>
          </w:p>
        </w:tc>
        <w:tc>
          <w:tcPr>
            <w:tcW w:w="1609" w:type="dxa"/>
          </w:tcPr>
          <w:p w:rsidR="001B2FC1" w:rsidRPr="001B2FC1" w:rsidRDefault="001B2FC1" w:rsidP="001B2FC1">
            <w:pPr>
              <w:pStyle w:val="TableParagraph"/>
              <w:spacing w:line="240" w:lineRule="auto"/>
              <w:ind w:left="109" w:right="515"/>
              <w:jc w:val="center"/>
              <w:rPr>
                <w:rFonts w:ascii="Times New Roman" w:hAnsi="Times New Roman" w:cs="Times New Roman"/>
                <w:b/>
                <w:sz w:val="24"/>
              </w:rPr>
            </w:pPr>
            <w:proofErr w:type="spellStart"/>
            <w:r w:rsidRPr="001B2FC1">
              <w:rPr>
                <w:rFonts w:ascii="Times New Roman" w:hAnsi="Times New Roman" w:cs="Times New Roman"/>
                <w:b/>
                <w:sz w:val="24"/>
              </w:rPr>
              <w:t>Единица</w:t>
            </w:r>
            <w:proofErr w:type="spellEnd"/>
            <w:r w:rsidRPr="001B2FC1">
              <w:rPr>
                <w:rFonts w:ascii="Times New Roman" w:hAnsi="Times New Roman" w:cs="Times New Roman"/>
                <w:b/>
                <w:sz w:val="24"/>
              </w:rPr>
              <w:t xml:space="preserve"> </w:t>
            </w:r>
            <w:proofErr w:type="spellStart"/>
            <w:r w:rsidRPr="001B2FC1">
              <w:rPr>
                <w:rFonts w:ascii="Times New Roman" w:hAnsi="Times New Roman" w:cs="Times New Roman"/>
                <w:b/>
                <w:sz w:val="24"/>
              </w:rPr>
              <w:t>учета</w:t>
            </w:r>
            <w:proofErr w:type="spellEnd"/>
          </w:p>
        </w:tc>
        <w:tc>
          <w:tcPr>
            <w:tcW w:w="1478" w:type="dxa"/>
          </w:tcPr>
          <w:p w:rsidR="001B2FC1" w:rsidRPr="001B2FC1" w:rsidRDefault="001B2FC1" w:rsidP="001B2FC1">
            <w:pPr>
              <w:pStyle w:val="TableParagraph"/>
              <w:spacing w:line="240" w:lineRule="auto"/>
              <w:ind w:left="108"/>
              <w:jc w:val="center"/>
              <w:rPr>
                <w:rFonts w:ascii="Times New Roman" w:hAnsi="Times New Roman" w:cs="Times New Roman"/>
                <w:b/>
                <w:sz w:val="24"/>
              </w:rPr>
            </w:pPr>
            <w:proofErr w:type="spellStart"/>
            <w:r w:rsidRPr="001B2FC1">
              <w:rPr>
                <w:rFonts w:ascii="Times New Roman" w:hAnsi="Times New Roman" w:cs="Times New Roman"/>
                <w:b/>
                <w:sz w:val="24"/>
              </w:rPr>
              <w:t>Количество</w:t>
            </w:r>
            <w:proofErr w:type="spellEnd"/>
          </w:p>
        </w:tc>
        <w:tc>
          <w:tcPr>
            <w:tcW w:w="1559" w:type="dxa"/>
          </w:tcPr>
          <w:p w:rsidR="001B2FC1" w:rsidRPr="001B2FC1" w:rsidRDefault="001B2FC1" w:rsidP="0050545F">
            <w:pPr>
              <w:pStyle w:val="TableParagraph"/>
              <w:spacing w:line="240" w:lineRule="auto"/>
              <w:ind w:left="108" w:right="77"/>
              <w:jc w:val="center"/>
              <w:rPr>
                <w:rFonts w:ascii="Times New Roman" w:hAnsi="Times New Roman" w:cs="Times New Roman"/>
                <w:b/>
                <w:sz w:val="24"/>
              </w:rPr>
            </w:pPr>
            <w:proofErr w:type="spellStart"/>
            <w:r w:rsidRPr="001B2FC1">
              <w:rPr>
                <w:rFonts w:ascii="Times New Roman" w:hAnsi="Times New Roman" w:cs="Times New Roman"/>
                <w:b/>
                <w:sz w:val="24"/>
              </w:rPr>
              <w:t>Стоимость</w:t>
            </w:r>
            <w:proofErr w:type="spellEnd"/>
            <w:r w:rsidRPr="001B2FC1">
              <w:rPr>
                <w:rFonts w:ascii="Times New Roman" w:hAnsi="Times New Roman" w:cs="Times New Roman"/>
                <w:b/>
                <w:sz w:val="24"/>
              </w:rPr>
              <w:t>, (</w:t>
            </w:r>
            <w:proofErr w:type="spellStart"/>
            <w:r w:rsidRPr="001B2FC1">
              <w:rPr>
                <w:rFonts w:ascii="Times New Roman" w:hAnsi="Times New Roman" w:cs="Times New Roman"/>
                <w:b/>
                <w:sz w:val="24"/>
              </w:rPr>
              <w:t>руб</w:t>
            </w:r>
            <w:proofErr w:type="spellEnd"/>
            <w:r w:rsidRPr="001B2FC1">
              <w:rPr>
                <w:rFonts w:ascii="Times New Roman" w:hAnsi="Times New Roman" w:cs="Times New Roman"/>
                <w:b/>
                <w:sz w:val="24"/>
              </w:rPr>
              <w:t>.)</w:t>
            </w:r>
          </w:p>
        </w:tc>
        <w:tc>
          <w:tcPr>
            <w:tcW w:w="1468" w:type="dxa"/>
          </w:tcPr>
          <w:p w:rsidR="005D688E" w:rsidRDefault="001B2FC1" w:rsidP="001B2FC1">
            <w:pPr>
              <w:pStyle w:val="TableParagraph"/>
              <w:spacing w:line="240" w:lineRule="auto"/>
              <w:ind w:left="107" w:right="81"/>
              <w:jc w:val="center"/>
              <w:rPr>
                <w:rFonts w:ascii="Times New Roman" w:hAnsi="Times New Roman" w:cs="Times New Roman"/>
                <w:b/>
                <w:sz w:val="24"/>
                <w:lang w:val="ru-RU"/>
              </w:rPr>
            </w:pPr>
            <w:proofErr w:type="spellStart"/>
            <w:r w:rsidRPr="001B2FC1">
              <w:rPr>
                <w:rFonts w:ascii="Times New Roman" w:hAnsi="Times New Roman" w:cs="Times New Roman"/>
                <w:b/>
                <w:sz w:val="24"/>
              </w:rPr>
              <w:t>Срок</w:t>
            </w:r>
            <w:proofErr w:type="spellEnd"/>
            <w:r w:rsidRPr="001B2FC1">
              <w:rPr>
                <w:rFonts w:ascii="Times New Roman" w:hAnsi="Times New Roman" w:cs="Times New Roman"/>
                <w:b/>
                <w:sz w:val="24"/>
              </w:rPr>
              <w:t xml:space="preserve"> </w:t>
            </w:r>
            <w:proofErr w:type="spellStart"/>
            <w:r w:rsidRPr="001B2FC1">
              <w:rPr>
                <w:rFonts w:ascii="Times New Roman" w:hAnsi="Times New Roman" w:cs="Times New Roman"/>
                <w:b/>
                <w:sz w:val="24"/>
              </w:rPr>
              <w:t>выполне</w:t>
            </w:r>
            <w:proofErr w:type="spellEnd"/>
          </w:p>
          <w:p w:rsidR="001B2FC1" w:rsidRPr="001B2FC1" w:rsidRDefault="001B2FC1" w:rsidP="001B2FC1">
            <w:pPr>
              <w:pStyle w:val="TableParagraph"/>
              <w:spacing w:line="240" w:lineRule="auto"/>
              <w:ind w:left="107" w:right="81"/>
              <w:jc w:val="center"/>
              <w:rPr>
                <w:rFonts w:ascii="Times New Roman" w:hAnsi="Times New Roman" w:cs="Times New Roman"/>
                <w:b/>
                <w:sz w:val="24"/>
              </w:rPr>
            </w:pPr>
            <w:proofErr w:type="spellStart"/>
            <w:r w:rsidRPr="001B2FC1">
              <w:rPr>
                <w:rFonts w:ascii="Times New Roman" w:hAnsi="Times New Roman" w:cs="Times New Roman"/>
                <w:b/>
                <w:sz w:val="24"/>
              </w:rPr>
              <w:t>ния</w:t>
            </w:r>
            <w:proofErr w:type="spellEnd"/>
          </w:p>
        </w:tc>
        <w:tc>
          <w:tcPr>
            <w:tcW w:w="2217" w:type="dxa"/>
          </w:tcPr>
          <w:p w:rsidR="001B2FC1" w:rsidRPr="001B2FC1" w:rsidRDefault="001B2FC1" w:rsidP="001B2FC1">
            <w:pPr>
              <w:pStyle w:val="TableParagraph"/>
              <w:spacing w:line="240" w:lineRule="auto"/>
              <w:ind w:left="107"/>
              <w:jc w:val="center"/>
              <w:rPr>
                <w:rFonts w:ascii="Times New Roman" w:hAnsi="Times New Roman" w:cs="Times New Roman"/>
                <w:b/>
                <w:sz w:val="24"/>
              </w:rPr>
            </w:pPr>
            <w:proofErr w:type="spellStart"/>
            <w:r w:rsidRPr="001B2FC1">
              <w:rPr>
                <w:rFonts w:ascii="Times New Roman" w:hAnsi="Times New Roman" w:cs="Times New Roman"/>
                <w:b/>
                <w:sz w:val="24"/>
              </w:rPr>
              <w:t>Ответственный</w:t>
            </w:r>
            <w:proofErr w:type="spellEnd"/>
          </w:p>
        </w:tc>
        <w:tc>
          <w:tcPr>
            <w:tcW w:w="3642" w:type="dxa"/>
          </w:tcPr>
          <w:p w:rsidR="001B2FC1" w:rsidRPr="001B2FC1" w:rsidRDefault="001B2FC1" w:rsidP="001B2FC1">
            <w:pPr>
              <w:pStyle w:val="TableParagraph"/>
              <w:tabs>
                <w:tab w:val="left" w:pos="2603"/>
              </w:tabs>
              <w:spacing w:line="240" w:lineRule="auto"/>
              <w:ind w:left="107" w:right="94"/>
              <w:jc w:val="center"/>
              <w:rPr>
                <w:rFonts w:ascii="Times New Roman" w:hAnsi="Times New Roman" w:cs="Times New Roman"/>
                <w:b/>
                <w:sz w:val="24"/>
                <w:lang w:val="ru-RU"/>
              </w:rPr>
            </w:pPr>
            <w:r w:rsidRPr="001B2FC1">
              <w:rPr>
                <w:rFonts w:ascii="Times New Roman" w:hAnsi="Times New Roman" w:cs="Times New Roman"/>
                <w:b/>
                <w:sz w:val="24"/>
                <w:lang w:val="ru-RU"/>
              </w:rPr>
              <w:t>Ожидаемая</w:t>
            </w:r>
          </w:p>
          <w:p w:rsidR="001B2FC1" w:rsidRPr="001B2FC1" w:rsidRDefault="001B2FC1" w:rsidP="001B2FC1">
            <w:pPr>
              <w:pStyle w:val="TableParagraph"/>
              <w:tabs>
                <w:tab w:val="left" w:pos="2603"/>
              </w:tabs>
              <w:spacing w:line="240" w:lineRule="auto"/>
              <w:ind w:left="107" w:right="94"/>
              <w:jc w:val="center"/>
              <w:rPr>
                <w:rFonts w:ascii="Times New Roman" w:hAnsi="Times New Roman" w:cs="Times New Roman"/>
                <w:b/>
                <w:sz w:val="24"/>
                <w:lang w:val="ru-RU"/>
              </w:rPr>
            </w:pPr>
            <w:r w:rsidRPr="001B2FC1">
              <w:rPr>
                <w:rFonts w:ascii="Times New Roman" w:hAnsi="Times New Roman" w:cs="Times New Roman"/>
                <w:b/>
                <w:spacing w:val="-1"/>
                <w:sz w:val="24"/>
                <w:lang w:val="ru-RU"/>
              </w:rPr>
              <w:t xml:space="preserve">социальная </w:t>
            </w:r>
            <w:r w:rsidRPr="001B2FC1">
              <w:rPr>
                <w:rFonts w:ascii="Times New Roman" w:hAnsi="Times New Roman" w:cs="Times New Roman"/>
                <w:b/>
                <w:sz w:val="24"/>
                <w:lang w:val="ru-RU"/>
              </w:rPr>
              <w:t>эффективность</w:t>
            </w:r>
          </w:p>
          <w:p w:rsidR="001B2FC1" w:rsidRPr="001B2FC1" w:rsidRDefault="001B2FC1" w:rsidP="001B2FC1">
            <w:pPr>
              <w:pStyle w:val="TableParagraph"/>
              <w:tabs>
                <w:tab w:val="left" w:pos="1162"/>
                <w:tab w:val="left" w:pos="2889"/>
              </w:tabs>
              <w:spacing w:line="240" w:lineRule="auto"/>
              <w:ind w:left="107" w:right="100"/>
              <w:jc w:val="center"/>
              <w:rPr>
                <w:rFonts w:ascii="Times New Roman" w:hAnsi="Times New Roman" w:cs="Times New Roman"/>
                <w:b/>
                <w:sz w:val="24"/>
                <w:lang w:val="ru-RU"/>
              </w:rPr>
            </w:pPr>
            <w:r w:rsidRPr="001B2FC1">
              <w:rPr>
                <w:rFonts w:ascii="Times New Roman" w:hAnsi="Times New Roman" w:cs="Times New Roman"/>
                <w:b/>
                <w:sz w:val="24"/>
                <w:lang w:val="ru-RU"/>
              </w:rPr>
              <w:t>Кол-во</w:t>
            </w:r>
            <w:r w:rsidRPr="001B2FC1">
              <w:rPr>
                <w:rFonts w:ascii="Times New Roman" w:hAnsi="Times New Roman" w:cs="Times New Roman"/>
                <w:b/>
                <w:sz w:val="24"/>
                <w:lang w:val="ru-RU"/>
              </w:rPr>
              <w:tab/>
              <w:t>работающих,</w:t>
            </w:r>
            <w:r w:rsidRPr="001B2FC1">
              <w:rPr>
                <w:rFonts w:ascii="Times New Roman" w:hAnsi="Times New Roman" w:cs="Times New Roman"/>
                <w:b/>
                <w:sz w:val="24"/>
                <w:lang w:val="ru-RU"/>
              </w:rPr>
              <w:tab/>
            </w:r>
          </w:p>
          <w:p w:rsidR="001B2FC1" w:rsidRPr="001B2FC1" w:rsidRDefault="001B2FC1" w:rsidP="001B2FC1">
            <w:pPr>
              <w:pStyle w:val="TableParagraph"/>
              <w:tabs>
                <w:tab w:val="left" w:pos="1162"/>
                <w:tab w:val="left" w:pos="2889"/>
              </w:tabs>
              <w:spacing w:line="240" w:lineRule="auto"/>
              <w:ind w:left="107" w:right="100"/>
              <w:jc w:val="center"/>
              <w:rPr>
                <w:rFonts w:ascii="Times New Roman" w:hAnsi="Times New Roman" w:cs="Times New Roman"/>
                <w:b/>
                <w:sz w:val="24"/>
              </w:rPr>
            </w:pPr>
            <w:proofErr w:type="spellStart"/>
            <w:r w:rsidRPr="001B2FC1">
              <w:rPr>
                <w:rFonts w:ascii="Times New Roman" w:hAnsi="Times New Roman" w:cs="Times New Roman"/>
                <w:b/>
                <w:spacing w:val="-3"/>
                <w:sz w:val="24"/>
              </w:rPr>
              <w:t>которым</w:t>
            </w:r>
            <w:proofErr w:type="spellEnd"/>
            <w:r w:rsidRPr="001B2FC1">
              <w:rPr>
                <w:rFonts w:ascii="Times New Roman" w:hAnsi="Times New Roman" w:cs="Times New Roman"/>
                <w:b/>
                <w:spacing w:val="-3"/>
                <w:sz w:val="24"/>
              </w:rPr>
              <w:t xml:space="preserve"> </w:t>
            </w:r>
            <w:proofErr w:type="spellStart"/>
            <w:r w:rsidRPr="001B2FC1">
              <w:rPr>
                <w:rFonts w:ascii="Times New Roman" w:hAnsi="Times New Roman" w:cs="Times New Roman"/>
                <w:b/>
                <w:sz w:val="24"/>
              </w:rPr>
              <w:t>улучшены</w:t>
            </w:r>
            <w:proofErr w:type="spellEnd"/>
            <w:r w:rsidRPr="001B2FC1">
              <w:rPr>
                <w:rFonts w:ascii="Times New Roman" w:hAnsi="Times New Roman" w:cs="Times New Roman"/>
                <w:b/>
                <w:sz w:val="24"/>
              </w:rPr>
              <w:t xml:space="preserve"> </w:t>
            </w:r>
            <w:proofErr w:type="spellStart"/>
            <w:r w:rsidRPr="001B2FC1">
              <w:rPr>
                <w:rFonts w:ascii="Times New Roman" w:hAnsi="Times New Roman" w:cs="Times New Roman"/>
                <w:b/>
                <w:sz w:val="24"/>
              </w:rPr>
              <w:t>условия</w:t>
            </w:r>
            <w:proofErr w:type="spellEnd"/>
            <w:r w:rsidRPr="001B2FC1">
              <w:rPr>
                <w:rFonts w:ascii="Times New Roman" w:hAnsi="Times New Roman" w:cs="Times New Roman"/>
                <w:b/>
                <w:spacing w:val="2"/>
                <w:sz w:val="24"/>
              </w:rPr>
              <w:t xml:space="preserve"> </w:t>
            </w:r>
            <w:proofErr w:type="spellStart"/>
            <w:r w:rsidRPr="001B2FC1">
              <w:rPr>
                <w:rFonts w:ascii="Times New Roman" w:hAnsi="Times New Roman" w:cs="Times New Roman"/>
                <w:b/>
                <w:sz w:val="24"/>
              </w:rPr>
              <w:t>труда</w:t>
            </w:r>
            <w:proofErr w:type="spellEnd"/>
          </w:p>
        </w:tc>
      </w:tr>
      <w:tr w:rsidR="001B2FC1" w:rsidRPr="001B2FC1" w:rsidTr="00CA41FD">
        <w:trPr>
          <w:trHeight w:val="294"/>
        </w:trPr>
        <w:tc>
          <w:tcPr>
            <w:tcW w:w="15426" w:type="dxa"/>
            <w:gridSpan w:val="8"/>
          </w:tcPr>
          <w:p w:rsidR="001B2FC1" w:rsidRPr="001B2FC1" w:rsidRDefault="001B2FC1" w:rsidP="001B2FC1">
            <w:pPr>
              <w:pStyle w:val="TableParagraph"/>
              <w:spacing w:line="240" w:lineRule="auto"/>
              <w:ind w:left="4041" w:right="4035"/>
              <w:jc w:val="center"/>
              <w:rPr>
                <w:rFonts w:ascii="Times New Roman" w:hAnsi="Times New Roman" w:cs="Times New Roman"/>
                <w:b/>
                <w:sz w:val="24"/>
              </w:rPr>
            </w:pPr>
            <w:r w:rsidRPr="001B2FC1">
              <w:rPr>
                <w:rFonts w:ascii="Times New Roman" w:hAnsi="Times New Roman" w:cs="Times New Roman"/>
                <w:b/>
                <w:sz w:val="24"/>
              </w:rPr>
              <w:t xml:space="preserve">1 </w:t>
            </w:r>
            <w:proofErr w:type="spellStart"/>
            <w:r w:rsidRPr="001B2FC1">
              <w:rPr>
                <w:rFonts w:ascii="Times New Roman" w:hAnsi="Times New Roman" w:cs="Times New Roman"/>
                <w:b/>
                <w:sz w:val="24"/>
              </w:rPr>
              <w:t>Организационные</w:t>
            </w:r>
            <w:proofErr w:type="spellEnd"/>
            <w:r w:rsidRPr="001B2FC1">
              <w:rPr>
                <w:rFonts w:ascii="Times New Roman" w:hAnsi="Times New Roman" w:cs="Times New Roman"/>
                <w:b/>
                <w:sz w:val="24"/>
              </w:rPr>
              <w:t xml:space="preserve"> </w:t>
            </w:r>
            <w:proofErr w:type="spellStart"/>
            <w:r w:rsidRPr="001B2FC1">
              <w:rPr>
                <w:rFonts w:ascii="Times New Roman" w:hAnsi="Times New Roman" w:cs="Times New Roman"/>
                <w:b/>
                <w:sz w:val="24"/>
              </w:rPr>
              <w:t>мероприятия</w:t>
            </w:r>
            <w:proofErr w:type="spellEnd"/>
          </w:p>
        </w:tc>
      </w:tr>
      <w:tr w:rsidR="001B2FC1" w:rsidRPr="001B2FC1" w:rsidTr="005D688E">
        <w:trPr>
          <w:trHeight w:val="1104"/>
        </w:trPr>
        <w:tc>
          <w:tcPr>
            <w:tcW w:w="461" w:type="dxa"/>
          </w:tcPr>
          <w:p w:rsidR="001B2FC1" w:rsidRPr="001B2FC1" w:rsidRDefault="001B2FC1" w:rsidP="001B2FC1">
            <w:pPr>
              <w:pStyle w:val="TableParagraph"/>
              <w:spacing w:line="240" w:lineRule="auto"/>
              <w:ind w:left="167"/>
              <w:rPr>
                <w:rFonts w:ascii="Times New Roman" w:hAnsi="Times New Roman" w:cs="Times New Roman"/>
                <w:sz w:val="24"/>
              </w:rPr>
            </w:pPr>
            <w:r w:rsidRPr="001B2FC1">
              <w:rPr>
                <w:rFonts w:ascii="Times New Roman" w:hAnsi="Times New Roman" w:cs="Times New Roman"/>
                <w:sz w:val="24"/>
              </w:rPr>
              <w:t>1</w:t>
            </w:r>
          </w:p>
        </w:tc>
        <w:tc>
          <w:tcPr>
            <w:tcW w:w="2992" w:type="dxa"/>
          </w:tcPr>
          <w:p w:rsidR="001B2FC1" w:rsidRPr="0066320B" w:rsidRDefault="001B2FC1" w:rsidP="00435E22">
            <w:pPr>
              <w:pStyle w:val="TableParagraph"/>
              <w:tabs>
                <w:tab w:val="left" w:pos="1131"/>
                <w:tab w:val="left" w:pos="1577"/>
                <w:tab w:val="left" w:pos="2253"/>
              </w:tabs>
              <w:spacing w:line="240" w:lineRule="auto"/>
              <w:ind w:left="109" w:right="93"/>
              <w:jc w:val="center"/>
              <w:rPr>
                <w:rFonts w:ascii="Times New Roman" w:hAnsi="Times New Roman" w:cs="Times New Roman"/>
                <w:spacing w:val="-1"/>
                <w:sz w:val="24"/>
                <w:lang w:val="ru-RU"/>
              </w:rPr>
            </w:pPr>
            <w:r w:rsidRPr="0066320B">
              <w:rPr>
                <w:rFonts w:ascii="Times New Roman" w:hAnsi="Times New Roman" w:cs="Times New Roman"/>
                <w:sz w:val="24"/>
                <w:lang w:val="ru-RU"/>
              </w:rPr>
              <w:t>Проведение</w:t>
            </w:r>
            <w:r w:rsidRPr="0066320B">
              <w:rPr>
                <w:rFonts w:ascii="Times New Roman" w:hAnsi="Times New Roman" w:cs="Times New Roman"/>
                <w:sz w:val="24"/>
                <w:lang w:val="ru-RU"/>
              </w:rPr>
              <w:tab/>
            </w:r>
            <w:r w:rsidRPr="0066320B">
              <w:rPr>
                <w:rFonts w:ascii="Times New Roman" w:hAnsi="Times New Roman" w:cs="Times New Roman"/>
                <w:spacing w:val="-3"/>
                <w:sz w:val="24"/>
                <w:lang w:val="ru-RU"/>
              </w:rPr>
              <w:t xml:space="preserve">специальной </w:t>
            </w:r>
            <w:r w:rsidRPr="0066320B">
              <w:rPr>
                <w:rFonts w:ascii="Times New Roman" w:hAnsi="Times New Roman" w:cs="Times New Roman"/>
                <w:sz w:val="24"/>
                <w:lang w:val="ru-RU"/>
              </w:rPr>
              <w:t>оценки</w:t>
            </w:r>
            <w:r w:rsidRPr="0066320B">
              <w:rPr>
                <w:rFonts w:ascii="Times New Roman" w:hAnsi="Times New Roman" w:cs="Times New Roman"/>
                <w:sz w:val="24"/>
                <w:lang w:val="ru-RU"/>
              </w:rPr>
              <w:tab/>
              <w:t>условий</w:t>
            </w:r>
            <w:r w:rsidRPr="0066320B">
              <w:rPr>
                <w:rFonts w:ascii="Times New Roman" w:hAnsi="Times New Roman" w:cs="Times New Roman"/>
                <w:sz w:val="24"/>
                <w:lang w:val="ru-RU"/>
              </w:rPr>
              <w:tab/>
            </w:r>
            <w:r w:rsidRPr="0066320B">
              <w:rPr>
                <w:rFonts w:ascii="Times New Roman" w:hAnsi="Times New Roman" w:cs="Times New Roman"/>
                <w:spacing w:val="-1"/>
                <w:sz w:val="24"/>
                <w:lang w:val="ru-RU"/>
              </w:rPr>
              <w:t>труда,</w:t>
            </w:r>
          </w:p>
          <w:p w:rsidR="001B2FC1" w:rsidRPr="0066320B" w:rsidRDefault="00435E22" w:rsidP="00435E22">
            <w:pPr>
              <w:pStyle w:val="TableParagraph"/>
              <w:tabs>
                <w:tab w:val="left" w:pos="2053"/>
              </w:tabs>
              <w:spacing w:line="240" w:lineRule="auto"/>
              <w:ind w:left="109" w:right="93"/>
              <w:jc w:val="center"/>
              <w:rPr>
                <w:rFonts w:ascii="Times New Roman" w:hAnsi="Times New Roman" w:cs="Times New Roman"/>
                <w:sz w:val="24"/>
              </w:rPr>
            </w:pPr>
            <w:r w:rsidRPr="0066320B">
              <w:rPr>
                <w:rFonts w:ascii="Times New Roman" w:hAnsi="Times New Roman" w:cs="Times New Roman"/>
                <w:sz w:val="24"/>
                <w:lang w:val="ru-RU"/>
              </w:rPr>
              <w:t>о</w:t>
            </w:r>
            <w:proofErr w:type="spellStart"/>
            <w:r w:rsidR="001B2FC1" w:rsidRPr="0066320B">
              <w:rPr>
                <w:rFonts w:ascii="Times New Roman" w:hAnsi="Times New Roman" w:cs="Times New Roman"/>
                <w:sz w:val="24"/>
              </w:rPr>
              <w:t>ценки</w:t>
            </w:r>
            <w:proofErr w:type="spellEnd"/>
            <w:r w:rsidRPr="0066320B">
              <w:rPr>
                <w:rFonts w:ascii="Times New Roman" w:hAnsi="Times New Roman" w:cs="Times New Roman"/>
                <w:sz w:val="24"/>
                <w:lang w:val="ru-RU"/>
              </w:rPr>
              <w:t xml:space="preserve">    </w:t>
            </w:r>
            <w:proofErr w:type="spellStart"/>
            <w:r w:rsidR="001B2FC1" w:rsidRPr="0066320B">
              <w:rPr>
                <w:rFonts w:ascii="Times New Roman" w:hAnsi="Times New Roman" w:cs="Times New Roman"/>
                <w:spacing w:val="-4"/>
                <w:sz w:val="24"/>
              </w:rPr>
              <w:t>уровней</w:t>
            </w:r>
            <w:proofErr w:type="spellEnd"/>
            <w:r w:rsidR="001B2FC1" w:rsidRPr="0066320B">
              <w:rPr>
                <w:rFonts w:ascii="Times New Roman" w:hAnsi="Times New Roman" w:cs="Times New Roman"/>
                <w:spacing w:val="-4"/>
                <w:sz w:val="24"/>
              </w:rPr>
              <w:t xml:space="preserve"> </w:t>
            </w:r>
            <w:proofErr w:type="spellStart"/>
            <w:r w:rsidR="001B2FC1" w:rsidRPr="0066320B">
              <w:rPr>
                <w:rFonts w:ascii="Times New Roman" w:hAnsi="Times New Roman" w:cs="Times New Roman"/>
                <w:sz w:val="24"/>
              </w:rPr>
              <w:t>профессиональных</w:t>
            </w:r>
            <w:proofErr w:type="spellEnd"/>
            <w:r w:rsidR="001B2FC1" w:rsidRPr="0066320B">
              <w:rPr>
                <w:rFonts w:ascii="Times New Roman" w:hAnsi="Times New Roman" w:cs="Times New Roman"/>
                <w:spacing w:val="-6"/>
                <w:sz w:val="24"/>
              </w:rPr>
              <w:t xml:space="preserve"> </w:t>
            </w:r>
            <w:proofErr w:type="spellStart"/>
            <w:r w:rsidR="001B2FC1" w:rsidRPr="0066320B">
              <w:rPr>
                <w:rFonts w:ascii="Times New Roman" w:hAnsi="Times New Roman" w:cs="Times New Roman"/>
                <w:sz w:val="24"/>
              </w:rPr>
              <w:t>рисков</w:t>
            </w:r>
            <w:proofErr w:type="spellEnd"/>
          </w:p>
        </w:tc>
        <w:tc>
          <w:tcPr>
            <w:tcW w:w="1609" w:type="dxa"/>
          </w:tcPr>
          <w:p w:rsidR="001B2FC1" w:rsidRPr="0066320B" w:rsidRDefault="001B2FC1" w:rsidP="001B2FC1">
            <w:pPr>
              <w:pStyle w:val="TableParagraph"/>
              <w:spacing w:line="240" w:lineRule="auto"/>
              <w:ind w:left="84" w:right="76"/>
              <w:jc w:val="center"/>
              <w:rPr>
                <w:rFonts w:ascii="Times New Roman" w:hAnsi="Times New Roman" w:cs="Times New Roman"/>
              </w:rPr>
            </w:pPr>
          </w:p>
        </w:tc>
        <w:tc>
          <w:tcPr>
            <w:tcW w:w="1478" w:type="dxa"/>
          </w:tcPr>
          <w:p w:rsidR="001B2FC1" w:rsidRPr="0066320B" w:rsidRDefault="00DF2CFE" w:rsidP="00DF2CFE">
            <w:pPr>
              <w:pStyle w:val="TableParagraph"/>
              <w:spacing w:line="240" w:lineRule="auto"/>
              <w:ind w:left="202" w:right="368"/>
              <w:jc w:val="center"/>
              <w:rPr>
                <w:rFonts w:ascii="Times New Roman" w:hAnsi="Times New Roman" w:cs="Times New Roman"/>
                <w:sz w:val="24"/>
                <w:lang w:val="ru-RU"/>
              </w:rPr>
            </w:pPr>
            <w:r>
              <w:rPr>
                <w:rFonts w:ascii="Times New Roman" w:hAnsi="Times New Roman" w:cs="Times New Roman"/>
                <w:sz w:val="24"/>
                <w:lang w:val="ru-RU"/>
              </w:rPr>
              <w:t>42 рабочих мест</w:t>
            </w:r>
            <w:r w:rsidR="00704E5E">
              <w:rPr>
                <w:rFonts w:ascii="Times New Roman" w:hAnsi="Times New Roman" w:cs="Times New Roman"/>
                <w:sz w:val="24"/>
                <w:lang w:val="ru-RU"/>
              </w:rPr>
              <w:t>а</w:t>
            </w:r>
          </w:p>
        </w:tc>
        <w:tc>
          <w:tcPr>
            <w:tcW w:w="1559" w:type="dxa"/>
          </w:tcPr>
          <w:p w:rsidR="00031B1B" w:rsidRPr="0066320B" w:rsidRDefault="00DF2CFE" w:rsidP="0066320B">
            <w:pPr>
              <w:pStyle w:val="TableParagraph"/>
              <w:spacing w:line="240" w:lineRule="auto"/>
              <w:ind w:left="283" w:right="368" w:hanging="142"/>
              <w:jc w:val="center"/>
              <w:rPr>
                <w:rFonts w:ascii="Times New Roman" w:hAnsi="Times New Roman" w:cs="Times New Roman"/>
                <w:sz w:val="24"/>
                <w:lang w:val="ru-RU"/>
              </w:rPr>
            </w:pPr>
            <w:r>
              <w:rPr>
                <w:rFonts w:ascii="Times New Roman" w:hAnsi="Times New Roman" w:cs="Times New Roman"/>
                <w:sz w:val="24"/>
                <w:lang w:val="ru-RU"/>
              </w:rPr>
              <w:t>21000</w:t>
            </w:r>
            <w:r w:rsidR="0066320B" w:rsidRPr="0066320B">
              <w:rPr>
                <w:rFonts w:ascii="Times New Roman" w:hAnsi="Times New Roman" w:cs="Times New Roman"/>
                <w:sz w:val="24"/>
                <w:lang w:val="ru-RU"/>
              </w:rPr>
              <w:t>,00</w:t>
            </w:r>
          </w:p>
          <w:p w:rsidR="0066320B" w:rsidRPr="0066320B" w:rsidRDefault="0066320B" w:rsidP="0066320B">
            <w:pPr>
              <w:pStyle w:val="TableParagraph"/>
              <w:spacing w:line="240" w:lineRule="auto"/>
              <w:ind w:left="283" w:right="368" w:hanging="142"/>
              <w:jc w:val="center"/>
              <w:rPr>
                <w:rFonts w:ascii="Times New Roman" w:hAnsi="Times New Roman" w:cs="Times New Roman"/>
                <w:sz w:val="24"/>
                <w:lang w:val="ru-RU"/>
              </w:rPr>
            </w:pPr>
            <w:r w:rsidRPr="0066320B">
              <w:rPr>
                <w:rFonts w:ascii="Times New Roman" w:hAnsi="Times New Roman" w:cs="Times New Roman"/>
                <w:sz w:val="24"/>
                <w:lang w:val="ru-RU"/>
              </w:rPr>
              <w:t>-</w:t>
            </w:r>
          </w:p>
          <w:p w:rsidR="0066320B" w:rsidRPr="0066320B" w:rsidRDefault="0066320B" w:rsidP="0066320B">
            <w:pPr>
              <w:pStyle w:val="TableParagraph"/>
              <w:spacing w:line="240" w:lineRule="auto"/>
              <w:ind w:left="283" w:right="368" w:hanging="142"/>
              <w:jc w:val="center"/>
              <w:rPr>
                <w:rFonts w:ascii="Times New Roman" w:hAnsi="Times New Roman" w:cs="Times New Roman"/>
                <w:sz w:val="24"/>
                <w:lang w:val="ru-RU"/>
              </w:rPr>
            </w:pPr>
            <w:r w:rsidRPr="0066320B">
              <w:rPr>
                <w:rFonts w:ascii="Times New Roman" w:hAnsi="Times New Roman" w:cs="Times New Roman"/>
                <w:sz w:val="24"/>
                <w:lang w:val="ru-RU"/>
              </w:rPr>
              <w:t>-</w:t>
            </w:r>
          </w:p>
        </w:tc>
        <w:tc>
          <w:tcPr>
            <w:tcW w:w="1468" w:type="dxa"/>
          </w:tcPr>
          <w:p w:rsidR="001B2FC1" w:rsidRPr="0066320B" w:rsidRDefault="001B2FC1" w:rsidP="001B2FC1">
            <w:pPr>
              <w:pStyle w:val="TableParagraph"/>
              <w:spacing w:line="240" w:lineRule="auto"/>
              <w:rPr>
                <w:rFonts w:ascii="Times New Roman" w:hAnsi="Times New Roman" w:cs="Times New Roman"/>
                <w:sz w:val="24"/>
              </w:rPr>
            </w:pPr>
            <w:r w:rsidRPr="0066320B">
              <w:rPr>
                <w:rFonts w:ascii="Times New Roman" w:hAnsi="Times New Roman" w:cs="Times New Roman"/>
                <w:sz w:val="24"/>
              </w:rPr>
              <w:t>2021г</w:t>
            </w:r>
          </w:p>
          <w:p w:rsidR="001B2FC1" w:rsidRPr="0066320B" w:rsidRDefault="001B2FC1" w:rsidP="001B2FC1">
            <w:pPr>
              <w:pStyle w:val="TableParagraph"/>
              <w:spacing w:line="240" w:lineRule="auto"/>
              <w:rPr>
                <w:rFonts w:ascii="Times New Roman" w:hAnsi="Times New Roman" w:cs="Times New Roman"/>
                <w:sz w:val="24"/>
              </w:rPr>
            </w:pPr>
            <w:r w:rsidRPr="0066320B">
              <w:rPr>
                <w:rFonts w:ascii="Times New Roman" w:hAnsi="Times New Roman" w:cs="Times New Roman"/>
                <w:sz w:val="24"/>
              </w:rPr>
              <w:t>2022г</w:t>
            </w:r>
          </w:p>
          <w:p w:rsidR="001B2FC1" w:rsidRPr="0066320B" w:rsidRDefault="001B2FC1" w:rsidP="001B2FC1">
            <w:pPr>
              <w:pStyle w:val="TableParagraph"/>
              <w:spacing w:line="240" w:lineRule="auto"/>
              <w:rPr>
                <w:rFonts w:ascii="Times New Roman" w:hAnsi="Times New Roman" w:cs="Times New Roman"/>
                <w:sz w:val="24"/>
              </w:rPr>
            </w:pPr>
            <w:r w:rsidRPr="0066320B">
              <w:rPr>
                <w:rFonts w:ascii="Times New Roman" w:hAnsi="Times New Roman" w:cs="Times New Roman"/>
                <w:sz w:val="24"/>
              </w:rPr>
              <w:t>2023г</w:t>
            </w:r>
          </w:p>
        </w:tc>
        <w:tc>
          <w:tcPr>
            <w:tcW w:w="2217" w:type="dxa"/>
          </w:tcPr>
          <w:p w:rsidR="001B2FC1" w:rsidRPr="00F24703" w:rsidRDefault="00031B1B" w:rsidP="00031B1B">
            <w:pPr>
              <w:pStyle w:val="TableParagraph"/>
              <w:spacing w:line="240" w:lineRule="auto"/>
              <w:ind w:left="299" w:right="273" w:firstLine="19"/>
              <w:rPr>
                <w:rFonts w:ascii="Times New Roman" w:hAnsi="Times New Roman" w:cs="Times New Roman"/>
                <w:color w:val="FF0000"/>
                <w:sz w:val="24"/>
                <w:lang w:val="ru-RU"/>
              </w:rPr>
            </w:pPr>
            <w:r>
              <w:rPr>
                <w:rFonts w:ascii="Times New Roman" w:hAnsi="Times New Roman" w:cs="Times New Roman"/>
                <w:sz w:val="24"/>
                <w:lang w:val="ru-RU"/>
              </w:rPr>
              <w:t>Заведующий Токарева Н.О.</w:t>
            </w:r>
          </w:p>
        </w:tc>
        <w:tc>
          <w:tcPr>
            <w:tcW w:w="3642" w:type="dxa"/>
          </w:tcPr>
          <w:p w:rsidR="001B2FC1" w:rsidRPr="00031B1B" w:rsidRDefault="00031B1B" w:rsidP="00E9402C">
            <w:pPr>
              <w:pStyle w:val="TableParagraph"/>
              <w:spacing w:line="240" w:lineRule="auto"/>
              <w:ind w:left="1729" w:right="1515"/>
              <w:jc w:val="center"/>
              <w:rPr>
                <w:rFonts w:ascii="Times New Roman" w:hAnsi="Times New Roman" w:cs="Times New Roman"/>
                <w:sz w:val="24"/>
                <w:lang w:val="ru-RU"/>
              </w:rPr>
            </w:pPr>
            <w:r w:rsidRPr="00031B1B">
              <w:rPr>
                <w:rFonts w:ascii="Times New Roman" w:hAnsi="Times New Roman" w:cs="Times New Roman"/>
                <w:sz w:val="24"/>
                <w:lang w:val="ru-RU"/>
              </w:rPr>
              <w:t>5</w:t>
            </w:r>
            <w:r w:rsidR="00E9402C">
              <w:rPr>
                <w:rFonts w:ascii="Times New Roman" w:hAnsi="Times New Roman" w:cs="Times New Roman"/>
                <w:sz w:val="24"/>
                <w:lang w:val="ru-RU"/>
              </w:rPr>
              <w:t>4</w:t>
            </w:r>
          </w:p>
        </w:tc>
      </w:tr>
      <w:tr w:rsidR="001B2FC1" w:rsidRPr="001B2FC1" w:rsidTr="005D688E">
        <w:trPr>
          <w:trHeight w:val="2208"/>
        </w:trPr>
        <w:tc>
          <w:tcPr>
            <w:tcW w:w="461" w:type="dxa"/>
          </w:tcPr>
          <w:p w:rsidR="001B2FC1" w:rsidRPr="001B2FC1" w:rsidRDefault="001B2FC1" w:rsidP="001B2FC1">
            <w:pPr>
              <w:pStyle w:val="TableParagraph"/>
              <w:spacing w:line="240" w:lineRule="auto"/>
              <w:ind w:left="167"/>
              <w:rPr>
                <w:rFonts w:ascii="Times New Roman" w:hAnsi="Times New Roman" w:cs="Times New Roman"/>
                <w:sz w:val="24"/>
              </w:rPr>
            </w:pPr>
            <w:r w:rsidRPr="001B2FC1">
              <w:rPr>
                <w:rFonts w:ascii="Times New Roman" w:hAnsi="Times New Roman" w:cs="Times New Roman"/>
                <w:sz w:val="24"/>
              </w:rPr>
              <w:t>2</w:t>
            </w:r>
          </w:p>
        </w:tc>
        <w:tc>
          <w:tcPr>
            <w:tcW w:w="2992" w:type="dxa"/>
          </w:tcPr>
          <w:p w:rsidR="001B2FC1" w:rsidRPr="0066320B" w:rsidRDefault="001B2FC1" w:rsidP="001B2FC1">
            <w:pPr>
              <w:pStyle w:val="TableParagraph"/>
              <w:tabs>
                <w:tab w:val="left" w:pos="2250"/>
              </w:tabs>
              <w:spacing w:line="240" w:lineRule="auto"/>
              <w:ind w:left="109" w:right="95"/>
              <w:jc w:val="both"/>
              <w:rPr>
                <w:rFonts w:ascii="Times New Roman" w:hAnsi="Times New Roman" w:cs="Times New Roman"/>
                <w:sz w:val="24"/>
                <w:lang w:val="ru-RU"/>
              </w:rPr>
            </w:pPr>
            <w:r w:rsidRPr="0066320B">
              <w:rPr>
                <w:rFonts w:ascii="Times New Roman" w:hAnsi="Times New Roman" w:cs="Times New Roman"/>
                <w:sz w:val="24"/>
                <w:lang w:val="ru-RU"/>
              </w:rPr>
              <w:t>Проведение специального обучения руководителей, специалистов по охране труда, членов комиссии по охране</w:t>
            </w:r>
            <w:r w:rsidRPr="0066320B">
              <w:rPr>
                <w:rFonts w:ascii="Times New Roman" w:hAnsi="Times New Roman" w:cs="Times New Roman"/>
                <w:sz w:val="24"/>
                <w:lang w:val="ru-RU"/>
              </w:rPr>
              <w:tab/>
            </w:r>
            <w:r w:rsidRPr="0066320B">
              <w:rPr>
                <w:rFonts w:ascii="Times New Roman" w:hAnsi="Times New Roman" w:cs="Times New Roman"/>
                <w:spacing w:val="-4"/>
                <w:sz w:val="24"/>
                <w:lang w:val="ru-RU"/>
              </w:rPr>
              <w:t>труда,</w:t>
            </w:r>
          </w:p>
          <w:p w:rsidR="001B2FC1" w:rsidRPr="0066320B" w:rsidRDefault="001B2FC1" w:rsidP="001B2FC1">
            <w:pPr>
              <w:pStyle w:val="TableParagraph"/>
              <w:tabs>
                <w:tab w:val="left" w:pos="2637"/>
              </w:tabs>
              <w:spacing w:line="240" w:lineRule="auto"/>
              <w:ind w:left="109"/>
              <w:jc w:val="both"/>
              <w:rPr>
                <w:rFonts w:ascii="Times New Roman" w:hAnsi="Times New Roman" w:cs="Times New Roman"/>
                <w:sz w:val="24"/>
                <w:lang w:val="ru-RU"/>
              </w:rPr>
            </w:pPr>
            <w:r w:rsidRPr="0066320B">
              <w:rPr>
                <w:rFonts w:ascii="Times New Roman" w:hAnsi="Times New Roman" w:cs="Times New Roman"/>
                <w:sz w:val="24"/>
                <w:lang w:val="ru-RU"/>
              </w:rPr>
              <w:t>уполномоченных</w:t>
            </w:r>
            <w:r w:rsidRPr="0066320B">
              <w:rPr>
                <w:rFonts w:ascii="Times New Roman" w:hAnsi="Times New Roman" w:cs="Times New Roman"/>
                <w:sz w:val="24"/>
                <w:lang w:val="ru-RU"/>
              </w:rPr>
              <w:tab/>
              <w:t>по</w:t>
            </w:r>
          </w:p>
          <w:p w:rsidR="001B2FC1" w:rsidRPr="0066320B" w:rsidRDefault="001B2FC1" w:rsidP="001B2FC1">
            <w:pPr>
              <w:pStyle w:val="TableParagraph"/>
              <w:spacing w:line="240" w:lineRule="auto"/>
              <w:ind w:left="109" w:right="98"/>
              <w:jc w:val="both"/>
              <w:rPr>
                <w:rFonts w:ascii="Times New Roman" w:hAnsi="Times New Roman" w:cs="Times New Roman"/>
                <w:sz w:val="24"/>
                <w:lang w:val="ru-RU"/>
              </w:rPr>
            </w:pPr>
            <w:r w:rsidRPr="0066320B">
              <w:rPr>
                <w:rFonts w:ascii="Times New Roman" w:hAnsi="Times New Roman" w:cs="Times New Roman"/>
                <w:sz w:val="24"/>
                <w:lang w:val="ru-RU"/>
              </w:rPr>
              <w:t>охране труда в обучающих организациях</w:t>
            </w:r>
          </w:p>
        </w:tc>
        <w:tc>
          <w:tcPr>
            <w:tcW w:w="1609" w:type="dxa"/>
          </w:tcPr>
          <w:p w:rsidR="001B2FC1" w:rsidRPr="00872E43" w:rsidRDefault="001B2FC1" w:rsidP="001B2FC1">
            <w:pPr>
              <w:pStyle w:val="TableParagraph"/>
              <w:spacing w:line="240" w:lineRule="auto"/>
              <w:ind w:left="84" w:right="76"/>
              <w:jc w:val="center"/>
              <w:rPr>
                <w:rFonts w:ascii="Times New Roman" w:hAnsi="Times New Roman" w:cs="Times New Roman"/>
                <w:lang w:val="ru-RU"/>
              </w:rPr>
            </w:pPr>
          </w:p>
        </w:tc>
        <w:tc>
          <w:tcPr>
            <w:tcW w:w="1478" w:type="dxa"/>
          </w:tcPr>
          <w:p w:rsidR="001B2FC1" w:rsidRPr="0066320B" w:rsidRDefault="00031B1B" w:rsidP="001B2FC1">
            <w:pPr>
              <w:pStyle w:val="TableParagraph"/>
              <w:spacing w:line="240" w:lineRule="auto"/>
              <w:ind w:left="472" w:right="462"/>
              <w:jc w:val="center"/>
              <w:rPr>
                <w:rFonts w:ascii="Times New Roman" w:hAnsi="Times New Roman" w:cs="Times New Roman"/>
                <w:sz w:val="24"/>
              </w:rPr>
            </w:pPr>
            <w:r w:rsidRPr="0066320B">
              <w:rPr>
                <w:rFonts w:ascii="Times New Roman" w:hAnsi="Times New Roman" w:cs="Times New Roman"/>
                <w:sz w:val="24"/>
                <w:lang w:val="ru-RU"/>
              </w:rPr>
              <w:t>-</w:t>
            </w:r>
          </w:p>
        </w:tc>
        <w:tc>
          <w:tcPr>
            <w:tcW w:w="1559" w:type="dxa"/>
          </w:tcPr>
          <w:p w:rsidR="005D688E" w:rsidRDefault="0066320B" w:rsidP="00031B1B">
            <w:pPr>
              <w:pStyle w:val="TableParagraph"/>
              <w:spacing w:line="240" w:lineRule="auto"/>
              <w:ind w:left="382" w:right="368"/>
              <w:jc w:val="center"/>
              <w:rPr>
                <w:rFonts w:ascii="Times New Roman" w:hAnsi="Times New Roman" w:cs="Times New Roman"/>
                <w:sz w:val="24"/>
                <w:lang w:val="ru-RU"/>
              </w:rPr>
            </w:pPr>
            <w:r>
              <w:rPr>
                <w:rFonts w:ascii="Times New Roman" w:hAnsi="Times New Roman" w:cs="Times New Roman"/>
                <w:sz w:val="24"/>
                <w:lang w:val="ru-RU"/>
              </w:rPr>
              <w:t>-</w:t>
            </w:r>
          </w:p>
          <w:p w:rsidR="0066320B" w:rsidRDefault="0066320B" w:rsidP="00031B1B">
            <w:pPr>
              <w:pStyle w:val="TableParagraph"/>
              <w:spacing w:line="240" w:lineRule="auto"/>
              <w:ind w:left="382" w:right="368"/>
              <w:jc w:val="center"/>
              <w:rPr>
                <w:rFonts w:ascii="Times New Roman" w:hAnsi="Times New Roman" w:cs="Times New Roman"/>
                <w:sz w:val="24"/>
                <w:lang w:val="ru-RU"/>
              </w:rPr>
            </w:pPr>
            <w:r>
              <w:rPr>
                <w:rFonts w:ascii="Times New Roman" w:hAnsi="Times New Roman" w:cs="Times New Roman"/>
                <w:sz w:val="24"/>
                <w:lang w:val="ru-RU"/>
              </w:rPr>
              <w:t>-</w:t>
            </w:r>
          </w:p>
          <w:p w:rsidR="0066320B" w:rsidRPr="0066320B" w:rsidRDefault="0066320B" w:rsidP="00031B1B">
            <w:pPr>
              <w:pStyle w:val="TableParagraph"/>
              <w:spacing w:line="240" w:lineRule="auto"/>
              <w:ind w:left="382" w:right="368"/>
              <w:jc w:val="center"/>
              <w:rPr>
                <w:rFonts w:ascii="Times New Roman" w:hAnsi="Times New Roman" w:cs="Times New Roman"/>
                <w:sz w:val="24"/>
              </w:rPr>
            </w:pPr>
            <w:r>
              <w:rPr>
                <w:rFonts w:ascii="Times New Roman" w:hAnsi="Times New Roman" w:cs="Times New Roman"/>
                <w:sz w:val="24"/>
                <w:lang w:val="ru-RU"/>
              </w:rPr>
              <w:t>-</w:t>
            </w:r>
          </w:p>
        </w:tc>
        <w:tc>
          <w:tcPr>
            <w:tcW w:w="1468" w:type="dxa"/>
          </w:tcPr>
          <w:p w:rsidR="001B2FC1" w:rsidRPr="0066320B" w:rsidRDefault="001B2FC1" w:rsidP="001B2FC1">
            <w:pPr>
              <w:pStyle w:val="TableParagraph"/>
              <w:spacing w:line="240" w:lineRule="auto"/>
              <w:rPr>
                <w:rFonts w:ascii="Times New Roman" w:hAnsi="Times New Roman" w:cs="Times New Roman"/>
                <w:sz w:val="24"/>
              </w:rPr>
            </w:pPr>
            <w:r w:rsidRPr="0066320B">
              <w:rPr>
                <w:rFonts w:ascii="Times New Roman" w:hAnsi="Times New Roman" w:cs="Times New Roman"/>
                <w:sz w:val="24"/>
              </w:rPr>
              <w:t>2021г</w:t>
            </w:r>
          </w:p>
          <w:p w:rsidR="001B2FC1" w:rsidRPr="0066320B" w:rsidRDefault="001B2FC1" w:rsidP="001B2FC1">
            <w:pPr>
              <w:pStyle w:val="TableParagraph"/>
              <w:spacing w:line="240" w:lineRule="auto"/>
              <w:rPr>
                <w:rFonts w:ascii="Times New Roman" w:hAnsi="Times New Roman" w:cs="Times New Roman"/>
                <w:sz w:val="24"/>
              </w:rPr>
            </w:pPr>
            <w:r w:rsidRPr="0066320B">
              <w:rPr>
                <w:rFonts w:ascii="Times New Roman" w:hAnsi="Times New Roman" w:cs="Times New Roman"/>
                <w:sz w:val="24"/>
              </w:rPr>
              <w:t>2022г</w:t>
            </w:r>
          </w:p>
          <w:p w:rsidR="001B2FC1" w:rsidRPr="0066320B" w:rsidRDefault="001B2FC1" w:rsidP="001B2FC1">
            <w:pPr>
              <w:pStyle w:val="TableParagraph"/>
              <w:spacing w:line="240" w:lineRule="auto"/>
              <w:rPr>
                <w:rFonts w:ascii="Times New Roman" w:hAnsi="Times New Roman" w:cs="Times New Roman"/>
                <w:sz w:val="24"/>
              </w:rPr>
            </w:pPr>
            <w:r w:rsidRPr="0066320B">
              <w:rPr>
                <w:rFonts w:ascii="Times New Roman" w:hAnsi="Times New Roman" w:cs="Times New Roman"/>
                <w:sz w:val="24"/>
              </w:rPr>
              <w:t>2023г</w:t>
            </w:r>
          </w:p>
        </w:tc>
        <w:tc>
          <w:tcPr>
            <w:tcW w:w="2217" w:type="dxa"/>
          </w:tcPr>
          <w:p w:rsidR="001B2FC1" w:rsidRPr="00031B1B" w:rsidRDefault="00031B1B" w:rsidP="00F24703">
            <w:pPr>
              <w:pStyle w:val="TableParagraph"/>
              <w:spacing w:line="240" w:lineRule="auto"/>
              <w:ind w:left="299" w:right="273" w:firstLine="19"/>
              <w:jc w:val="center"/>
              <w:rPr>
                <w:rFonts w:ascii="Times New Roman" w:hAnsi="Times New Roman" w:cs="Times New Roman"/>
                <w:sz w:val="24"/>
                <w:lang w:val="ru-RU"/>
              </w:rPr>
            </w:pPr>
            <w:r w:rsidRPr="00031B1B">
              <w:rPr>
                <w:rFonts w:ascii="Times New Roman" w:hAnsi="Times New Roman" w:cs="Times New Roman"/>
                <w:sz w:val="24"/>
                <w:lang w:val="ru-RU"/>
              </w:rPr>
              <w:t>Управление образования</w:t>
            </w:r>
          </w:p>
        </w:tc>
        <w:tc>
          <w:tcPr>
            <w:tcW w:w="3642" w:type="dxa"/>
          </w:tcPr>
          <w:p w:rsidR="001B2FC1" w:rsidRPr="00031B1B" w:rsidRDefault="00031B1B" w:rsidP="00E9402C">
            <w:pPr>
              <w:pStyle w:val="TableParagraph"/>
              <w:tabs>
                <w:tab w:val="left" w:pos="2268"/>
              </w:tabs>
              <w:spacing w:line="240" w:lineRule="auto"/>
              <w:ind w:left="1729" w:right="1515"/>
              <w:jc w:val="center"/>
              <w:rPr>
                <w:rFonts w:ascii="Times New Roman" w:hAnsi="Times New Roman" w:cs="Times New Roman"/>
                <w:sz w:val="24"/>
                <w:lang w:val="ru-RU"/>
              </w:rPr>
            </w:pPr>
            <w:r>
              <w:rPr>
                <w:rFonts w:ascii="Times New Roman" w:hAnsi="Times New Roman" w:cs="Times New Roman"/>
                <w:sz w:val="24"/>
                <w:lang w:val="ru-RU"/>
              </w:rPr>
              <w:t>5</w:t>
            </w:r>
            <w:r w:rsidR="00E9402C">
              <w:rPr>
                <w:rFonts w:ascii="Times New Roman" w:hAnsi="Times New Roman" w:cs="Times New Roman"/>
                <w:sz w:val="24"/>
                <w:lang w:val="ru-RU"/>
              </w:rPr>
              <w:t>4</w:t>
            </w:r>
          </w:p>
        </w:tc>
      </w:tr>
      <w:tr w:rsidR="001B2FC1" w:rsidRPr="001B2FC1" w:rsidTr="005D688E">
        <w:trPr>
          <w:trHeight w:val="830"/>
        </w:trPr>
        <w:tc>
          <w:tcPr>
            <w:tcW w:w="461" w:type="dxa"/>
          </w:tcPr>
          <w:p w:rsidR="001B2FC1" w:rsidRPr="001B2FC1" w:rsidRDefault="001B2FC1" w:rsidP="001B2FC1">
            <w:pPr>
              <w:pStyle w:val="TableParagraph"/>
              <w:spacing w:line="240" w:lineRule="auto"/>
              <w:ind w:left="167"/>
              <w:rPr>
                <w:rFonts w:ascii="Times New Roman" w:hAnsi="Times New Roman" w:cs="Times New Roman"/>
                <w:sz w:val="24"/>
              </w:rPr>
            </w:pPr>
            <w:r w:rsidRPr="001B2FC1">
              <w:rPr>
                <w:rFonts w:ascii="Times New Roman" w:hAnsi="Times New Roman" w:cs="Times New Roman"/>
                <w:sz w:val="24"/>
              </w:rPr>
              <w:t>3</w:t>
            </w:r>
          </w:p>
        </w:tc>
        <w:tc>
          <w:tcPr>
            <w:tcW w:w="2992" w:type="dxa"/>
          </w:tcPr>
          <w:p w:rsidR="001B2FC1" w:rsidRPr="001B2FC1" w:rsidRDefault="001B2FC1" w:rsidP="001B2FC1">
            <w:pPr>
              <w:pStyle w:val="TableParagraph"/>
              <w:tabs>
                <w:tab w:val="left" w:pos="1592"/>
                <w:tab w:val="left" w:pos="2071"/>
              </w:tabs>
              <w:spacing w:line="240" w:lineRule="auto"/>
              <w:ind w:left="109"/>
              <w:rPr>
                <w:rFonts w:ascii="Times New Roman" w:hAnsi="Times New Roman" w:cs="Times New Roman"/>
                <w:sz w:val="24"/>
                <w:lang w:val="ru-RU"/>
              </w:rPr>
            </w:pPr>
            <w:r w:rsidRPr="001B2FC1">
              <w:rPr>
                <w:rFonts w:ascii="Times New Roman" w:hAnsi="Times New Roman" w:cs="Times New Roman"/>
                <w:sz w:val="24"/>
                <w:lang w:val="ru-RU"/>
              </w:rPr>
              <w:t>Разработка</w:t>
            </w:r>
            <w:r w:rsidRPr="001B2FC1">
              <w:rPr>
                <w:rFonts w:ascii="Times New Roman" w:hAnsi="Times New Roman" w:cs="Times New Roman"/>
                <w:sz w:val="24"/>
                <w:lang w:val="ru-RU"/>
              </w:rPr>
              <w:tab/>
              <w:t>и</w:t>
            </w:r>
            <w:r w:rsidRPr="001B2FC1">
              <w:rPr>
                <w:rFonts w:ascii="Times New Roman" w:hAnsi="Times New Roman" w:cs="Times New Roman"/>
                <w:sz w:val="24"/>
                <w:lang w:val="ru-RU"/>
              </w:rPr>
              <w:tab/>
              <w:t>издание</w:t>
            </w:r>
          </w:p>
          <w:p w:rsidR="001B2FC1" w:rsidRPr="001B2FC1" w:rsidRDefault="001B2FC1" w:rsidP="001B2FC1">
            <w:pPr>
              <w:pStyle w:val="TableParagraph"/>
              <w:spacing w:line="240" w:lineRule="auto"/>
              <w:ind w:left="109" w:right="85"/>
              <w:rPr>
                <w:rFonts w:ascii="Times New Roman" w:hAnsi="Times New Roman" w:cs="Times New Roman"/>
                <w:sz w:val="24"/>
                <w:lang w:val="ru-RU"/>
              </w:rPr>
            </w:pPr>
            <w:r w:rsidRPr="001B2FC1">
              <w:rPr>
                <w:rFonts w:ascii="Times New Roman" w:hAnsi="Times New Roman" w:cs="Times New Roman"/>
                <w:sz w:val="24"/>
                <w:lang w:val="ru-RU"/>
              </w:rPr>
              <w:t>инструкций, инструктажей по охране труда.</w:t>
            </w:r>
          </w:p>
        </w:tc>
        <w:tc>
          <w:tcPr>
            <w:tcW w:w="1609" w:type="dxa"/>
          </w:tcPr>
          <w:p w:rsidR="001B2FC1" w:rsidRPr="00872E43" w:rsidRDefault="001B2FC1" w:rsidP="001B2FC1">
            <w:pPr>
              <w:pStyle w:val="TableParagraph"/>
              <w:spacing w:line="240" w:lineRule="auto"/>
              <w:ind w:left="91" w:right="73"/>
              <w:jc w:val="center"/>
              <w:rPr>
                <w:rFonts w:ascii="Times New Roman" w:hAnsi="Times New Roman" w:cs="Times New Roman"/>
                <w:sz w:val="24"/>
                <w:lang w:val="ru-RU"/>
              </w:rPr>
            </w:pPr>
          </w:p>
        </w:tc>
        <w:tc>
          <w:tcPr>
            <w:tcW w:w="1478" w:type="dxa"/>
          </w:tcPr>
          <w:p w:rsidR="001B2FC1" w:rsidRPr="00031B1B" w:rsidRDefault="001B2FC1" w:rsidP="001B2FC1">
            <w:pPr>
              <w:pStyle w:val="TableParagraph"/>
              <w:spacing w:line="240" w:lineRule="auto"/>
              <w:ind w:left="4"/>
              <w:jc w:val="center"/>
              <w:rPr>
                <w:rFonts w:ascii="Times New Roman" w:hAnsi="Times New Roman" w:cs="Times New Roman"/>
                <w:sz w:val="24"/>
                <w:lang w:val="ru-RU"/>
              </w:rPr>
            </w:pPr>
          </w:p>
        </w:tc>
        <w:tc>
          <w:tcPr>
            <w:tcW w:w="1559" w:type="dxa"/>
          </w:tcPr>
          <w:p w:rsidR="001B2FC1" w:rsidRPr="00872E43" w:rsidRDefault="001B2FC1" w:rsidP="001B2FC1">
            <w:pPr>
              <w:pStyle w:val="TableParagraph"/>
              <w:spacing w:line="240" w:lineRule="auto"/>
              <w:ind w:left="8"/>
              <w:jc w:val="center"/>
              <w:rPr>
                <w:rFonts w:ascii="Times New Roman" w:hAnsi="Times New Roman" w:cs="Times New Roman"/>
                <w:sz w:val="24"/>
                <w:lang w:val="ru-RU"/>
              </w:rPr>
            </w:pPr>
          </w:p>
        </w:tc>
        <w:tc>
          <w:tcPr>
            <w:tcW w:w="1468" w:type="dxa"/>
          </w:tcPr>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tcPr>
          <w:p w:rsidR="001B2FC1" w:rsidRDefault="00031B1B" w:rsidP="001B2FC1">
            <w:pPr>
              <w:pStyle w:val="TableParagraph"/>
              <w:spacing w:line="240" w:lineRule="auto"/>
              <w:ind w:left="309" w:right="192" w:hanging="92"/>
              <w:rPr>
                <w:rFonts w:ascii="Times New Roman" w:hAnsi="Times New Roman" w:cs="Times New Roman"/>
                <w:sz w:val="24"/>
                <w:lang w:val="ru-RU"/>
              </w:rPr>
            </w:pPr>
            <w:r>
              <w:rPr>
                <w:rFonts w:ascii="Times New Roman" w:hAnsi="Times New Roman" w:cs="Times New Roman"/>
                <w:sz w:val="24"/>
                <w:lang w:val="ru-RU"/>
              </w:rPr>
              <w:t>Комиссия по ОТ,</w:t>
            </w:r>
          </w:p>
          <w:p w:rsidR="00031B1B" w:rsidRPr="00031B1B" w:rsidRDefault="00031B1B" w:rsidP="00031B1B">
            <w:pPr>
              <w:pStyle w:val="TableParagraph"/>
              <w:spacing w:line="240" w:lineRule="auto"/>
              <w:ind w:left="309" w:right="192" w:hanging="92"/>
              <w:jc w:val="center"/>
              <w:rPr>
                <w:rFonts w:ascii="Times New Roman" w:hAnsi="Times New Roman" w:cs="Times New Roman"/>
                <w:sz w:val="24"/>
                <w:lang w:val="ru-RU"/>
              </w:rPr>
            </w:pPr>
            <w:r>
              <w:rPr>
                <w:rFonts w:ascii="Times New Roman" w:hAnsi="Times New Roman" w:cs="Times New Roman"/>
                <w:sz w:val="24"/>
                <w:lang w:val="ru-RU"/>
              </w:rPr>
              <w:t>профком</w:t>
            </w:r>
          </w:p>
        </w:tc>
        <w:tc>
          <w:tcPr>
            <w:tcW w:w="3642" w:type="dxa"/>
          </w:tcPr>
          <w:p w:rsidR="001B2FC1" w:rsidRPr="00C50E34" w:rsidRDefault="00C50E34" w:rsidP="00E9402C">
            <w:pPr>
              <w:pStyle w:val="TableParagraph"/>
              <w:spacing w:line="240" w:lineRule="auto"/>
              <w:ind w:left="1729" w:right="1374"/>
              <w:jc w:val="center"/>
              <w:rPr>
                <w:rFonts w:ascii="Times New Roman" w:hAnsi="Times New Roman" w:cs="Times New Roman"/>
                <w:sz w:val="24"/>
                <w:lang w:val="ru-RU"/>
              </w:rPr>
            </w:pPr>
            <w:r>
              <w:rPr>
                <w:rFonts w:ascii="Times New Roman" w:hAnsi="Times New Roman" w:cs="Times New Roman"/>
                <w:sz w:val="24"/>
                <w:lang w:val="ru-RU"/>
              </w:rPr>
              <w:t>5</w:t>
            </w:r>
            <w:r w:rsidR="00E9402C">
              <w:rPr>
                <w:rFonts w:ascii="Times New Roman" w:hAnsi="Times New Roman" w:cs="Times New Roman"/>
                <w:sz w:val="24"/>
                <w:lang w:val="ru-RU"/>
              </w:rPr>
              <w:t>4</w:t>
            </w:r>
          </w:p>
        </w:tc>
      </w:tr>
    </w:tbl>
    <w:p w:rsidR="001B2FC1" w:rsidRPr="001B2FC1" w:rsidRDefault="001B2FC1" w:rsidP="001B2FC1">
      <w:pPr>
        <w:jc w:val="center"/>
        <w:sectPr w:rsidR="001B2FC1" w:rsidRPr="001B2FC1" w:rsidSect="00CF37FA">
          <w:pgSz w:w="16840" w:h="11910" w:orient="landscape"/>
          <w:pgMar w:top="760" w:right="280" w:bottom="280" w:left="900" w:header="720" w:footer="720" w:gutter="0"/>
          <w:cols w:space="720"/>
        </w:sectPr>
      </w:pPr>
    </w:p>
    <w:tbl>
      <w:tblPr>
        <w:tblStyle w:val="TableNormal"/>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58"/>
        <w:gridCol w:w="2818"/>
        <w:gridCol w:w="174"/>
        <w:gridCol w:w="1527"/>
        <w:gridCol w:w="82"/>
        <w:gridCol w:w="1336"/>
        <w:gridCol w:w="129"/>
        <w:gridCol w:w="1288"/>
        <w:gridCol w:w="172"/>
        <w:gridCol w:w="1388"/>
        <w:gridCol w:w="192"/>
        <w:gridCol w:w="2076"/>
        <w:gridCol w:w="141"/>
        <w:gridCol w:w="3119"/>
      </w:tblGrid>
      <w:tr w:rsidR="001B2FC1" w:rsidRPr="001B2FC1" w:rsidTr="00CA41FD">
        <w:trPr>
          <w:trHeight w:val="273"/>
        </w:trPr>
        <w:tc>
          <w:tcPr>
            <w:tcW w:w="15026" w:type="dxa"/>
            <w:gridSpan w:val="15"/>
          </w:tcPr>
          <w:p w:rsidR="001B2FC1" w:rsidRPr="001B2FC1" w:rsidRDefault="001B2FC1" w:rsidP="001B2FC1">
            <w:pPr>
              <w:pStyle w:val="TableParagraph"/>
              <w:spacing w:line="240" w:lineRule="auto"/>
              <w:ind w:left="6073"/>
              <w:rPr>
                <w:rFonts w:ascii="Times New Roman" w:hAnsi="Times New Roman" w:cs="Times New Roman"/>
                <w:b/>
                <w:sz w:val="24"/>
              </w:rPr>
            </w:pPr>
            <w:r w:rsidRPr="001B2FC1">
              <w:rPr>
                <w:rFonts w:ascii="Times New Roman" w:hAnsi="Times New Roman" w:cs="Times New Roman"/>
                <w:b/>
                <w:sz w:val="24"/>
              </w:rPr>
              <w:lastRenderedPageBreak/>
              <w:t xml:space="preserve">2. </w:t>
            </w:r>
            <w:proofErr w:type="spellStart"/>
            <w:r w:rsidRPr="001B2FC1">
              <w:rPr>
                <w:rFonts w:ascii="Times New Roman" w:hAnsi="Times New Roman" w:cs="Times New Roman"/>
                <w:b/>
                <w:sz w:val="24"/>
              </w:rPr>
              <w:t>Технические</w:t>
            </w:r>
            <w:proofErr w:type="spellEnd"/>
            <w:r w:rsidRPr="001B2FC1">
              <w:rPr>
                <w:rFonts w:ascii="Times New Roman" w:hAnsi="Times New Roman" w:cs="Times New Roman"/>
                <w:b/>
                <w:sz w:val="24"/>
              </w:rPr>
              <w:t xml:space="preserve"> </w:t>
            </w:r>
            <w:proofErr w:type="spellStart"/>
            <w:r w:rsidRPr="001B2FC1">
              <w:rPr>
                <w:rFonts w:ascii="Times New Roman" w:hAnsi="Times New Roman" w:cs="Times New Roman"/>
                <w:b/>
                <w:sz w:val="24"/>
              </w:rPr>
              <w:t>мероприятия</w:t>
            </w:r>
            <w:proofErr w:type="spellEnd"/>
          </w:p>
        </w:tc>
      </w:tr>
      <w:tr w:rsidR="001B2FC1" w:rsidRPr="001B2FC1" w:rsidTr="00CA41FD">
        <w:trPr>
          <w:trHeight w:val="3865"/>
        </w:trPr>
        <w:tc>
          <w:tcPr>
            <w:tcW w:w="584" w:type="dxa"/>
            <w:gridSpan w:val="2"/>
          </w:tcPr>
          <w:p w:rsidR="001B2FC1" w:rsidRPr="001B2FC1" w:rsidRDefault="001B2FC1" w:rsidP="001B2FC1">
            <w:pPr>
              <w:pStyle w:val="TableParagraph"/>
              <w:spacing w:line="240" w:lineRule="auto"/>
              <w:ind w:left="119" w:right="112"/>
              <w:jc w:val="center"/>
              <w:rPr>
                <w:rFonts w:ascii="Times New Roman" w:hAnsi="Times New Roman" w:cs="Times New Roman"/>
                <w:sz w:val="24"/>
              </w:rPr>
            </w:pPr>
            <w:r w:rsidRPr="001B2FC1">
              <w:rPr>
                <w:rFonts w:ascii="Times New Roman" w:hAnsi="Times New Roman" w:cs="Times New Roman"/>
                <w:sz w:val="24"/>
              </w:rPr>
              <w:t>1.</w:t>
            </w:r>
          </w:p>
        </w:tc>
        <w:tc>
          <w:tcPr>
            <w:tcW w:w="2992" w:type="dxa"/>
            <w:gridSpan w:val="2"/>
          </w:tcPr>
          <w:p w:rsidR="001B2FC1" w:rsidRPr="001B2FC1" w:rsidRDefault="001B2FC1" w:rsidP="001B2FC1">
            <w:pPr>
              <w:pStyle w:val="TableParagraph"/>
              <w:tabs>
                <w:tab w:val="left" w:pos="1337"/>
                <w:tab w:val="left" w:pos="1467"/>
                <w:tab w:val="left" w:pos="1639"/>
                <w:tab w:val="left" w:pos="1706"/>
                <w:tab w:val="left" w:pos="2633"/>
                <w:tab w:val="left" w:pos="2753"/>
              </w:tabs>
              <w:spacing w:line="240" w:lineRule="auto"/>
              <w:ind w:left="109" w:right="92"/>
              <w:rPr>
                <w:rFonts w:ascii="Times New Roman" w:hAnsi="Times New Roman" w:cs="Times New Roman"/>
                <w:sz w:val="24"/>
                <w:lang w:val="ru-RU"/>
              </w:rPr>
            </w:pPr>
            <w:r w:rsidRPr="001B2FC1">
              <w:rPr>
                <w:rFonts w:ascii="Times New Roman" w:hAnsi="Times New Roman" w:cs="Times New Roman"/>
                <w:sz w:val="24"/>
                <w:lang w:val="ru-RU"/>
              </w:rPr>
              <w:t>Установка</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z w:val="24"/>
                <w:lang w:val="ru-RU"/>
              </w:rPr>
              <w:tab/>
              <w:t>новых</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pacing w:val="-12"/>
                <w:sz w:val="24"/>
                <w:lang w:val="ru-RU"/>
              </w:rPr>
              <w:t xml:space="preserve">и </w:t>
            </w:r>
            <w:r w:rsidRPr="001B2FC1">
              <w:rPr>
                <w:rFonts w:ascii="Times New Roman" w:hAnsi="Times New Roman" w:cs="Times New Roman"/>
                <w:sz w:val="24"/>
                <w:lang w:val="ru-RU"/>
              </w:rPr>
              <w:t>реконструкция имеющихся отопительных и вентиляционных систем, систем кондиционирования, тепловых</w:t>
            </w:r>
            <w:r w:rsidRPr="001B2FC1">
              <w:rPr>
                <w:rFonts w:ascii="Times New Roman" w:hAnsi="Times New Roman" w:cs="Times New Roman"/>
                <w:sz w:val="24"/>
                <w:lang w:val="ru-RU"/>
              </w:rPr>
              <w:tab/>
              <w:t>и</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pacing w:val="-1"/>
                <w:sz w:val="24"/>
                <w:lang w:val="ru-RU"/>
              </w:rPr>
              <w:t xml:space="preserve">воздушных </w:t>
            </w:r>
            <w:r w:rsidRPr="001B2FC1">
              <w:rPr>
                <w:rFonts w:ascii="Times New Roman" w:hAnsi="Times New Roman" w:cs="Times New Roman"/>
                <w:sz w:val="24"/>
                <w:lang w:val="ru-RU"/>
              </w:rPr>
              <w:t>завес с целью обеспечения нормативных</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pacing w:val="-3"/>
                <w:sz w:val="24"/>
                <w:lang w:val="ru-RU"/>
              </w:rPr>
              <w:t xml:space="preserve">требований </w:t>
            </w:r>
            <w:r w:rsidRPr="001B2FC1">
              <w:rPr>
                <w:rFonts w:ascii="Times New Roman" w:hAnsi="Times New Roman" w:cs="Times New Roman"/>
                <w:sz w:val="24"/>
                <w:lang w:val="ru-RU"/>
              </w:rPr>
              <w:t>охраны</w:t>
            </w:r>
            <w:r w:rsidRPr="001B2FC1">
              <w:rPr>
                <w:rFonts w:ascii="Times New Roman" w:hAnsi="Times New Roman" w:cs="Times New Roman"/>
                <w:sz w:val="24"/>
                <w:lang w:val="ru-RU"/>
              </w:rPr>
              <w:tab/>
            </w:r>
            <w:r w:rsidRPr="001B2FC1">
              <w:rPr>
                <w:rFonts w:ascii="Times New Roman" w:hAnsi="Times New Roman" w:cs="Times New Roman"/>
                <w:sz w:val="24"/>
                <w:lang w:val="ru-RU"/>
              </w:rPr>
              <w:tab/>
              <w:t>труда</w:t>
            </w:r>
            <w:r w:rsidRPr="001B2FC1">
              <w:rPr>
                <w:rFonts w:ascii="Times New Roman" w:hAnsi="Times New Roman" w:cs="Times New Roman"/>
                <w:sz w:val="24"/>
                <w:lang w:val="ru-RU"/>
              </w:rPr>
              <w:tab/>
            </w:r>
            <w:r w:rsidRPr="001B2FC1">
              <w:rPr>
                <w:rFonts w:ascii="Times New Roman" w:hAnsi="Times New Roman" w:cs="Times New Roman"/>
                <w:spacing w:val="-6"/>
                <w:sz w:val="24"/>
                <w:lang w:val="ru-RU"/>
              </w:rPr>
              <w:t xml:space="preserve">по </w:t>
            </w:r>
            <w:r w:rsidRPr="001B2FC1">
              <w:rPr>
                <w:rFonts w:ascii="Times New Roman" w:hAnsi="Times New Roman" w:cs="Times New Roman"/>
                <w:sz w:val="24"/>
                <w:lang w:val="ru-RU"/>
              </w:rPr>
              <w:t>микроклимату и чистоты воздушной</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z w:val="24"/>
                <w:lang w:val="ru-RU"/>
              </w:rPr>
              <w:tab/>
              <w:t>среды</w:t>
            </w:r>
            <w:r w:rsidRPr="001B2FC1">
              <w:rPr>
                <w:rFonts w:ascii="Times New Roman" w:hAnsi="Times New Roman" w:cs="Times New Roman"/>
                <w:sz w:val="24"/>
                <w:lang w:val="ru-RU"/>
              </w:rPr>
              <w:tab/>
            </w:r>
            <w:r w:rsidRPr="001B2FC1">
              <w:rPr>
                <w:rFonts w:ascii="Times New Roman" w:hAnsi="Times New Roman" w:cs="Times New Roman"/>
                <w:spacing w:val="-8"/>
                <w:sz w:val="24"/>
                <w:lang w:val="ru-RU"/>
              </w:rPr>
              <w:t>на</w:t>
            </w:r>
          </w:p>
          <w:p w:rsidR="001B2FC1" w:rsidRPr="001B2FC1" w:rsidRDefault="001B2FC1" w:rsidP="001B2FC1">
            <w:pPr>
              <w:pStyle w:val="TableParagraph"/>
              <w:tabs>
                <w:tab w:val="left" w:pos="1280"/>
                <w:tab w:val="left" w:pos="2307"/>
                <w:tab w:val="left" w:pos="2772"/>
              </w:tabs>
              <w:spacing w:line="240" w:lineRule="auto"/>
              <w:ind w:left="109" w:right="94"/>
              <w:rPr>
                <w:rFonts w:ascii="Times New Roman" w:hAnsi="Times New Roman" w:cs="Times New Roman"/>
                <w:sz w:val="24"/>
                <w:lang w:val="ru-RU"/>
              </w:rPr>
            </w:pPr>
            <w:r w:rsidRPr="001B2FC1">
              <w:rPr>
                <w:rFonts w:ascii="Times New Roman" w:hAnsi="Times New Roman" w:cs="Times New Roman"/>
                <w:sz w:val="24"/>
                <w:lang w:val="ru-RU"/>
              </w:rPr>
              <w:t>рабочих</w:t>
            </w:r>
            <w:r w:rsidRPr="001B2FC1">
              <w:rPr>
                <w:rFonts w:ascii="Times New Roman" w:hAnsi="Times New Roman" w:cs="Times New Roman"/>
                <w:sz w:val="24"/>
                <w:lang w:val="ru-RU"/>
              </w:rPr>
              <w:tab/>
              <w:t>местах</w:t>
            </w:r>
            <w:r w:rsidRPr="001B2FC1">
              <w:rPr>
                <w:rFonts w:ascii="Times New Roman" w:hAnsi="Times New Roman" w:cs="Times New Roman"/>
                <w:sz w:val="24"/>
                <w:lang w:val="ru-RU"/>
              </w:rPr>
              <w:tab/>
              <w:t>и</w:t>
            </w:r>
            <w:r w:rsidRPr="001B2FC1">
              <w:rPr>
                <w:rFonts w:ascii="Times New Roman" w:hAnsi="Times New Roman" w:cs="Times New Roman"/>
                <w:sz w:val="24"/>
                <w:lang w:val="ru-RU"/>
              </w:rPr>
              <w:tab/>
            </w:r>
            <w:r w:rsidRPr="001B2FC1">
              <w:rPr>
                <w:rFonts w:ascii="Times New Roman" w:hAnsi="Times New Roman" w:cs="Times New Roman"/>
                <w:spacing w:val="-18"/>
                <w:sz w:val="24"/>
                <w:lang w:val="ru-RU"/>
              </w:rPr>
              <w:t xml:space="preserve">в </w:t>
            </w:r>
            <w:r w:rsidRPr="001B2FC1">
              <w:rPr>
                <w:rFonts w:ascii="Times New Roman" w:hAnsi="Times New Roman" w:cs="Times New Roman"/>
                <w:sz w:val="24"/>
                <w:lang w:val="ru-RU"/>
              </w:rPr>
              <w:t>служебных</w:t>
            </w:r>
            <w:r w:rsidRPr="001B2FC1">
              <w:rPr>
                <w:rFonts w:ascii="Times New Roman" w:hAnsi="Times New Roman" w:cs="Times New Roman"/>
                <w:spacing w:val="-4"/>
                <w:sz w:val="24"/>
                <w:lang w:val="ru-RU"/>
              </w:rPr>
              <w:t xml:space="preserve"> </w:t>
            </w:r>
            <w:r w:rsidRPr="001B2FC1">
              <w:rPr>
                <w:rFonts w:ascii="Times New Roman" w:hAnsi="Times New Roman" w:cs="Times New Roman"/>
                <w:sz w:val="24"/>
                <w:lang w:val="ru-RU"/>
              </w:rPr>
              <w:t>помещениях</w:t>
            </w:r>
          </w:p>
        </w:tc>
        <w:tc>
          <w:tcPr>
            <w:tcW w:w="1609" w:type="dxa"/>
            <w:gridSpan w:val="2"/>
          </w:tcPr>
          <w:p w:rsidR="001B2FC1" w:rsidRPr="00DF2CFE" w:rsidRDefault="001B2FC1" w:rsidP="001B2FC1">
            <w:pPr>
              <w:pStyle w:val="TableParagraph"/>
              <w:spacing w:line="240" w:lineRule="auto"/>
              <w:ind w:left="83" w:right="76"/>
              <w:jc w:val="center"/>
              <w:rPr>
                <w:rFonts w:ascii="Times New Roman" w:hAnsi="Times New Roman" w:cs="Times New Roman"/>
                <w:sz w:val="24"/>
                <w:lang w:val="ru-RU"/>
              </w:rPr>
            </w:pPr>
          </w:p>
        </w:tc>
        <w:tc>
          <w:tcPr>
            <w:tcW w:w="1336" w:type="dxa"/>
          </w:tcPr>
          <w:p w:rsidR="001B2FC1" w:rsidRPr="001B2FC1" w:rsidRDefault="001B2FC1" w:rsidP="001B2FC1">
            <w:pPr>
              <w:pStyle w:val="TableParagraph"/>
              <w:spacing w:line="240" w:lineRule="auto"/>
              <w:ind w:left="4"/>
              <w:jc w:val="center"/>
              <w:rPr>
                <w:rFonts w:ascii="Times New Roman" w:hAnsi="Times New Roman" w:cs="Times New Roman"/>
                <w:sz w:val="24"/>
              </w:rPr>
            </w:pPr>
            <w:r w:rsidRPr="001B2FC1">
              <w:rPr>
                <w:rFonts w:ascii="Times New Roman" w:hAnsi="Times New Roman" w:cs="Times New Roman"/>
                <w:w w:val="99"/>
                <w:sz w:val="24"/>
              </w:rPr>
              <w:t>-</w:t>
            </w:r>
          </w:p>
          <w:p w:rsidR="001B2FC1" w:rsidRPr="001B2FC1" w:rsidRDefault="001B2FC1" w:rsidP="001B2FC1">
            <w:pPr>
              <w:pStyle w:val="TableParagraph"/>
              <w:spacing w:line="240" w:lineRule="auto"/>
              <w:ind w:left="4"/>
              <w:jc w:val="center"/>
              <w:rPr>
                <w:rFonts w:ascii="Times New Roman" w:hAnsi="Times New Roman" w:cs="Times New Roman"/>
                <w:sz w:val="24"/>
              </w:rPr>
            </w:pPr>
            <w:r w:rsidRPr="001B2FC1">
              <w:rPr>
                <w:rFonts w:ascii="Times New Roman" w:hAnsi="Times New Roman" w:cs="Times New Roman"/>
                <w:w w:val="99"/>
                <w:sz w:val="24"/>
              </w:rPr>
              <w:t>-</w:t>
            </w:r>
          </w:p>
          <w:p w:rsidR="001B2FC1" w:rsidRPr="001B2FC1" w:rsidRDefault="001B2FC1" w:rsidP="001B2FC1">
            <w:pPr>
              <w:pStyle w:val="TableParagraph"/>
              <w:spacing w:line="240" w:lineRule="auto"/>
              <w:ind w:left="4"/>
              <w:jc w:val="center"/>
              <w:rPr>
                <w:rFonts w:ascii="Times New Roman" w:hAnsi="Times New Roman" w:cs="Times New Roman"/>
                <w:sz w:val="24"/>
              </w:rPr>
            </w:pPr>
            <w:r w:rsidRPr="001B2FC1">
              <w:rPr>
                <w:rFonts w:ascii="Times New Roman" w:hAnsi="Times New Roman" w:cs="Times New Roman"/>
                <w:w w:val="99"/>
                <w:sz w:val="24"/>
              </w:rPr>
              <w:t>-</w:t>
            </w:r>
          </w:p>
        </w:tc>
        <w:tc>
          <w:tcPr>
            <w:tcW w:w="1589" w:type="dxa"/>
            <w:gridSpan w:val="3"/>
          </w:tcPr>
          <w:p w:rsidR="001B2FC1" w:rsidRDefault="005D688E" w:rsidP="001B2FC1">
            <w:pPr>
              <w:pStyle w:val="TableParagraph"/>
              <w:spacing w:line="240" w:lineRule="auto"/>
              <w:ind w:left="401"/>
              <w:rPr>
                <w:rFonts w:ascii="Times New Roman" w:hAnsi="Times New Roman" w:cs="Times New Roman"/>
                <w:sz w:val="24"/>
                <w:lang w:val="ru-RU"/>
              </w:rPr>
            </w:pPr>
            <w:r>
              <w:rPr>
                <w:rFonts w:ascii="Times New Roman" w:hAnsi="Times New Roman" w:cs="Times New Roman"/>
                <w:sz w:val="24"/>
                <w:lang w:val="ru-RU"/>
              </w:rPr>
              <w:t>5500,00</w:t>
            </w:r>
          </w:p>
          <w:p w:rsidR="005D688E" w:rsidRDefault="005D688E" w:rsidP="001B2FC1">
            <w:pPr>
              <w:pStyle w:val="TableParagraph"/>
              <w:spacing w:line="240" w:lineRule="auto"/>
              <w:ind w:left="401"/>
              <w:rPr>
                <w:rFonts w:ascii="Times New Roman" w:hAnsi="Times New Roman" w:cs="Times New Roman"/>
                <w:sz w:val="24"/>
                <w:lang w:val="ru-RU"/>
              </w:rPr>
            </w:pPr>
            <w:r>
              <w:rPr>
                <w:rFonts w:ascii="Times New Roman" w:hAnsi="Times New Roman" w:cs="Times New Roman"/>
                <w:sz w:val="24"/>
                <w:lang w:val="ru-RU"/>
              </w:rPr>
              <w:t>5500,00</w:t>
            </w:r>
          </w:p>
          <w:p w:rsidR="005D688E" w:rsidRPr="005D688E" w:rsidRDefault="005D688E" w:rsidP="001B2FC1">
            <w:pPr>
              <w:pStyle w:val="TableParagraph"/>
              <w:spacing w:line="240" w:lineRule="auto"/>
              <w:ind w:left="401"/>
              <w:rPr>
                <w:rFonts w:ascii="Times New Roman" w:hAnsi="Times New Roman" w:cs="Times New Roman"/>
                <w:sz w:val="24"/>
                <w:lang w:val="ru-RU"/>
              </w:rPr>
            </w:pPr>
            <w:r>
              <w:rPr>
                <w:rFonts w:ascii="Times New Roman" w:hAnsi="Times New Roman" w:cs="Times New Roman"/>
                <w:sz w:val="24"/>
                <w:lang w:val="ru-RU"/>
              </w:rPr>
              <w:t>5500,00</w:t>
            </w:r>
          </w:p>
        </w:tc>
        <w:tc>
          <w:tcPr>
            <w:tcW w:w="1580" w:type="dxa"/>
            <w:gridSpan w:val="2"/>
          </w:tcPr>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1B2FC1" w:rsidRDefault="00D03571" w:rsidP="001B2FC1">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0E6274" w:rsidRDefault="000E6274" w:rsidP="001B2FC1">
            <w:pPr>
              <w:pStyle w:val="TableParagraph"/>
              <w:spacing w:line="240" w:lineRule="auto"/>
              <w:ind w:left="299" w:right="273" w:firstLine="19"/>
              <w:rPr>
                <w:rFonts w:ascii="Times New Roman" w:hAnsi="Times New Roman" w:cs="Times New Roman"/>
                <w:sz w:val="24"/>
                <w:lang w:val="ru-RU"/>
              </w:rPr>
            </w:pPr>
          </w:p>
          <w:p w:rsidR="000E6274" w:rsidRDefault="000E6274" w:rsidP="001B2FC1">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0E6274" w:rsidRPr="000E6274" w:rsidRDefault="000E6274" w:rsidP="000E6274">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Ровенских О.Б.</w:t>
            </w:r>
          </w:p>
        </w:tc>
        <w:tc>
          <w:tcPr>
            <w:tcW w:w="3119" w:type="dxa"/>
          </w:tcPr>
          <w:p w:rsidR="001B2FC1" w:rsidRPr="00D03571" w:rsidRDefault="00D03571" w:rsidP="00E9402C">
            <w:pPr>
              <w:pStyle w:val="TableParagraph"/>
              <w:spacing w:line="240" w:lineRule="auto"/>
              <w:ind w:left="1418" w:right="1374"/>
              <w:jc w:val="center"/>
              <w:rPr>
                <w:rFonts w:ascii="Times New Roman" w:hAnsi="Times New Roman" w:cs="Times New Roman"/>
                <w:sz w:val="24"/>
                <w:lang w:val="ru-RU"/>
              </w:rPr>
            </w:pPr>
            <w:r>
              <w:rPr>
                <w:rFonts w:ascii="Times New Roman" w:hAnsi="Times New Roman" w:cs="Times New Roman"/>
                <w:sz w:val="24"/>
                <w:lang w:val="ru-RU"/>
              </w:rPr>
              <w:t>5</w:t>
            </w:r>
            <w:r w:rsidR="00E9402C">
              <w:rPr>
                <w:rFonts w:ascii="Times New Roman" w:hAnsi="Times New Roman" w:cs="Times New Roman"/>
                <w:sz w:val="24"/>
                <w:lang w:val="ru-RU"/>
              </w:rPr>
              <w:t>4</w:t>
            </w:r>
          </w:p>
        </w:tc>
      </w:tr>
      <w:tr w:rsidR="001B2FC1" w:rsidRPr="001B2FC1" w:rsidTr="00CA41FD">
        <w:trPr>
          <w:trHeight w:val="2485"/>
        </w:trPr>
        <w:tc>
          <w:tcPr>
            <w:tcW w:w="584" w:type="dxa"/>
            <w:gridSpan w:val="2"/>
          </w:tcPr>
          <w:p w:rsidR="001B2FC1" w:rsidRPr="001B2FC1" w:rsidRDefault="001B2FC1" w:rsidP="001B2FC1">
            <w:pPr>
              <w:pStyle w:val="TableParagraph"/>
              <w:spacing w:line="240" w:lineRule="auto"/>
              <w:ind w:left="119" w:right="112"/>
              <w:jc w:val="center"/>
              <w:rPr>
                <w:rFonts w:ascii="Times New Roman" w:hAnsi="Times New Roman" w:cs="Times New Roman"/>
                <w:sz w:val="24"/>
              </w:rPr>
            </w:pPr>
            <w:r w:rsidRPr="001B2FC1">
              <w:rPr>
                <w:rFonts w:ascii="Times New Roman" w:hAnsi="Times New Roman" w:cs="Times New Roman"/>
                <w:sz w:val="24"/>
              </w:rPr>
              <w:t>2.</w:t>
            </w:r>
          </w:p>
        </w:tc>
        <w:tc>
          <w:tcPr>
            <w:tcW w:w="2992" w:type="dxa"/>
            <w:gridSpan w:val="2"/>
          </w:tcPr>
          <w:p w:rsidR="001B2FC1" w:rsidRPr="001B2FC1" w:rsidRDefault="001B2FC1" w:rsidP="00CA41FD">
            <w:pPr>
              <w:pStyle w:val="TableParagraph"/>
              <w:tabs>
                <w:tab w:val="left" w:pos="2052"/>
                <w:tab w:val="left" w:pos="2191"/>
                <w:tab w:val="left" w:pos="2759"/>
              </w:tabs>
              <w:spacing w:line="240" w:lineRule="auto"/>
              <w:ind w:left="109" w:right="90"/>
              <w:jc w:val="center"/>
              <w:rPr>
                <w:rFonts w:ascii="Times New Roman" w:hAnsi="Times New Roman" w:cs="Times New Roman"/>
                <w:sz w:val="24"/>
                <w:lang w:val="ru-RU"/>
              </w:rPr>
            </w:pPr>
            <w:r w:rsidRPr="001B2FC1">
              <w:rPr>
                <w:rFonts w:ascii="Times New Roman" w:hAnsi="Times New Roman" w:cs="Times New Roman"/>
                <w:sz w:val="24"/>
                <w:lang w:val="ru-RU"/>
              </w:rPr>
              <w:t>Приведение</w:t>
            </w:r>
            <w:r w:rsidRPr="001B2FC1">
              <w:rPr>
                <w:rFonts w:ascii="Times New Roman" w:hAnsi="Times New Roman" w:cs="Times New Roman"/>
                <w:sz w:val="24"/>
                <w:lang w:val="ru-RU"/>
              </w:rPr>
              <w:tab/>
            </w:r>
            <w:r w:rsidRPr="001B2FC1">
              <w:rPr>
                <w:rFonts w:ascii="Times New Roman" w:hAnsi="Times New Roman" w:cs="Times New Roman"/>
                <w:spacing w:val="-3"/>
                <w:sz w:val="24"/>
                <w:lang w:val="ru-RU"/>
              </w:rPr>
              <w:t xml:space="preserve">уровней </w:t>
            </w:r>
            <w:r w:rsidRPr="001B2FC1">
              <w:rPr>
                <w:rFonts w:ascii="Times New Roman" w:hAnsi="Times New Roman" w:cs="Times New Roman"/>
                <w:sz w:val="24"/>
                <w:lang w:val="ru-RU"/>
              </w:rPr>
              <w:t>естественного</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pacing w:val="-16"/>
                <w:sz w:val="24"/>
                <w:lang w:val="ru-RU"/>
              </w:rPr>
              <w:t xml:space="preserve">и </w:t>
            </w:r>
            <w:r w:rsidRPr="001B2FC1">
              <w:rPr>
                <w:rFonts w:ascii="Times New Roman" w:hAnsi="Times New Roman" w:cs="Times New Roman"/>
                <w:sz w:val="24"/>
                <w:lang w:val="ru-RU"/>
              </w:rPr>
              <w:t>искусственного освещения на рабочих местах, в служебных и бытовых помещениях,</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pacing w:val="-4"/>
                <w:sz w:val="24"/>
                <w:lang w:val="ru-RU"/>
              </w:rPr>
              <w:t xml:space="preserve">местах </w:t>
            </w:r>
            <w:r w:rsidRPr="001B2FC1">
              <w:rPr>
                <w:rFonts w:ascii="Times New Roman" w:hAnsi="Times New Roman" w:cs="Times New Roman"/>
                <w:sz w:val="24"/>
                <w:lang w:val="ru-RU"/>
              </w:rPr>
              <w:t>прохода работников</w:t>
            </w:r>
            <w:r w:rsidRPr="001B2FC1">
              <w:rPr>
                <w:rFonts w:ascii="Times New Roman" w:hAnsi="Times New Roman" w:cs="Times New Roman"/>
                <w:spacing w:val="38"/>
                <w:sz w:val="24"/>
                <w:lang w:val="ru-RU"/>
              </w:rPr>
              <w:t xml:space="preserve"> </w:t>
            </w:r>
            <w:r w:rsidRPr="001B2FC1">
              <w:rPr>
                <w:rFonts w:ascii="Times New Roman" w:hAnsi="Times New Roman" w:cs="Times New Roman"/>
                <w:sz w:val="24"/>
                <w:lang w:val="ru-RU"/>
              </w:rPr>
              <w:t>в</w:t>
            </w:r>
          </w:p>
          <w:p w:rsidR="001B2FC1" w:rsidRPr="001B2FC1" w:rsidRDefault="001B2FC1" w:rsidP="00CA41FD">
            <w:pPr>
              <w:pStyle w:val="TableParagraph"/>
              <w:tabs>
                <w:tab w:val="left" w:pos="2782"/>
              </w:tabs>
              <w:spacing w:line="240" w:lineRule="auto"/>
              <w:ind w:left="109" w:right="90"/>
              <w:jc w:val="center"/>
              <w:rPr>
                <w:rFonts w:ascii="Times New Roman" w:hAnsi="Times New Roman" w:cs="Times New Roman"/>
                <w:sz w:val="24"/>
              </w:rPr>
            </w:pPr>
            <w:proofErr w:type="spellStart"/>
            <w:r w:rsidRPr="001B2FC1">
              <w:rPr>
                <w:rFonts w:ascii="Times New Roman" w:hAnsi="Times New Roman" w:cs="Times New Roman"/>
                <w:sz w:val="24"/>
              </w:rPr>
              <w:t>соответствие</w:t>
            </w:r>
            <w:proofErr w:type="spellEnd"/>
            <w:r w:rsidRPr="001B2FC1">
              <w:rPr>
                <w:rFonts w:ascii="Times New Roman" w:hAnsi="Times New Roman" w:cs="Times New Roman"/>
                <w:sz w:val="24"/>
              </w:rPr>
              <w:tab/>
            </w:r>
            <w:r w:rsidRPr="001B2FC1">
              <w:rPr>
                <w:rFonts w:ascii="Times New Roman" w:hAnsi="Times New Roman" w:cs="Times New Roman"/>
                <w:spacing w:val="-17"/>
                <w:sz w:val="24"/>
              </w:rPr>
              <w:t xml:space="preserve">с </w:t>
            </w:r>
            <w:proofErr w:type="spellStart"/>
            <w:r w:rsidRPr="001B2FC1">
              <w:rPr>
                <w:rFonts w:ascii="Times New Roman" w:hAnsi="Times New Roman" w:cs="Times New Roman"/>
                <w:sz w:val="24"/>
              </w:rPr>
              <w:t>действующими</w:t>
            </w:r>
            <w:proofErr w:type="spellEnd"/>
            <w:r w:rsidRPr="001B2FC1">
              <w:rPr>
                <w:rFonts w:ascii="Times New Roman" w:hAnsi="Times New Roman" w:cs="Times New Roman"/>
                <w:sz w:val="24"/>
              </w:rPr>
              <w:t xml:space="preserve"> </w:t>
            </w:r>
            <w:proofErr w:type="spellStart"/>
            <w:r w:rsidRPr="001B2FC1">
              <w:rPr>
                <w:rFonts w:ascii="Times New Roman" w:hAnsi="Times New Roman" w:cs="Times New Roman"/>
                <w:sz w:val="24"/>
              </w:rPr>
              <w:t>нормами</w:t>
            </w:r>
            <w:proofErr w:type="spellEnd"/>
          </w:p>
        </w:tc>
        <w:tc>
          <w:tcPr>
            <w:tcW w:w="1609" w:type="dxa"/>
            <w:gridSpan w:val="2"/>
          </w:tcPr>
          <w:p w:rsidR="001B2FC1" w:rsidRPr="001B2FC1" w:rsidRDefault="001B2FC1" w:rsidP="001B2FC1">
            <w:pPr>
              <w:pStyle w:val="TableParagraph"/>
              <w:spacing w:line="240" w:lineRule="auto"/>
              <w:ind w:left="79" w:right="76"/>
              <w:jc w:val="center"/>
              <w:rPr>
                <w:rFonts w:ascii="Times New Roman" w:hAnsi="Times New Roman" w:cs="Times New Roman"/>
                <w:sz w:val="24"/>
              </w:rPr>
            </w:pPr>
          </w:p>
        </w:tc>
        <w:tc>
          <w:tcPr>
            <w:tcW w:w="1336" w:type="dxa"/>
          </w:tcPr>
          <w:p w:rsidR="001B2FC1" w:rsidRPr="000E6274" w:rsidRDefault="001B2FC1" w:rsidP="001B2FC1">
            <w:pPr>
              <w:pStyle w:val="TableParagraph"/>
              <w:spacing w:line="240" w:lineRule="auto"/>
              <w:ind w:left="472" w:right="462"/>
              <w:jc w:val="center"/>
              <w:rPr>
                <w:rFonts w:ascii="Times New Roman" w:hAnsi="Times New Roman" w:cs="Times New Roman"/>
                <w:sz w:val="24"/>
                <w:lang w:val="ru-RU"/>
              </w:rPr>
            </w:pPr>
          </w:p>
        </w:tc>
        <w:tc>
          <w:tcPr>
            <w:tcW w:w="1589" w:type="dxa"/>
            <w:gridSpan w:val="3"/>
          </w:tcPr>
          <w:p w:rsidR="001B2FC1" w:rsidRDefault="000E6274"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3000,00</w:t>
            </w:r>
          </w:p>
          <w:p w:rsidR="000E6274" w:rsidRDefault="000E6274"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3000,00</w:t>
            </w:r>
          </w:p>
          <w:p w:rsidR="000E6274" w:rsidRPr="000E6274" w:rsidRDefault="000E6274"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3000,00</w:t>
            </w:r>
          </w:p>
        </w:tc>
        <w:tc>
          <w:tcPr>
            <w:tcW w:w="1580" w:type="dxa"/>
            <w:gridSpan w:val="2"/>
          </w:tcPr>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1B2FC1" w:rsidRDefault="000E6274" w:rsidP="001B2FC1">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0E6274" w:rsidRDefault="000E6274" w:rsidP="000E6274">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0E6274" w:rsidRPr="001B2FC1" w:rsidRDefault="000E6274" w:rsidP="000E6274">
            <w:pPr>
              <w:pStyle w:val="TableParagraph"/>
              <w:spacing w:line="240" w:lineRule="auto"/>
              <w:ind w:left="299" w:right="273" w:firstLine="19"/>
              <w:rPr>
                <w:rFonts w:ascii="Times New Roman" w:hAnsi="Times New Roman" w:cs="Times New Roman"/>
                <w:sz w:val="24"/>
              </w:rPr>
            </w:pPr>
            <w:r>
              <w:rPr>
                <w:rFonts w:ascii="Times New Roman" w:hAnsi="Times New Roman" w:cs="Times New Roman"/>
                <w:sz w:val="24"/>
                <w:lang w:val="ru-RU"/>
              </w:rPr>
              <w:t>Ровенских О.Б.</w:t>
            </w:r>
          </w:p>
        </w:tc>
        <w:tc>
          <w:tcPr>
            <w:tcW w:w="3119" w:type="dxa"/>
          </w:tcPr>
          <w:p w:rsidR="001B2FC1" w:rsidRPr="000E6274" w:rsidRDefault="000E6274" w:rsidP="00E9402C">
            <w:pPr>
              <w:pStyle w:val="TableParagraph"/>
              <w:spacing w:line="240" w:lineRule="auto"/>
              <w:ind w:left="1560" w:right="1232"/>
              <w:jc w:val="center"/>
              <w:rPr>
                <w:rFonts w:ascii="Times New Roman" w:hAnsi="Times New Roman" w:cs="Times New Roman"/>
                <w:sz w:val="24"/>
                <w:lang w:val="ru-RU"/>
              </w:rPr>
            </w:pPr>
            <w:r>
              <w:rPr>
                <w:rFonts w:ascii="Times New Roman" w:hAnsi="Times New Roman" w:cs="Times New Roman"/>
                <w:sz w:val="24"/>
                <w:lang w:val="ru-RU"/>
              </w:rPr>
              <w:t>5</w:t>
            </w:r>
            <w:r w:rsidR="00E9402C">
              <w:rPr>
                <w:rFonts w:ascii="Times New Roman" w:hAnsi="Times New Roman" w:cs="Times New Roman"/>
                <w:sz w:val="24"/>
                <w:lang w:val="ru-RU"/>
              </w:rPr>
              <w:t>4</w:t>
            </w:r>
          </w:p>
        </w:tc>
      </w:tr>
      <w:tr w:rsidR="001B2FC1" w:rsidRPr="001B2FC1" w:rsidTr="00CA41FD">
        <w:trPr>
          <w:trHeight w:val="70"/>
        </w:trPr>
        <w:tc>
          <w:tcPr>
            <w:tcW w:w="584" w:type="dxa"/>
            <w:gridSpan w:val="2"/>
          </w:tcPr>
          <w:p w:rsidR="001B2FC1" w:rsidRPr="001B2FC1" w:rsidRDefault="001B2FC1" w:rsidP="001B2FC1">
            <w:pPr>
              <w:pStyle w:val="TableParagraph"/>
              <w:spacing w:line="240" w:lineRule="auto"/>
              <w:ind w:left="119" w:right="112"/>
              <w:jc w:val="center"/>
              <w:rPr>
                <w:rFonts w:ascii="Times New Roman" w:hAnsi="Times New Roman" w:cs="Times New Roman"/>
                <w:sz w:val="24"/>
              </w:rPr>
            </w:pPr>
            <w:r w:rsidRPr="001B2FC1">
              <w:rPr>
                <w:rFonts w:ascii="Times New Roman" w:hAnsi="Times New Roman" w:cs="Times New Roman"/>
                <w:sz w:val="24"/>
              </w:rPr>
              <w:t>3.</w:t>
            </w:r>
          </w:p>
        </w:tc>
        <w:tc>
          <w:tcPr>
            <w:tcW w:w="2992" w:type="dxa"/>
            <w:gridSpan w:val="2"/>
          </w:tcPr>
          <w:p w:rsidR="001B2FC1" w:rsidRPr="001B2FC1" w:rsidRDefault="001B2FC1" w:rsidP="001B2FC1">
            <w:pPr>
              <w:pStyle w:val="TableParagraph"/>
              <w:spacing w:line="240" w:lineRule="auto"/>
              <w:ind w:left="109" w:right="92"/>
              <w:jc w:val="both"/>
              <w:rPr>
                <w:rFonts w:ascii="Times New Roman" w:hAnsi="Times New Roman" w:cs="Times New Roman"/>
                <w:sz w:val="24"/>
                <w:lang w:val="ru-RU"/>
              </w:rPr>
            </w:pPr>
            <w:r w:rsidRPr="001B2FC1">
              <w:rPr>
                <w:rFonts w:ascii="Times New Roman" w:hAnsi="Times New Roman" w:cs="Times New Roman"/>
                <w:sz w:val="24"/>
                <w:lang w:val="ru-RU"/>
              </w:rPr>
              <w:t>Проведение испытаний устройств заземления (</w:t>
            </w:r>
            <w:proofErr w:type="spellStart"/>
            <w:r w:rsidRPr="001B2FC1">
              <w:rPr>
                <w:rFonts w:ascii="Times New Roman" w:hAnsi="Times New Roman" w:cs="Times New Roman"/>
                <w:sz w:val="24"/>
                <w:lang w:val="ru-RU"/>
              </w:rPr>
              <w:t>зануления</w:t>
            </w:r>
            <w:proofErr w:type="spellEnd"/>
            <w:r w:rsidRPr="001B2FC1">
              <w:rPr>
                <w:rFonts w:ascii="Times New Roman" w:hAnsi="Times New Roman" w:cs="Times New Roman"/>
                <w:sz w:val="24"/>
                <w:lang w:val="ru-RU"/>
              </w:rPr>
              <w:t xml:space="preserve">) и изоляции проводов </w:t>
            </w:r>
            <w:proofErr w:type="spellStart"/>
            <w:r w:rsidRPr="001B2FC1">
              <w:rPr>
                <w:rFonts w:ascii="Times New Roman" w:hAnsi="Times New Roman" w:cs="Times New Roman"/>
                <w:sz w:val="24"/>
                <w:lang w:val="ru-RU"/>
              </w:rPr>
              <w:t>электросистем</w:t>
            </w:r>
            <w:proofErr w:type="spellEnd"/>
            <w:r w:rsidRPr="001B2FC1">
              <w:rPr>
                <w:rFonts w:ascii="Times New Roman" w:hAnsi="Times New Roman" w:cs="Times New Roman"/>
                <w:sz w:val="24"/>
                <w:lang w:val="ru-RU"/>
              </w:rPr>
              <w:t xml:space="preserve"> здания на соответствие требований</w:t>
            </w:r>
          </w:p>
          <w:p w:rsidR="001B2FC1" w:rsidRPr="001B2FC1" w:rsidRDefault="001B2FC1" w:rsidP="001B2FC1">
            <w:pPr>
              <w:pStyle w:val="TableParagraph"/>
              <w:spacing w:line="240" w:lineRule="auto"/>
              <w:ind w:left="109"/>
              <w:rPr>
                <w:rFonts w:ascii="Times New Roman" w:hAnsi="Times New Roman" w:cs="Times New Roman"/>
                <w:sz w:val="24"/>
              </w:rPr>
            </w:pPr>
            <w:proofErr w:type="spellStart"/>
            <w:r w:rsidRPr="001B2FC1">
              <w:rPr>
                <w:rFonts w:ascii="Times New Roman" w:hAnsi="Times New Roman" w:cs="Times New Roman"/>
                <w:sz w:val="24"/>
              </w:rPr>
              <w:t>электробезопасности</w:t>
            </w:r>
            <w:proofErr w:type="spellEnd"/>
          </w:p>
        </w:tc>
        <w:tc>
          <w:tcPr>
            <w:tcW w:w="1609" w:type="dxa"/>
            <w:gridSpan w:val="2"/>
          </w:tcPr>
          <w:p w:rsidR="001B2FC1" w:rsidRDefault="001B2FC1" w:rsidP="001B2FC1">
            <w:pPr>
              <w:pStyle w:val="TableParagraph"/>
              <w:spacing w:line="240" w:lineRule="auto"/>
              <w:ind w:left="83" w:right="76"/>
              <w:jc w:val="center"/>
              <w:rPr>
                <w:rFonts w:ascii="Times New Roman" w:hAnsi="Times New Roman" w:cs="Times New Roman"/>
                <w:sz w:val="24"/>
                <w:lang w:val="ru-RU"/>
              </w:rPr>
            </w:pPr>
          </w:p>
          <w:p w:rsidR="00435E22" w:rsidRDefault="00435E22" w:rsidP="001B2FC1">
            <w:pPr>
              <w:pStyle w:val="TableParagraph"/>
              <w:spacing w:line="240" w:lineRule="auto"/>
              <w:ind w:left="83" w:right="76"/>
              <w:jc w:val="center"/>
              <w:rPr>
                <w:rFonts w:ascii="Times New Roman" w:hAnsi="Times New Roman" w:cs="Times New Roman"/>
                <w:sz w:val="24"/>
                <w:lang w:val="ru-RU"/>
              </w:rPr>
            </w:pPr>
          </w:p>
          <w:p w:rsidR="00435E22" w:rsidRDefault="00435E22" w:rsidP="001B2FC1">
            <w:pPr>
              <w:pStyle w:val="TableParagraph"/>
              <w:spacing w:line="240" w:lineRule="auto"/>
              <w:ind w:left="83" w:right="76"/>
              <w:jc w:val="center"/>
              <w:rPr>
                <w:rFonts w:ascii="Times New Roman" w:hAnsi="Times New Roman" w:cs="Times New Roman"/>
                <w:sz w:val="24"/>
                <w:lang w:val="ru-RU"/>
              </w:rPr>
            </w:pPr>
          </w:p>
          <w:p w:rsidR="00435E22" w:rsidRDefault="00435E22" w:rsidP="001B2FC1">
            <w:pPr>
              <w:pStyle w:val="TableParagraph"/>
              <w:spacing w:line="240" w:lineRule="auto"/>
              <w:ind w:left="83" w:right="76"/>
              <w:jc w:val="center"/>
              <w:rPr>
                <w:rFonts w:ascii="Times New Roman" w:hAnsi="Times New Roman" w:cs="Times New Roman"/>
                <w:sz w:val="24"/>
                <w:lang w:val="ru-RU"/>
              </w:rPr>
            </w:pPr>
          </w:p>
          <w:p w:rsidR="00435E22" w:rsidRDefault="00435E22" w:rsidP="001B2FC1">
            <w:pPr>
              <w:pStyle w:val="TableParagraph"/>
              <w:spacing w:line="240" w:lineRule="auto"/>
              <w:ind w:left="83" w:right="76"/>
              <w:jc w:val="center"/>
              <w:rPr>
                <w:rFonts w:ascii="Times New Roman" w:hAnsi="Times New Roman" w:cs="Times New Roman"/>
                <w:sz w:val="24"/>
                <w:lang w:val="ru-RU"/>
              </w:rPr>
            </w:pPr>
          </w:p>
          <w:p w:rsidR="00435E22" w:rsidRDefault="00435E22" w:rsidP="001B2FC1">
            <w:pPr>
              <w:pStyle w:val="TableParagraph"/>
              <w:spacing w:line="240" w:lineRule="auto"/>
              <w:ind w:left="83" w:right="76"/>
              <w:jc w:val="center"/>
              <w:rPr>
                <w:rFonts w:ascii="Times New Roman" w:hAnsi="Times New Roman" w:cs="Times New Roman"/>
                <w:sz w:val="24"/>
                <w:lang w:val="ru-RU"/>
              </w:rPr>
            </w:pPr>
          </w:p>
          <w:p w:rsidR="00435E22" w:rsidRDefault="00435E22" w:rsidP="001B2FC1">
            <w:pPr>
              <w:pStyle w:val="TableParagraph"/>
              <w:spacing w:line="240" w:lineRule="auto"/>
              <w:ind w:left="83" w:right="76"/>
              <w:jc w:val="center"/>
              <w:rPr>
                <w:rFonts w:ascii="Times New Roman" w:hAnsi="Times New Roman" w:cs="Times New Roman"/>
                <w:sz w:val="24"/>
                <w:lang w:val="ru-RU"/>
              </w:rPr>
            </w:pPr>
          </w:p>
          <w:p w:rsidR="00435E22" w:rsidRPr="00435E22" w:rsidRDefault="00435E22" w:rsidP="00435E22">
            <w:pPr>
              <w:pStyle w:val="TableParagraph"/>
              <w:spacing w:line="240" w:lineRule="auto"/>
              <w:ind w:left="83" w:right="76"/>
              <w:jc w:val="center"/>
              <w:rPr>
                <w:rFonts w:ascii="Times New Roman" w:hAnsi="Times New Roman" w:cs="Times New Roman"/>
                <w:sz w:val="24"/>
                <w:lang w:val="ru-RU"/>
              </w:rPr>
            </w:pPr>
          </w:p>
        </w:tc>
        <w:tc>
          <w:tcPr>
            <w:tcW w:w="1336" w:type="dxa"/>
          </w:tcPr>
          <w:p w:rsidR="001B2FC1" w:rsidRPr="001B2FC1" w:rsidRDefault="001B2FC1" w:rsidP="001B2FC1">
            <w:pPr>
              <w:pStyle w:val="TableParagraph"/>
              <w:spacing w:line="240" w:lineRule="auto"/>
              <w:ind w:left="472" w:right="462"/>
              <w:jc w:val="center"/>
              <w:rPr>
                <w:rFonts w:ascii="Times New Roman" w:hAnsi="Times New Roman" w:cs="Times New Roman"/>
                <w:sz w:val="24"/>
              </w:rPr>
            </w:pPr>
          </w:p>
        </w:tc>
        <w:tc>
          <w:tcPr>
            <w:tcW w:w="1589" w:type="dxa"/>
            <w:gridSpan w:val="3"/>
          </w:tcPr>
          <w:p w:rsidR="001B2FC1" w:rsidRDefault="000E6274"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3500,00</w:t>
            </w:r>
          </w:p>
          <w:p w:rsidR="000E6274" w:rsidRDefault="000E6274"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3500,00</w:t>
            </w:r>
          </w:p>
          <w:p w:rsidR="000E6274" w:rsidRPr="000E6274" w:rsidRDefault="000E6274"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3500,00</w:t>
            </w:r>
          </w:p>
        </w:tc>
        <w:tc>
          <w:tcPr>
            <w:tcW w:w="1580" w:type="dxa"/>
            <w:gridSpan w:val="2"/>
          </w:tcPr>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0E6274" w:rsidRDefault="000E6274" w:rsidP="000E6274">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0E6274" w:rsidRDefault="000E6274" w:rsidP="000E6274">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1B2FC1" w:rsidRPr="001B2FC1" w:rsidRDefault="000E6274" w:rsidP="000E6274">
            <w:pPr>
              <w:pStyle w:val="TableParagraph"/>
              <w:spacing w:line="240" w:lineRule="auto"/>
              <w:ind w:left="218" w:right="205" w:hanging="8"/>
              <w:jc w:val="center"/>
              <w:rPr>
                <w:rFonts w:ascii="Times New Roman" w:hAnsi="Times New Roman" w:cs="Times New Roman"/>
                <w:sz w:val="24"/>
              </w:rPr>
            </w:pPr>
            <w:r>
              <w:rPr>
                <w:rFonts w:ascii="Times New Roman" w:hAnsi="Times New Roman" w:cs="Times New Roman"/>
                <w:sz w:val="24"/>
                <w:lang w:val="ru-RU"/>
              </w:rPr>
              <w:t>Ровенских О.Б.</w:t>
            </w:r>
          </w:p>
        </w:tc>
        <w:tc>
          <w:tcPr>
            <w:tcW w:w="3119" w:type="dxa"/>
          </w:tcPr>
          <w:p w:rsidR="001B2FC1" w:rsidRPr="000E6274" w:rsidRDefault="000E6274" w:rsidP="00E9402C">
            <w:pPr>
              <w:pStyle w:val="TableParagraph"/>
              <w:tabs>
                <w:tab w:val="left" w:pos="1418"/>
                <w:tab w:val="left" w:pos="2127"/>
              </w:tabs>
              <w:spacing w:line="240" w:lineRule="auto"/>
              <w:ind w:left="1560" w:right="1276"/>
              <w:jc w:val="center"/>
              <w:rPr>
                <w:rFonts w:ascii="Times New Roman" w:hAnsi="Times New Roman" w:cs="Times New Roman"/>
                <w:sz w:val="24"/>
                <w:lang w:val="ru-RU"/>
              </w:rPr>
            </w:pPr>
            <w:r>
              <w:rPr>
                <w:rFonts w:ascii="Times New Roman" w:hAnsi="Times New Roman" w:cs="Times New Roman"/>
                <w:sz w:val="24"/>
                <w:lang w:val="ru-RU"/>
              </w:rPr>
              <w:t>5</w:t>
            </w:r>
            <w:r w:rsidR="00E9402C">
              <w:rPr>
                <w:rFonts w:ascii="Times New Roman" w:hAnsi="Times New Roman" w:cs="Times New Roman"/>
                <w:sz w:val="24"/>
                <w:lang w:val="ru-RU"/>
              </w:rPr>
              <w:t>4</w:t>
            </w:r>
          </w:p>
        </w:tc>
      </w:tr>
      <w:tr w:rsidR="00435E22" w:rsidRPr="001B2FC1" w:rsidTr="00CA41FD">
        <w:trPr>
          <w:trHeight w:val="3311"/>
        </w:trPr>
        <w:tc>
          <w:tcPr>
            <w:tcW w:w="584" w:type="dxa"/>
            <w:gridSpan w:val="2"/>
          </w:tcPr>
          <w:p w:rsidR="00435E22" w:rsidRPr="001B2FC1" w:rsidRDefault="00435E22" w:rsidP="001B2FC1">
            <w:pPr>
              <w:pStyle w:val="TableParagraph"/>
              <w:spacing w:line="240" w:lineRule="auto"/>
              <w:ind w:left="119" w:right="112"/>
              <w:rPr>
                <w:rFonts w:ascii="Times New Roman" w:hAnsi="Times New Roman" w:cs="Times New Roman"/>
                <w:sz w:val="24"/>
              </w:rPr>
            </w:pPr>
            <w:r w:rsidRPr="001B2FC1">
              <w:rPr>
                <w:rFonts w:ascii="Times New Roman" w:hAnsi="Times New Roman" w:cs="Times New Roman"/>
                <w:sz w:val="24"/>
              </w:rPr>
              <w:lastRenderedPageBreak/>
              <w:t>4.</w:t>
            </w:r>
          </w:p>
        </w:tc>
        <w:tc>
          <w:tcPr>
            <w:tcW w:w="2992" w:type="dxa"/>
            <w:gridSpan w:val="2"/>
          </w:tcPr>
          <w:p w:rsidR="00435E22" w:rsidRPr="001B2FC1" w:rsidRDefault="00435E22" w:rsidP="001B2FC1">
            <w:pPr>
              <w:pStyle w:val="TableParagraph"/>
              <w:spacing w:line="240" w:lineRule="auto"/>
              <w:ind w:left="109"/>
              <w:jc w:val="both"/>
              <w:rPr>
                <w:rFonts w:ascii="Times New Roman" w:hAnsi="Times New Roman" w:cs="Times New Roman"/>
                <w:sz w:val="24"/>
                <w:lang w:val="ru-RU"/>
              </w:rPr>
            </w:pPr>
            <w:r w:rsidRPr="001B2FC1">
              <w:rPr>
                <w:rFonts w:ascii="Times New Roman" w:hAnsi="Times New Roman" w:cs="Times New Roman"/>
                <w:sz w:val="24"/>
                <w:lang w:val="ru-RU"/>
              </w:rPr>
              <w:t>Установка предохранительных, защитных и</w:t>
            </w:r>
          </w:p>
          <w:p w:rsidR="00435E22" w:rsidRPr="001B2FC1" w:rsidRDefault="00435E22" w:rsidP="001B2FC1">
            <w:pPr>
              <w:pStyle w:val="TableParagraph"/>
              <w:spacing w:line="240" w:lineRule="auto"/>
              <w:ind w:left="109" w:right="742"/>
              <w:jc w:val="both"/>
              <w:rPr>
                <w:rFonts w:ascii="Times New Roman" w:hAnsi="Times New Roman" w:cs="Times New Roman"/>
                <w:sz w:val="24"/>
                <w:lang w:val="ru-RU"/>
              </w:rPr>
            </w:pPr>
            <w:r w:rsidRPr="001B2FC1">
              <w:rPr>
                <w:rFonts w:ascii="Times New Roman" w:hAnsi="Times New Roman" w:cs="Times New Roman"/>
                <w:sz w:val="24"/>
                <w:lang w:val="ru-RU"/>
              </w:rPr>
              <w:t>сигнализирующих устройств (приспособлений),</w:t>
            </w:r>
          </w:p>
          <w:p w:rsidR="00435E22" w:rsidRPr="001B2FC1" w:rsidRDefault="00435E22" w:rsidP="001B2FC1">
            <w:pPr>
              <w:pStyle w:val="TableParagraph"/>
              <w:spacing w:line="240" w:lineRule="auto"/>
              <w:ind w:left="109" w:right="95"/>
              <w:rPr>
                <w:rFonts w:ascii="Times New Roman" w:hAnsi="Times New Roman" w:cs="Times New Roman"/>
                <w:sz w:val="24"/>
                <w:lang w:val="ru-RU"/>
              </w:rPr>
            </w:pPr>
            <w:r w:rsidRPr="001B2FC1">
              <w:rPr>
                <w:rFonts w:ascii="Times New Roman" w:hAnsi="Times New Roman" w:cs="Times New Roman"/>
                <w:sz w:val="24"/>
                <w:lang w:val="ru-RU"/>
              </w:rPr>
              <w:t xml:space="preserve"> в том числе</w:t>
            </w:r>
            <w:r w:rsidRPr="001B2FC1">
              <w:rPr>
                <w:rFonts w:ascii="Times New Roman" w:hAnsi="Times New Roman" w:cs="Times New Roman"/>
                <w:sz w:val="24"/>
                <w:lang w:val="ru-RU"/>
              </w:rPr>
              <w:tab/>
            </w:r>
            <w:r w:rsidRPr="001B2FC1">
              <w:rPr>
                <w:rFonts w:ascii="Times New Roman" w:hAnsi="Times New Roman" w:cs="Times New Roman"/>
                <w:spacing w:val="-7"/>
                <w:sz w:val="24"/>
                <w:lang w:val="ru-RU"/>
              </w:rPr>
              <w:t>для</w:t>
            </w:r>
          </w:p>
          <w:p w:rsidR="00435E22" w:rsidRPr="001B2FC1" w:rsidRDefault="00435E22" w:rsidP="001B2FC1">
            <w:pPr>
              <w:pStyle w:val="TableParagraph"/>
              <w:tabs>
                <w:tab w:val="left" w:pos="1726"/>
                <w:tab w:val="left" w:pos="1893"/>
                <w:tab w:val="left" w:pos="2301"/>
              </w:tabs>
              <w:spacing w:line="240" w:lineRule="auto"/>
              <w:ind w:left="109" w:right="93"/>
              <w:rPr>
                <w:rFonts w:ascii="Times New Roman" w:hAnsi="Times New Roman" w:cs="Times New Roman"/>
                <w:sz w:val="24"/>
                <w:lang w:val="ru-RU"/>
              </w:rPr>
            </w:pPr>
            <w:r w:rsidRPr="001B2FC1">
              <w:rPr>
                <w:rFonts w:ascii="Times New Roman" w:hAnsi="Times New Roman" w:cs="Times New Roman"/>
                <w:sz w:val="24"/>
                <w:lang w:val="ru-RU"/>
              </w:rPr>
              <w:t>производственного оборудования,</w:t>
            </w:r>
            <w:r w:rsidRPr="001B2FC1">
              <w:rPr>
                <w:rFonts w:ascii="Times New Roman" w:hAnsi="Times New Roman" w:cs="Times New Roman"/>
                <w:sz w:val="24"/>
                <w:lang w:val="ru-RU"/>
              </w:rPr>
              <w:tab/>
            </w:r>
            <w:r w:rsidRPr="001B2FC1">
              <w:rPr>
                <w:rFonts w:ascii="Times New Roman" w:hAnsi="Times New Roman" w:cs="Times New Roman"/>
                <w:sz w:val="24"/>
                <w:lang w:val="ru-RU"/>
              </w:rPr>
              <w:tab/>
              <w:t>в</w:t>
            </w:r>
            <w:r w:rsidRPr="001B2FC1">
              <w:rPr>
                <w:rFonts w:ascii="Times New Roman" w:hAnsi="Times New Roman" w:cs="Times New Roman"/>
                <w:sz w:val="24"/>
                <w:lang w:val="ru-RU"/>
              </w:rPr>
              <w:tab/>
            </w:r>
            <w:r w:rsidRPr="001B2FC1">
              <w:rPr>
                <w:rFonts w:ascii="Times New Roman" w:hAnsi="Times New Roman" w:cs="Times New Roman"/>
                <w:spacing w:val="-5"/>
                <w:sz w:val="24"/>
                <w:lang w:val="ru-RU"/>
              </w:rPr>
              <w:t xml:space="preserve">целях </w:t>
            </w:r>
            <w:r w:rsidRPr="001B2FC1">
              <w:rPr>
                <w:rFonts w:ascii="Times New Roman" w:hAnsi="Times New Roman" w:cs="Times New Roman"/>
                <w:sz w:val="24"/>
                <w:lang w:val="ru-RU"/>
              </w:rPr>
              <w:t>обеспечения</w:t>
            </w:r>
            <w:r w:rsidRPr="001B2FC1">
              <w:rPr>
                <w:rFonts w:ascii="Times New Roman" w:hAnsi="Times New Roman" w:cs="Times New Roman"/>
                <w:sz w:val="24"/>
                <w:lang w:val="ru-RU"/>
              </w:rPr>
              <w:tab/>
            </w:r>
            <w:r w:rsidRPr="001B2FC1">
              <w:rPr>
                <w:rFonts w:ascii="Times New Roman" w:hAnsi="Times New Roman" w:cs="Times New Roman"/>
                <w:spacing w:val="-3"/>
                <w:sz w:val="24"/>
                <w:lang w:val="ru-RU"/>
              </w:rPr>
              <w:t xml:space="preserve">безопасной </w:t>
            </w:r>
            <w:r w:rsidRPr="001B2FC1">
              <w:rPr>
                <w:rFonts w:ascii="Times New Roman" w:hAnsi="Times New Roman" w:cs="Times New Roman"/>
                <w:sz w:val="24"/>
                <w:lang w:val="ru-RU"/>
              </w:rPr>
              <w:t>эксплуатации и</w:t>
            </w:r>
            <w:r w:rsidRPr="001B2FC1">
              <w:rPr>
                <w:rFonts w:ascii="Times New Roman" w:hAnsi="Times New Roman" w:cs="Times New Roman"/>
                <w:spacing w:val="41"/>
                <w:sz w:val="24"/>
                <w:lang w:val="ru-RU"/>
              </w:rPr>
              <w:t xml:space="preserve"> </w:t>
            </w:r>
            <w:r w:rsidRPr="001B2FC1">
              <w:rPr>
                <w:rFonts w:ascii="Times New Roman" w:hAnsi="Times New Roman" w:cs="Times New Roman"/>
                <w:sz w:val="24"/>
                <w:lang w:val="ru-RU"/>
              </w:rPr>
              <w:t>аварийной</w:t>
            </w:r>
          </w:p>
          <w:p w:rsidR="00435E22" w:rsidRPr="001B2FC1" w:rsidRDefault="00435E22" w:rsidP="001B2FC1">
            <w:pPr>
              <w:pStyle w:val="TableParagraph"/>
              <w:ind w:left="109"/>
              <w:rPr>
                <w:rFonts w:ascii="Times New Roman" w:hAnsi="Times New Roman" w:cs="Times New Roman"/>
                <w:sz w:val="24"/>
                <w:lang w:val="ru-RU"/>
              </w:rPr>
            </w:pPr>
            <w:proofErr w:type="spellStart"/>
            <w:r w:rsidRPr="001B2FC1">
              <w:rPr>
                <w:rFonts w:ascii="Times New Roman" w:hAnsi="Times New Roman" w:cs="Times New Roman"/>
                <w:sz w:val="24"/>
              </w:rPr>
              <w:t>защиты</w:t>
            </w:r>
            <w:proofErr w:type="spellEnd"/>
          </w:p>
        </w:tc>
        <w:tc>
          <w:tcPr>
            <w:tcW w:w="1609" w:type="dxa"/>
            <w:gridSpan w:val="2"/>
          </w:tcPr>
          <w:p w:rsidR="00435E22" w:rsidRPr="001B2FC1" w:rsidRDefault="00435E22" w:rsidP="001B2FC1">
            <w:pPr>
              <w:pStyle w:val="TableParagraph"/>
              <w:spacing w:line="240" w:lineRule="auto"/>
              <w:ind w:left="83" w:right="76"/>
              <w:rPr>
                <w:rFonts w:ascii="Times New Roman" w:hAnsi="Times New Roman" w:cs="Times New Roman"/>
                <w:sz w:val="24"/>
              </w:rPr>
            </w:pPr>
          </w:p>
        </w:tc>
        <w:tc>
          <w:tcPr>
            <w:tcW w:w="1336" w:type="dxa"/>
          </w:tcPr>
          <w:p w:rsidR="00435E22" w:rsidRPr="0076190E" w:rsidRDefault="00435E22" w:rsidP="0076190E">
            <w:pPr>
              <w:pStyle w:val="TableParagraph"/>
              <w:spacing w:line="240" w:lineRule="auto"/>
              <w:ind w:left="6"/>
              <w:jc w:val="center"/>
              <w:rPr>
                <w:rFonts w:ascii="Times New Roman" w:hAnsi="Times New Roman" w:cs="Times New Roman"/>
                <w:sz w:val="24"/>
                <w:lang w:val="ru-RU"/>
              </w:rPr>
            </w:pPr>
          </w:p>
        </w:tc>
        <w:tc>
          <w:tcPr>
            <w:tcW w:w="1589" w:type="dxa"/>
            <w:gridSpan w:val="3"/>
          </w:tcPr>
          <w:p w:rsidR="00435E22" w:rsidRDefault="00435E22" w:rsidP="001B2FC1">
            <w:pPr>
              <w:pStyle w:val="TableParagraph"/>
              <w:spacing w:line="240" w:lineRule="auto"/>
              <w:ind w:left="401"/>
              <w:rPr>
                <w:rFonts w:ascii="Times New Roman" w:hAnsi="Times New Roman" w:cs="Times New Roman"/>
                <w:sz w:val="24"/>
                <w:lang w:val="ru-RU"/>
              </w:rPr>
            </w:pPr>
            <w:r>
              <w:rPr>
                <w:rFonts w:ascii="Times New Roman" w:hAnsi="Times New Roman" w:cs="Times New Roman"/>
                <w:sz w:val="24"/>
                <w:lang w:val="ru-RU"/>
              </w:rPr>
              <w:t>14900,00</w:t>
            </w:r>
          </w:p>
          <w:p w:rsidR="00435E22" w:rsidRDefault="00435E22" w:rsidP="001B2FC1">
            <w:pPr>
              <w:pStyle w:val="TableParagraph"/>
              <w:spacing w:line="240" w:lineRule="auto"/>
              <w:ind w:left="401"/>
              <w:rPr>
                <w:rFonts w:ascii="Times New Roman" w:hAnsi="Times New Roman" w:cs="Times New Roman"/>
                <w:sz w:val="24"/>
                <w:lang w:val="ru-RU"/>
              </w:rPr>
            </w:pPr>
            <w:r>
              <w:rPr>
                <w:rFonts w:ascii="Times New Roman" w:hAnsi="Times New Roman" w:cs="Times New Roman"/>
                <w:sz w:val="24"/>
                <w:lang w:val="ru-RU"/>
              </w:rPr>
              <w:t>14900,00</w:t>
            </w:r>
          </w:p>
          <w:p w:rsidR="00435E22" w:rsidRPr="0076190E" w:rsidRDefault="00435E22" w:rsidP="005D688E">
            <w:pPr>
              <w:pStyle w:val="TableParagraph"/>
              <w:spacing w:line="240" w:lineRule="auto"/>
              <w:ind w:left="401"/>
              <w:rPr>
                <w:rFonts w:ascii="Times New Roman" w:hAnsi="Times New Roman" w:cs="Times New Roman"/>
                <w:sz w:val="24"/>
                <w:lang w:val="ru-RU"/>
              </w:rPr>
            </w:pPr>
            <w:r>
              <w:rPr>
                <w:rFonts w:ascii="Times New Roman" w:hAnsi="Times New Roman" w:cs="Times New Roman"/>
                <w:sz w:val="24"/>
                <w:lang w:val="ru-RU"/>
              </w:rPr>
              <w:t>14900,00</w:t>
            </w:r>
          </w:p>
        </w:tc>
        <w:tc>
          <w:tcPr>
            <w:tcW w:w="1580" w:type="dxa"/>
            <w:gridSpan w:val="2"/>
          </w:tcPr>
          <w:p w:rsidR="00435E22" w:rsidRPr="001B2FC1" w:rsidRDefault="00435E22"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435E22" w:rsidRPr="001B2FC1" w:rsidRDefault="00435E22"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435E22" w:rsidRPr="001B2FC1" w:rsidRDefault="00435E22"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435E22" w:rsidRDefault="00435E22" w:rsidP="00872E43">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435E22" w:rsidRDefault="00435E22" w:rsidP="00872E43">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435E22" w:rsidRPr="001B2FC1" w:rsidRDefault="00435E22" w:rsidP="00872E43">
            <w:pPr>
              <w:pStyle w:val="TableParagraph"/>
              <w:spacing w:line="240" w:lineRule="auto"/>
              <w:ind w:left="218" w:right="205" w:hanging="8"/>
              <w:jc w:val="center"/>
              <w:rPr>
                <w:rFonts w:ascii="Times New Roman" w:hAnsi="Times New Roman" w:cs="Times New Roman"/>
                <w:sz w:val="24"/>
              </w:rPr>
            </w:pPr>
            <w:r>
              <w:rPr>
                <w:rFonts w:ascii="Times New Roman" w:hAnsi="Times New Roman" w:cs="Times New Roman"/>
                <w:sz w:val="24"/>
                <w:lang w:val="ru-RU"/>
              </w:rPr>
              <w:t>Ровенских О.Б.</w:t>
            </w:r>
          </w:p>
        </w:tc>
        <w:tc>
          <w:tcPr>
            <w:tcW w:w="3119" w:type="dxa"/>
          </w:tcPr>
          <w:p w:rsidR="00435E22" w:rsidRPr="000E6274" w:rsidRDefault="00435E22" w:rsidP="00E9402C">
            <w:pPr>
              <w:pStyle w:val="TableParagraph"/>
              <w:ind w:left="0"/>
              <w:jc w:val="center"/>
              <w:rPr>
                <w:rFonts w:ascii="Times New Roman" w:hAnsi="Times New Roman" w:cs="Times New Roman"/>
                <w:sz w:val="24"/>
                <w:lang w:val="ru-RU"/>
              </w:rPr>
            </w:pPr>
            <w:r>
              <w:rPr>
                <w:rFonts w:ascii="Times New Roman" w:hAnsi="Times New Roman" w:cs="Times New Roman"/>
                <w:sz w:val="24"/>
                <w:lang w:val="ru-RU"/>
              </w:rPr>
              <w:t>5</w:t>
            </w:r>
            <w:r w:rsidR="00E9402C">
              <w:rPr>
                <w:rFonts w:ascii="Times New Roman" w:hAnsi="Times New Roman" w:cs="Times New Roman"/>
                <w:sz w:val="24"/>
                <w:lang w:val="ru-RU"/>
              </w:rPr>
              <w:t>4</w:t>
            </w:r>
          </w:p>
        </w:tc>
      </w:tr>
      <w:tr w:rsidR="0076190E" w:rsidRPr="001B2FC1" w:rsidTr="00CA41FD">
        <w:trPr>
          <w:trHeight w:val="830"/>
        </w:trPr>
        <w:tc>
          <w:tcPr>
            <w:tcW w:w="584" w:type="dxa"/>
            <w:gridSpan w:val="2"/>
          </w:tcPr>
          <w:p w:rsidR="0076190E" w:rsidRPr="001B2FC1" w:rsidRDefault="0076190E" w:rsidP="001B2FC1">
            <w:pPr>
              <w:pStyle w:val="TableParagraph"/>
              <w:spacing w:line="240" w:lineRule="auto"/>
              <w:ind w:left="138"/>
              <w:rPr>
                <w:rFonts w:ascii="Times New Roman" w:hAnsi="Times New Roman" w:cs="Times New Roman"/>
                <w:sz w:val="24"/>
              </w:rPr>
            </w:pPr>
            <w:r w:rsidRPr="001B2FC1">
              <w:rPr>
                <w:rFonts w:ascii="Times New Roman" w:hAnsi="Times New Roman" w:cs="Times New Roman"/>
                <w:sz w:val="24"/>
              </w:rPr>
              <w:t>5.</w:t>
            </w:r>
          </w:p>
        </w:tc>
        <w:tc>
          <w:tcPr>
            <w:tcW w:w="2992" w:type="dxa"/>
            <w:gridSpan w:val="2"/>
          </w:tcPr>
          <w:p w:rsidR="0076190E" w:rsidRPr="005D688E" w:rsidRDefault="005D688E" w:rsidP="00435E22">
            <w:pPr>
              <w:pStyle w:val="TableParagraph"/>
              <w:tabs>
                <w:tab w:val="left" w:pos="2018"/>
              </w:tabs>
              <w:spacing w:line="240" w:lineRule="auto"/>
              <w:ind w:left="109" w:right="95"/>
              <w:rPr>
                <w:rFonts w:ascii="Times New Roman" w:hAnsi="Times New Roman" w:cs="Times New Roman"/>
                <w:sz w:val="24"/>
                <w:lang w:val="ru-RU"/>
              </w:rPr>
            </w:pPr>
            <w:r>
              <w:rPr>
                <w:rFonts w:ascii="Times New Roman" w:hAnsi="Times New Roman" w:cs="Times New Roman"/>
                <w:sz w:val="24"/>
                <w:lang w:val="ru-RU"/>
              </w:rPr>
              <w:t>Организация</w:t>
            </w:r>
            <w:r w:rsidR="00435E22">
              <w:rPr>
                <w:rFonts w:ascii="Times New Roman" w:hAnsi="Times New Roman" w:cs="Times New Roman"/>
                <w:sz w:val="24"/>
                <w:lang w:val="ru-RU"/>
              </w:rPr>
              <w:t xml:space="preserve"> текущего ремонта инвентаря (обслуживание пожарной сигнализации и противопожарные мероприятия)</w:t>
            </w:r>
            <w:r w:rsidRPr="005D688E">
              <w:rPr>
                <w:rFonts w:ascii="Times New Roman" w:hAnsi="Times New Roman" w:cs="Times New Roman"/>
                <w:color w:val="FF0000"/>
                <w:sz w:val="24"/>
                <w:lang w:val="ru-RU"/>
              </w:rPr>
              <w:t xml:space="preserve"> </w:t>
            </w:r>
          </w:p>
        </w:tc>
        <w:tc>
          <w:tcPr>
            <w:tcW w:w="1609" w:type="dxa"/>
            <w:gridSpan w:val="2"/>
          </w:tcPr>
          <w:p w:rsidR="0076190E" w:rsidRPr="001B2FC1" w:rsidRDefault="0076190E" w:rsidP="001B2FC1">
            <w:pPr>
              <w:pStyle w:val="TableParagraph"/>
              <w:spacing w:line="240" w:lineRule="auto"/>
              <w:ind w:left="83" w:right="76"/>
              <w:jc w:val="center"/>
              <w:rPr>
                <w:rFonts w:ascii="Times New Roman" w:hAnsi="Times New Roman" w:cs="Times New Roman"/>
                <w:sz w:val="24"/>
              </w:rPr>
            </w:pPr>
            <w:proofErr w:type="spellStart"/>
            <w:r w:rsidRPr="001B2FC1">
              <w:rPr>
                <w:rFonts w:ascii="Times New Roman" w:hAnsi="Times New Roman" w:cs="Times New Roman"/>
                <w:sz w:val="24"/>
              </w:rPr>
              <w:t>Учреждение</w:t>
            </w:r>
            <w:proofErr w:type="spellEnd"/>
          </w:p>
        </w:tc>
        <w:tc>
          <w:tcPr>
            <w:tcW w:w="1336" w:type="dxa"/>
          </w:tcPr>
          <w:p w:rsidR="0076190E" w:rsidRPr="001B2FC1" w:rsidRDefault="0076190E" w:rsidP="001B2FC1">
            <w:pPr>
              <w:pStyle w:val="TableParagraph"/>
              <w:spacing w:line="240" w:lineRule="auto"/>
              <w:ind w:left="472" w:right="462"/>
              <w:jc w:val="center"/>
              <w:rPr>
                <w:rFonts w:ascii="Times New Roman" w:hAnsi="Times New Roman" w:cs="Times New Roman"/>
                <w:sz w:val="24"/>
              </w:rPr>
            </w:pPr>
          </w:p>
        </w:tc>
        <w:tc>
          <w:tcPr>
            <w:tcW w:w="1589" w:type="dxa"/>
            <w:gridSpan w:val="3"/>
          </w:tcPr>
          <w:p w:rsidR="0076190E" w:rsidRDefault="00435E22" w:rsidP="00F24703">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63900</w:t>
            </w:r>
            <w:r w:rsidR="0076190E">
              <w:rPr>
                <w:rFonts w:ascii="Times New Roman" w:hAnsi="Times New Roman" w:cs="Times New Roman"/>
                <w:sz w:val="24"/>
                <w:lang w:val="ru-RU"/>
              </w:rPr>
              <w:t>,00</w:t>
            </w:r>
          </w:p>
          <w:p w:rsidR="0076190E" w:rsidRDefault="00435E22" w:rsidP="00F24703">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39400</w:t>
            </w:r>
            <w:r w:rsidR="0076190E">
              <w:rPr>
                <w:rFonts w:ascii="Times New Roman" w:hAnsi="Times New Roman" w:cs="Times New Roman"/>
                <w:sz w:val="24"/>
                <w:lang w:val="ru-RU"/>
              </w:rPr>
              <w:t>,00</w:t>
            </w:r>
          </w:p>
          <w:p w:rsidR="0076190E" w:rsidRPr="001B2FC1" w:rsidRDefault="00435E22" w:rsidP="00C50E34">
            <w:pPr>
              <w:pStyle w:val="TableParagraph"/>
              <w:spacing w:line="240" w:lineRule="auto"/>
              <w:ind w:left="296"/>
              <w:rPr>
                <w:rFonts w:ascii="Times New Roman" w:hAnsi="Times New Roman" w:cs="Times New Roman"/>
                <w:sz w:val="24"/>
              </w:rPr>
            </w:pPr>
            <w:r>
              <w:rPr>
                <w:rFonts w:ascii="Times New Roman" w:hAnsi="Times New Roman" w:cs="Times New Roman"/>
                <w:sz w:val="24"/>
                <w:lang w:val="ru-RU"/>
              </w:rPr>
              <w:t>39400</w:t>
            </w:r>
            <w:r w:rsidR="0076190E">
              <w:rPr>
                <w:rFonts w:ascii="Times New Roman" w:hAnsi="Times New Roman" w:cs="Times New Roman"/>
                <w:sz w:val="24"/>
                <w:lang w:val="ru-RU"/>
              </w:rPr>
              <w:t>,00</w:t>
            </w:r>
          </w:p>
        </w:tc>
        <w:tc>
          <w:tcPr>
            <w:tcW w:w="1580" w:type="dxa"/>
            <w:gridSpan w:val="2"/>
          </w:tcPr>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76190E" w:rsidRDefault="0076190E" w:rsidP="0076190E">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76190E" w:rsidRDefault="0076190E" w:rsidP="0076190E">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76190E" w:rsidRPr="00F24703" w:rsidRDefault="0076190E" w:rsidP="0076190E">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Ровенских О.Б.</w:t>
            </w:r>
          </w:p>
        </w:tc>
        <w:tc>
          <w:tcPr>
            <w:tcW w:w="3119" w:type="dxa"/>
          </w:tcPr>
          <w:p w:rsidR="0076190E" w:rsidRPr="001B2FC1" w:rsidRDefault="003C7BDA" w:rsidP="00E9402C">
            <w:pPr>
              <w:pStyle w:val="TableParagraph"/>
              <w:spacing w:line="240" w:lineRule="auto"/>
              <w:ind w:left="1418" w:right="1374"/>
              <w:jc w:val="center"/>
              <w:rPr>
                <w:rFonts w:ascii="Times New Roman" w:hAnsi="Times New Roman" w:cs="Times New Roman"/>
                <w:sz w:val="24"/>
              </w:rPr>
            </w:pPr>
            <w:r>
              <w:rPr>
                <w:rFonts w:ascii="Times New Roman" w:hAnsi="Times New Roman" w:cs="Times New Roman"/>
                <w:sz w:val="24"/>
                <w:lang w:val="ru-RU"/>
              </w:rPr>
              <w:t>5</w:t>
            </w:r>
            <w:r w:rsidR="00E9402C">
              <w:rPr>
                <w:rFonts w:ascii="Times New Roman" w:hAnsi="Times New Roman" w:cs="Times New Roman"/>
                <w:sz w:val="24"/>
                <w:lang w:val="ru-RU"/>
              </w:rPr>
              <w:t>4</w:t>
            </w:r>
          </w:p>
        </w:tc>
      </w:tr>
      <w:tr w:rsidR="0076190E" w:rsidRPr="001B2FC1" w:rsidTr="00CA41FD">
        <w:trPr>
          <w:trHeight w:val="1383"/>
        </w:trPr>
        <w:tc>
          <w:tcPr>
            <w:tcW w:w="584" w:type="dxa"/>
            <w:gridSpan w:val="2"/>
          </w:tcPr>
          <w:p w:rsidR="0076190E" w:rsidRPr="001B2FC1" w:rsidRDefault="00435E22" w:rsidP="001B2FC1">
            <w:pPr>
              <w:pStyle w:val="TableParagraph"/>
              <w:spacing w:line="240" w:lineRule="auto"/>
              <w:ind w:left="138"/>
              <w:rPr>
                <w:rFonts w:ascii="Times New Roman" w:hAnsi="Times New Roman" w:cs="Times New Roman"/>
                <w:sz w:val="24"/>
              </w:rPr>
            </w:pPr>
            <w:r>
              <w:rPr>
                <w:rFonts w:ascii="Times New Roman" w:hAnsi="Times New Roman" w:cs="Times New Roman"/>
                <w:sz w:val="24"/>
                <w:lang w:val="ru-RU"/>
              </w:rPr>
              <w:t>6</w:t>
            </w:r>
            <w:r w:rsidR="0076190E" w:rsidRPr="001B2FC1">
              <w:rPr>
                <w:rFonts w:ascii="Times New Roman" w:hAnsi="Times New Roman" w:cs="Times New Roman"/>
                <w:sz w:val="24"/>
              </w:rPr>
              <w:t>.</w:t>
            </w:r>
          </w:p>
        </w:tc>
        <w:tc>
          <w:tcPr>
            <w:tcW w:w="2992" w:type="dxa"/>
            <w:gridSpan w:val="2"/>
          </w:tcPr>
          <w:p w:rsidR="0076190E" w:rsidRPr="001B2FC1" w:rsidRDefault="0076190E" w:rsidP="001B2FC1">
            <w:pPr>
              <w:pStyle w:val="TableParagraph"/>
              <w:tabs>
                <w:tab w:val="left" w:pos="1836"/>
              </w:tabs>
              <w:spacing w:line="240" w:lineRule="auto"/>
              <w:ind w:left="109"/>
              <w:rPr>
                <w:rFonts w:ascii="Times New Roman" w:hAnsi="Times New Roman" w:cs="Times New Roman"/>
                <w:sz w:val="24"/>
                <w:lang w:val="ru-RU"/>
              </w:rPr>
            </w:pPr>
            <w:r w:rsidRPr="001B2FC1">
              <w:rPr>
                <w:rFonts w:ascii="Times New Roman" w:hAnsi="Times New Roman" w:cs="Times New Roman"/>
                <w:sz w:val="24"/>
                <w:lang w:val="ru-RU"/>
              </w:rPr>
              <w:t>Испытание</w:t>
            </w:r>
            <w:r w:rsidRPr="001B2FC1">
              <w:rPr>
                <w:rFonts w:ascii="Times New Roman" w:hAnsi="Times New Roman" w:cs="Times New Roman"/>
                <w:sz w:val="24"/>
                <w:lang w:val="ru-RU"/>
              </w:rPr>
              <w:tab/>
              <w:t>пожарных</w:t>
            </w:r>
          </w:p>
          <w:p w:rsidR="0076190E" w:rsidRPr="001B2FC1" w:rsidRDefault="0076190E" w:rsidP="001B2FC1">
            <w:pPr>
              <w:pStyle w:val="TableParagraph"/>
              <w:tabs>
                <w:tab w:val="left" w:pos="2005"/>
              </w:tabs>
              <w:spacing w:line="240" w:lineRule="auto"/>
              <w:ind w:left="109" w:right="92"/>
              <w:rPr>
                <w:rFonts w:ascii="Times New Roman" w:hAnsi="Times New Roman" w:cs="Times New Roman"/>
                <w:sz w:val="24"/>
                <w:lang w:val="ru-RU"/>
              </w:rPr>
            </w:pPr>
            <w:r w:rsidRPr="001B2FC1">
              <w:rPr>
                <w:rFonts w:ascii="Times New Roman" w:hAnsi="Times New Roman" w:cs="Times New Roman"/>
                <w:sz w:val="24"/>
                <w:lang w:val="ru-RU"/>
              </w:rPr>
              <w:t>кранов,</w:t>
            </w:r>
            <w:r w:rsidRPr="001B2FC1">
              <w:rPr>
                <w:rFonts w:ascii="Times New Roman" w:hAnsi="Times New Roman" w:cs="Times New Roman"/>
                <w:sz w:val="24"/>
                <w:lang w:val="ru-RU"/>
              </w:rPr>
              <w:tab/>
            </w:r>
            <w:r w:rsidRPr="001B2FC1">
              <w:rPr>
                <w:rFonts w:ascii="Times New Roman" w:hAnsi="Times New Roman" w:cs="Times New Roman"/>
                <w:spacing w:val="-3"/>
                <w:sz w:val="24"/>
                <w:lang w:val="ru-RU"/>
              </w:rPr>
              <w:t xml:space="preserve">лестниц, </w:t>
            </w:r>
            <w:r w:rsidRPr="001B2FC1">
              <w:rPr>
                <w:rFonts w:ascii="Times New Roman" w:hAnsi="Times New Roman" w:cs="Times New Roman"/>
                <w:sz w:val="24"/>
                <w:lang w:val="ru-RU"/>
              </w:rPr>
              <w:t>приобретение и</w:t>
            </w:r>
            <w:r w:rsidRPr="001B2FC1">
              <w:rPr>
                <w:rFonts w:ascii="Times New Roman" w:hAnsi="Times New Roman" w:cs="Times New Roman"/>
                <w:spacing w:val="1"/>
                <w:sz w:val="24"/>
                <w:lang w:val="ru-RU"/>
              </w:rPr>
              <w:t xml:space="preserve"> </w:t>
            </w:r>
            <w:r w:rsidRPr="001B2FC1">
              <w:rPr>
                <w:rFonts w:ascii="Times New Roman" w:hAnsi="Times New Roman" w:cs="Times New Roman"/>
                <w:sz w:val="24"/>
                <w:lang w:val="ru-RU"/>
              </w:rPr>
              <w:t>испытание</w:t>
            </w:r>
          </w:p>
          <w:p w:rsidR="0076190E" w:rsidRPr="001B2FC1" w:rsidRDefault="0076190E" w:rsidP="001B2FC1">
            <w:pPr>
              <w:pStyle w:val="TableParagraph"/>
              <w:spacing w:line="240" w:lineRule="auto"/>
              <w:ind w:left="109" w:right="259"/>
              <w:rPr>
                <w:rFonts w:ascii="Times New Roman" w:hAnsi="Times New Roman" w:cs="Times New Roman"/>
                <w:sz w:val="24"/>
                <w:lang w:val="ru-RU"/>
              </w:rPr>
            </w:pPr>
            <w:r w:rsidRPr="001B2FC1">
              <w:rPr>
                <w:rFonts w:ascii="Times New Roman" w:hAnsi="Times New Roman" w:cs="Times New Roman"/>
                <w:sz w:val="24"/>
                <w:lang w:val="ru-RU"/>
              </w:rPr>
              <w:t>диэлектрических перчаток, ковриков и т.п.</w:t>
            </w:r>
          </w:p>
        </w:tc>
        <w:tc>
          <w:tcPr>
            <w:tcW w:w="1609" w:type="dxa"/>
            <w:gridSpan w:val="2"/>
          </w:tcPr>
          <w:p w:rsidR="0076190E" w:rsidRPr="001B2FC1" w:rsidRDefault="0076190E" w:rsidP="001B2FC1">
            <w:pPr>
              <w:pStyle w:val="TableParagraph"/>
              <w:spacing w:line="240" w:lineRule="auto"/>
              <w:ind w:left="83" w:right="76"/>
              <w:jc w:val="center"/>
              <w:rPr>
                <w:rFonts w:ascii="Times New Roman" w:hAnsi="Times New Roman" w:cs="Times New Roman"/>
                <w:sz w:val="24"/>
              </w:rPr>
            </w:pPr>
            <w:proofErr w:type="spellStart"/>
            <w:r w:rsidRPr="001B2FC1">
              <w:rPr>
                <w:rFonts w:ascii="Times New Roman" w:hAnsi="Times New Roman" w:cs="Times New Roman"/>
                <w:sz w:val="24"/>
              </w:rPr>
              <w:t>Учреждение</w:t>
            </w:r>
            <w:proofErr w:type="spellEnd"/>
          </w:p>
        </w:tc>
        <w:tc>
          <w:tcPr>
            <w:tcW w:w="1336" w:type="dxa"/>
          </w:tcPr>
          <w:p w:rsidR="0076190E" w:rsidRPr="001B2FC1" w:rsidRDefault="0076190E" w:rsidP="001B2FC1">
            <w:pPr>
              <w:pStyle w:val="TableParagraph"/>
              <w:spacing w:line="240" w:lineRule="auto"/>
              <w:ind w:left="472" w:right="462"/>
              <w:jc w:val="center"/>
              <w:rPr>
                <w:rFonts w:ascii="Times New Roman" w:hAnsi="Times New Roman" w:cs="Times New Roman"/>
                <w:sz w:val="24"/>
              </w:rPr>
            </w:pPr>
          </w:p>
        </w:tc>
        <w:tc>
          <w:tcPr>
            <w:tcW w:w="1589" w:type="dxa"/>
            <w:gridSpan w:val="3"/>
          </w:tcPr>
          <w:p w:rsidR="0076190E"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700,00</w:t>
            </w:r>
          </w:p>
          <w:p w:rsidR="00CF37FA"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700,00</w:t>
            </w:r>
          </w:p>
          <w:p w:rsidR="00CF37FA"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700,00</w:t>
            </w:r>
          </w:p>
          <w:p w:rsidR="00CF37FA" w:rsidRPr="00CF37FA" w:rsidRDefault="00CF37FA" w:rsidP="001B2FC1">
            <w:pPr>
              <w:pStyle w:val="TableParagraph"/>
              <w:spacing w:line="240" w:lineRule="auto"/>
              <w:ind w:left="458"/>
              <w:rPr>
                <w:rFonts w:ascii="Times New Roman" w:hAnsi="Times New Roman" w:cs="Times New Roman"/>
                <w:sz w:val="24"/>
                <w:lang w:val="ru-RU"/>
              </w:rPr>
            </w:pPr>
          </w:p>
        </w:tc>
        <w:tc>
          <w:tcPr>
            <w:tcW w:w="1580" w:type="dxa"/>
            <w:gridSpan w:val="2"/>
          </w:tcPr>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76190E" w:rsidRDefault="0076190E" w:rsidP="0076190E">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76190E" w:rsidRDefault="0076190E" w:rsidP="0076190E">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76190E" w:rsidRPr="001B2FC1" w:rsidRDefault="0076190E" w:rsidP="0076190E">
            <w:pPr>
              <w:pStyle w:val="TableParagraph"/>
              <w:spacing w:line="240" w:lineRule="auto"/>
              <w:ind w:left="309" w:right="192" w:hanging="92"/>
              <w:rPr>
                <w:rFonts w:ascii="Times New Roman" w:hAnsi="Times New Roman" w:cs="Times New Roman"/>
                <w:sz w:val="24"/>
              </w:rPr>
            </w:pPr>
            <w:r>
              <w:rPr>
                <w:rFonts w:ascii="Times New Roman" w:hAnsi="Times New Roman" w:cs="Times New Roman"/>
                <w:sz w:val="24"/>
                <w:lang w:val="ru-RU"/>
              </w:rPr>
              <w:t>Ровенских О.Б.</w:t>
            </w:r>
          </w:p>
        </w:tc>
        <w:tc>
          <w:tcPr>
            <w:tcW w:w="3119" w:type="dxa"/>
          </w:tcPr>
          <w:p w:rsidR="0076190E" w:rsidRPr="001B2FC1" w:rsidRDefault="003C7BDA" w:rsidP="00E9402C">
            <w:pPr>
              <w:pStyle w:val="TableParagraph"/>
              <w:tabs>
                <w:tab w:val="left" w:pos="1418"/>
              </w:tabs>
              <w:spacing w:line="240" w:lineRule="auto"/>
              <w:ind w:left="1276" w:right="1374" w:firstLine="142"/>
              <w:jc w:val="center"/>
              <w:rPr>
                <w:rFonts w:ascii="Times New Roman" w:hAnsi="Times New Roman" w:cs="Times New Roman"/>
                <w:sz w:val="24"/>
              </w:rPr>
            </w:pPr>
            <w:r>
              <w:rPr>
                <w:rFonts w:ascii="Times New Roman" w:hAnsi="Times New Roman" w:cs="Times New Roman"/>
                <w:sz w:val="24"/>
                <w:lang w:val="ru-RU"/>
              </w:rPr>
              <w:t>5</w:t>
            </w:r>
            <w:r w:rsidR="00E9402C">
              <w:rPr>
                <w:rFonts w:ascii="Times New Roman" w:hAnsi="Times New Roman" w:cs="Times New Roman"/>
                <w:sz w:val="24"/>
                <w:lang w:val="ru-RU"/>
              </w:rPr>
              <w:t>4</w:t>
            </w:r>
          </w:p>
        </w:tc>
      </w:tr>
      <w:tr w:rsidR="0076190E" w:rsidRPr="001B2FC1" w:rsidTr="00CA41FD">
        <w:trPr>
          <w:trHeight w:val="373"/>
        </w:trPr>
        <w:tc>
          <w:tcPr>
            <w:tcW w:w="15026" w:type="dxa"/>
            <w:gridSpan w:val="15"/>
          </w:tcPr>
          <w:p w:rsidR="0076190E" w:rsidRPr="001B2FC1" w:rsidRDefault="0076190E" w:rsidP="001B2FC1">
            <w:pPr>
              <w:pStyle w:val="TableParagraph"/>
              <w:spacing w:line="240" w:lineRule="auto"/>
              <w:ind w:left="4056"/>
              <w:rPr>
                <w:rFonts w:ascii="Times New Roman" w:hAnsi="Times New Roman" w:cs="Times New Roman"/>
                <w:b/>
                <w:sz w:val="24"/>
                <w:lang w:val="ru-RU"/>
              </w:rPr>
            </w:pPr>
            <w:r w:rsidRPr="001B2FC1">
              <w:rPr>
                <w:rFonts w:ascii="Times New Roman" w:hAnsi="Times New Roman" w:cs="Times New Roman"/>
                <w:b/>
                <w:sz w:val="24"/>
                <w:lang w:val="ru-RU"/>
              </w:rPr>
              <w:t>3. Лечебно-профилактические и санитарно-бытовые мероприятия</w:t>
            </w:r>
          </w:p>
        </w:tc>
      </w:tr>
      <w:tr w:rsidR="0076190E" w:rsidRPr="001B2FC1" w:rsidTr="00872E43">
        <w:trPr>
          <w:trHeight w:val="1294"/>
        </w:trPr>
        <w:tc>
          <w:tcPr>
            <w:tcW w:w="426" w:type="dxa"/>
          </w:tcPr>
          <w:p w:rsidR="0076190E" w:rsidRPr="001B2FC1" w:rsidRDefault="0076190E" w:rsidP="001B2FC1">
            <w:pPr>
              <w:pStyle w:val="TableParagraph"/>
              <w:spacing w:line="240" w:lineRule="auto"/>
              <w:ind w:left="167"/>
              <w:rPr>
                <w:rFonts w:ascii="Times New Roman" w:hAnsi="Times New Roman" w:cs="Times New Roman"/>
                <w:sz w:val="24"/>
              </w:rPr>
            </w:pPr>
            <w:r w:rsidRPr="001B2FC1">
              <w:rPr>
                <w:rFonts w:ascii="Times New Roman" w:hAnsi="Times New Roman" w:cs="Times New Roman"/>
                <w:sz w:val="24"/>
              </w:rPr>
              <w:t>1</w:t>
            </w:r>
          </w:p>
        </w:tc>
        <w:tc>
          <w:tcPr>
            <w:tcW w:w="2976" w:type="dxa"/>
            <w:gridSpan w:val="2"/>
          </w:tcPr>
          <w:p w:rsidR="0076190E" w:rsidRPr="001B2FC1" w:rsidRDefault="0076190E" w:rsidP="00872E43">
            <w:pPr>
              <w:pStyle w:val="TableParagraph"/>
              <w:spacing w:line="240" w:lineRule="auto"/>
              <w:ind w:left="109" w:right="163"/>
              <w:rPr>
                <w:rFonts w:ascii="Times New Roman" w:hAnsi="Times New Roman" w:cs="Times New Roman"/>
                <w:sz w:val="24"/>
                <w:lang w:val="ru-RU"/>
              </w:rPr>
            </w:pPr>
            <w:r w:rsidRPr="001B2FC1">
              <w:rPr>
                <w:rFonts w:ascii="Times New Roman" w:hAnsi="Times New Roman" w:cs="Times New Roman"/>
                <w:sz w:val="24"/>
                <w:lang w:val="ru-RU"/>
              </w:rPr>
              <w:t>Проведение обязательных предварительных и периодических медицинских осмотров (обследований)</w:t>
            </w:r>
            <w:r w:rsidR="00872E43">
              <w:rPr>
                <w:rFonts w:ascii="Times New Roman" w:hAnsi="Times New Roman" w:cs="Times New Roman"/>
                <w:sz w:val="24"/>
                <w:lang w:val="ru-RU"/>
              </w:rPr>
              <w:t>, контроль на предмет потребления работниками наркотических средств)</w:t>
            </w:r>
          </w:p>
        </w:tc>
        <w:tc>
          <w:tcPr>
            <w:tcW w:w="1701" w:type="dxa"/>
            <w:gridSpan w:val="2"/>
          </w:tcPr>
          <w:p w:rsidR="0076190E" w:rsidRPr="001B2FC1" w:rsidRDefault="0076190E" w:rsidP="001B2FC1">
            <w:pPr>
              <w:pStyle w:val="TableParagraph"/>
              <w:spacing w:line="240" w:lineRule="auto"/>
              <w:ind w:left="89" w:right="76"/>
              <w:jc w:val="center"/>
              <w:rPr>
                <w:rFonts w:ascii="Times New Roman" w:hAnsi="Times New Roman" w:cs="Times New Roman"/>
                <w:sz w:val="24"/>
              </w:rPr>
            </w:pPr>
            <w:proofErr w:type="spellStart"/>
            <w:r w:rsidRPr="001B2FC1">
              <w:rPr>
                <w:rFonts w:ascii="Times New Roman" w:hAnsi="Times New Roman" w:cs="Times New Roman"/>
                <w:sz w:val="24"/>
              </w:rPr>
              <w:t>Чел</w:t>
            </w:r>
            <w:proofErr w:type="spellEnd"/>
            <w:r w:rsidRPr="001B2FC1">
              <w:rPr>
                <w:rFonts w:ascii="Times New Roman" w:hAnsi="Times New Roman" w:cs="Times New Roman"/>
                <w:sz w:val="24"/>
              </w:rPr>
              <w:t>.</w:t>
            </w:r>
          </w:p>
        </w:tc>
        <w:tc>
          <w:tcPr>
            <w:tcW w:w="1418" w:type="dxa"/>
            <w:gridSpan w:val="2"/>
          </w:tcPr>
          <w:p w:rsidR="0076190E" w:rsidRPr="001B2FC1" w:rsidRDefault="003C7BDA" w:rsidP="00435E22">
            <w:pPr>
              <w:pStyle w:val="TableParagraph"/>
              <w:spacing w:line="240" w:lineRule="auto"/>
              <w:ind w:left="492"/>
              <w:rPr>
                <w:rFonts w:ascii="Times New Roman" w:hAnsi="Times New Roman" w:cs="Times New Roman"/>
                <w:sz w:val="24"/>
              </w:rPr>
            </w:pPr>
            <w:r>
              <w:rPr>
                <w:rFonts w:ascii="Times New Roman" w:hAnsi="Times New Roman" w:cs="Times New Roman"/>
                <w:sz w:val="24"/>
                <w:lang w:val="ru-RU"/>
              </w:rPr>
              <w:t>56</w:t>
            </w:r>
          </w:p>
        </w:tc>
        <w:tc>
          <w:tcPr>
            <w:tcW w:w="1417" w:type="dxa"/>
            <w:gridSpan w:val="2"/>
          </w:tcPr>
          <w:p w:rsidR="0076190E" w:rsidRDefault="0076190E" w:rsidP="00F24703">
            <w:pPr>
              <w:pStyle w:val="TableParagraph"/>
              <w:spacing w:line="240" w:lineRule="auto"/>
              <w:ind w:left="218" w:right="205" w:hanging="8"/>
              <w:jc w:val="center"/>
              <w:rPr>
                <w:rFonts w:ascii="Times New Roman" w:hAnsi="Times New Roman" w:cs="Times New Roman"/>
                <w:sz w:val="24"/>
                <w:lang w:val="ru-RU"/>
              </w:rPr>
            </w:pPr>
            <w:r>
              <w:rPr>
                <w:rFonts w:ascii="Times New Roman" w:hAnsi="Times New Roman" w:cs="Times New Roman"/>
                <w:sz w:val="24"/>
                <w:lang w:val="ru-RU"/>
              </w:rPr>
              <w:t>13400,00</w:t>
            </w:r>
          </w:p>
          <w:p w:rsidR="0076190E" w:rsidRDefault="0076190E" w:rsidP="00F24703">
            <w:pPr>
              <w:pStyle w:val="TableParagraph"/>
              <w:spacing w:line="240" w:lineRule="auto"/>
              <w:ind w:left="218" w:right="205" w:hanging="8"/>
              <w:jc w:val="center"/>
              <w:rPr>
                <w:rFonts w:ascii="Times New Roman" w:hAnsi="Times New Roman" w:cs="Times New Roman"/>
                <w:sz w:val="24"/>
                <w:lang w:val="ru-RU"/>
              </w:rPr>
            </w:pPr>
            <w:r>
              <w:rPr>
                <w:rFonts w:ascii="Times New Roman" w:hAnsi="Times New Roman" w:cs="Times New Roman"/>
                <w:sz w:val="24"/>
                <w:lang w:val="ru-RU"/>
              </w:rPr>
              <w:t>13400,00</w:t>
            </w:r>
          </w:p>
          <w:p w:rsidR="0076190E" w:rsidRPr="001B2FC1" w:rsidRDefault="0076190E" w:rsidP="003C7BDA">
            <w:pPr>
              <w:pStyle w:val="TableParagraph"/>
              <w:spacing w:line="240" w:lineRule="auto"/>
              <w:ind w:left="296" w:hanging="283"/>
              <w:jc w:val="center"/>
              <w:rPr>
                <w:rFonts w:ascii="Times New Roman" w:hAnsi="Times New Roman" w:cs="Times New Roman"/>
                <w:sz w:val="24"/>
              </w:rPr>
            </w:pPr>
            <w:r>
              <w:rPr>
                <w:rFonts w:ascii="Times New Roman" w:hAnsi="Times New Roman" w:cs="Times New Roman"/>
                <w:sz w:val="24"/>
                <w:lang w:val="ru-RU"/>
              </w:rPr>
              <w:t>13400,00</w:t>
            </w:r>
          </w:p>
        </w:tc>
        <w:tc>
          <w:tcPr>
            <w:tcW w:w="1560" w:type="dxa"/>
            <w:gridSpan w:val="2"/>
          </w:tcPr>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76190E" w:rsidRPr="001B2FC1" w:rsidRDefault="0076190E"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68" w:type="dxa"/>
            <w:gridSpan w:val="2"/>
          </w:tcPr>
          <w:p w:rsidR="003C7BDA" w:rsidRDefault="003C7BDA" w:rsidP="003C7BDA">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3C7BDA" w:rsidRDefault="003C7BDA" w:rsidP="003C7BDA">
            <w:pPr>
              <w:pStyle w:val="TableParagraph"/>
              <w:spacing w:line="240" w:lineRule="auto"/>
              <w:ind w:left="218" w:right="205" w:hanging="8"/>
              <w:jc w:val="center"/>
              <w:rPr>
                <w:rFonts w:ascii="Times New Roman" w:hAnsi="Times New Roman" w:cs="Times New Roman"/>
                <w:sz w:val="24"/>
                <w:lang w:val="ru-RU"/>
              </w:rPr>
            </w:pPr>
            <w:r>
              <w:rPr>
                <w:rFonts w:ascii="Times New Roman" w:hAnsi="Times New Roman" w:cs="Times New Roman"/>
                <w:sz w:val="24"/>
                <w:lang w:val="ru-RU"/>
              </w:rPr>
              <w:t>Медсестра</w:t>
            </w:r>
          </w:p>
          <w:p w:rsidR="0076190E" w:rsidRPr="00F24703" w:rsidRDefault="003C7BDA" w:rsidP="003C7BDA">
            <w:pPr>
              <w:pStyle w:val="TableParagraph"/>
              <w:spacing w:line="240" w:lineRule="auto"/>
              <w:ind w:left="218" w:right="205" w:hanging="8"/>
              <w:jc w:val="center"/>
              <w:rPr>
                <w:rFonts w:ascii="Times New Roman" w:hAnsi="Times New Roman" w:cs="Times New Roman"/>
                <w:sz w:val="24"/>
                <w:lang w:val="ru-RU"/>
              </w:rPr>
            </w:pPr>
            <w:proofErr w:type="spellStart"/>
            <w:r>
              <w:rPr>
                <w:rFonts w:ascii="Times New Roman" w:hAnsi="Times New Roman" w:cs="Times New Roman"/>
                <w:sz w:val="24"/>
                <w:lang w:val="ru-RU"/>
              </w:rPr>
              <w:t>Карханина</w:t>
            </w:r>
            <w:proofErr w:type="spellEnd"/>
            <w:r>
              <w:rPr>
                <w:rFonts w:ascii="Times New Roman" w:hAnsi="Times New Roman" w:cs="Times New Roman"/>
                <w:sz w:val="24"/>
                <w:lang w:val="ru-RU"/>
              </w:rPr>
              <w:t xml:space="preserve"> А.В..</w:t>
            </w:r>
          </w:p>
        </w:tc>
        <w:tc>
          <w:tcPr>
            <w:tcW w:w="3260" w:type="dxa"/>
            <w:gridSpan w:val="2"/>
          </w:tcPr>
          <w:p w:rsidR="0076190E" w:rsidRPr="00C50E34" w:rsidRDefault="00E9402C" w:rsidP="00E9402C">
            <w:pPr>
              <w:pStyle w:val="TableParagraph"/>
              <w:spacing w:line="240" w:lineRule="auto"/>
              <w:ind w:left="1276" w:right="1515" w:hanging="142"/>
              <w:jc w:val="center"/>
              <w:rPr>
                <w:rFonts w:ascii="Times New Roman" w:hAnsi="Times New Roman" w:cs="Times New Roman"/>
                <w:sz w:val="24"/>
                <w:lang w:val="ru-RU"/>
              </w:rPr>
            </w:pPr>
            <w:r>
              <w:rPr>
                <w:rFonts w:ascii="Times New Roman" w:hAnsi="Times New Roman" w:cs="Times New Roman"/>
                <w:sz w:val="24"/>
                <w:lang w:val="ru-RU"/>
              </w:rPr>
              <w:t xml:space="preserve">        </w:t>
            </w:r>
            <w:r w:rsidR="00A83083">
              <w:rPr>
                <w:rFonts w:ascii="Times New Roman" w:hAnsi="Times New Roman" w:cs="Times New Roman"/>
                <w:sz w:val="24"/>
                <w:lang w:val="ru-RU"/>
              </w:rPr>
              <w:t>5</w:t>
            </w:r>
            <w:r>
              <w:rPr>
                <w:rFonts w:ascii="Times New Roman" w:hAnsi="Times New Roman" w:cs="Times New Roman"/>
                <w:sz w:val="24"/>
                <w:lang w:val="ru-RU"/>
              </w:rPr>
              <w:t>4</w:t>
            </w:r>
          </w:p>
        </w:tc>
      </w:tr>
      <w:tr w:rsidR="0076190E" w:rsidRPr="001B2FC1" w:rsidTr="00872E43">
        <w:trPr>
          <w:trHeight w:val="552"/>
        </w:trPr>
        <w:tc>
          <w:tcPr>
            <w:tcW w:w="426" w:type="dxa"/>
          </w:tcPr>
          <w:p w:rsidR="0076190E" w:rsidRPr="001B2FC1" w:rsidRDefault="0076190E" w:rsidP="001B2FC1">
            <w:pPr>
              <w:pStyle w:val="TableParagraph"/>
              <w:spacing w:line="240" w:lineRule="auto"/>
              <w:ind w:left="138"/>
              <w:rPr>
                <w:rFonts w:ascii="Times New Roman" w:hAnsi="Times New Roman" w:cs="Times New Roman"/>
                <w:sz w:val="24"/>
              </w:rPr>
            </w:pPr>
            <w:r w:rsidRPr="001B2FC1">
              <w:rPr>
                <w:rFonts w:ascii="Times New Roman" w:hAnsi="Times New Roman" w:cs="Times New Roman"/>
                <w:sz w:val="24"/>
              </w:rPr>
              <w:t>2.</w:t>
            </w:r>
          </w:p>
        </w:tc>
        <w:tc>
          <w:tcPr>
            <w:tcW w:w="2976" w:type="dxa"/>
            <w:gridSpan w:val="2"/>
          </w:tcPr>
          <w:p w:rsidR="0076190E" w:rsidRPr="00435E22" w:rsidRDefault="0076190E" w:rsidP="001B2FC1">
            <w:pPr>
              <w:pStyle w:val="TableParagraph"/>
              <w:spacing w:line="240" w:lineRule="auto"/>
              <w:ind w:left="109"/>
              <w:rPr>
                <w:rFonts w:ascii="Times New Roman" w:hAnsi="Times New Roman" w:cs="Times New Roman"/>
                <w:sz w:val="24"/>
              </w:rPr>
            </w:pPr>
            <w:proofErr w:type="spellStart"/>
            <w:r w:rsidRPr="00435E22">
              <w:rPr>
                <w:rFonts w:ascii="Times New Roman" w:hAnsi="Times New Roman" w:cs="Times New Roman"/>
                <w:sz w:val="24"/>
              </w:rPr>
              <w:t>Прохождение</w:t>
            </w:r>
            <w:proofErr w:type="spellEnd"/>
          </w:p>
          <w:p w:rsidR="0076190E" w:rsidRPr="00435E22" w:rsidRDefault="0076190E" w:rsidP="001B2FC1">
            <w:pPr>
              <w:pStyle w:val="TableParagraph"/>
              <w:spacing w:line="240" w:lineRule="auto"/>
              <w:ind w:left="109"/>
              <w:rPr>
                <w:rFonts w:ascii="Times New Roman" w:hAnsi="Times New Roman" w:cs="Times New Roman"/>
                <w:sz w:val="24"/>
              </w:rPr>
            </w:pPr>
            <w:proofErr w:type="spellStart"/>
            <w:r w:rsidRPr="00435E22">
              <w:rPr>
                <w:rFonts w:ascii="Times New Roman" w:hAnsi="Times New Roman" w:cs="Times New Roman"/>
                <w:sz w:val="24"/>
              </w:rPr>
              <w:t>гигиенического</w:t>
            </w:r>
            <w:proofErr w:type="spellEnd"/>
            <w:r w:rsidRPr="00435E22">
              <w:rPr>
                <w:rFonts w:ascii="Times New Roman" w:hAnsi="Times New Roman" w:cs="Times New Roman"/>
                <w:sz w:val="24"/>
              </w:rPr>
              <w:t xml:space="preserve"> </w:t>
            </w:r>
            <w:proofErr w:type="spellStart"/>
            <w:r w:rsidRPr="00435E22">
              <w:rPr>
                <w:rFonts w:ascii="Times New Roman" w:hAnsi="Times New Roman" w:cs="Times New Roman"/>
                <w:sz w:val="24"/>
              </w:rPr>
              <w:lastRenderedPageBreak/>
              <w:t>санминимума</w:t>
            </w:r>
            <w:proofErr w:type="spellEnd"/>
          </w:p>
        </w:tc>
        <w:tc>
          <w:tcPr>
            <w:tcW w:w="1701" w:type="dxa"/>
            <w:gridSpan w:val="2"/>
          </w:tcPr>
          <w:p w:rsidR="0076190E" w:rsidRPr="00435E22" w:rsidRDefault="0076190E" w:rsidP="001B2FC1">
            <w:pPr>
              <w:pStyle w:val="TableParagraph"/>
              <w:spacing w:line="240" w:lineRule="auto"/>
              <w:ind w:left="89" w:right="76"/>
              <w:jc w:val="center"/>
              <w:rPr>
                <w:rFonts w:ascii="Times New Roman" w:hAnsi="Times New Roman" w:cs="Times New Roman"/>
                <w:sz w:val="24"/>
              </w:rPr>
            </w:pPr>
            <w:proofErr w:type="spellStart"/>
            <w:r w:rsidRPr="00435E22">
              <w:rPr>
                <w:rFonts w:ascii="Times New Roman" w:hAnsi="Times New Roman" w:cs="Times New Roman"/>
                <w:sz w:val="24"/>
              </w:rPr>
              <w:lastRenderedPageBreak/>
              <w:t>Чел</w:t>
            </w:r>
            <w:proofErr w:type="spellEnd"/>
            <w:r w:rsidRPr="00435E22">
              <w:rPr>
                <w:rFonts w:ascii="Times New Roman" w:hAnsi="Times New Roman" w:cs="Times New Roman"/>
                <w:sz w:val="24"/>
              </w:rPr>
              <w:t>.</w:t>
            </w:r>
          </w:p>
        </w:tc>
        <w:tc>
          <w:tcPr>
            <w:tcW w:w="1418" w:type="dxa"/>
            <w:gridSpan w:val="2"/>
          </w:tcPr>
          <w:p w:rsidR="0076190E" w:rsidRPr="00435E22" w:rsidRDefault="00A83083" w:rsidP="001B2FC1">
            <w:pPr>
              <w:pStyle w:val="TableParagraph"/>
              <w:spacing w:line="240" w:lineRule="auto"/>
              <w:ind w:left="492"/>
              <w:rPr>
                <w:rFonts w:ascii="Times New Roman" w:hAnsi="Times New Roman" w:cs="Times New Roman"/>
                <w:sz w:val="24"/>
                <w:lang w:val="ru-RU"/>
              </w:rPr>
            </w:pPr>
            <w:r w:rsidRPr="00435E22">
              <w:rPr>
                <w:rFonts w:ascii="Times New Roman" w:hAnsi="Times New Roman" w:cs="Times New Roman"/>
                <w:sz w:val="24"/>
                <w:lang w:val="ru-RU"/>
              </w:rPr>
              <w:t>25</w:t>
            </w:r>
          </w:p>
          <w:p w:rsidR="00A83083" w:rsidRPr="00435E22" w:rsidRDefault="00435E22" w:rsidP="001B2FC1">
            <w:pPr>
              <w:pStyle w:val="TableParagraph"/>
              <w:spacing w:line="240" w:lineRule="auto"/>
              <w:ind w:left="492"/>
              <w:rPr>
                <w:rFonts w:ascii="Times New Roman" w:hAnsi="Times New Roman" w:cs="Times New Roman"/>
                <w:sz w:val="24"/>
                <w:lang w:val="ru-RU"/>
              </w:rPr>
            </w:pPr>
            <w:r w:rsidRPr="00435E22">
              <w:rPr>
                <w:rFonts w:ascii="Times New Roman" w:hAnsi="Times New Roman" w:cs="Times New Roman"/>
                <w:sz w:val="24"/>
                <w:lang w:val="ru-RU"/>
              </w:rPr>
              <w:t>25</w:t>
            </w:r>
          </w:p>
          <w:p w:rsidR="00435E22" w:rsidRPr="00435E22" w:rsidRDefault="00435E22" w:rsidP="001B2FC1">
            <w:pPr>
              <w:pStyle w:val="TableParagraph"/>
              <w:spacing w:line="240" w:lineRule="auto"/>
              <w:ind w:left="492"/>
              <w:rPr>
                <w:rFonts w:ascii="Times New Roman" w:hAnsi="Times New Roman" w:cs="Times New Roman"/>
                <w:sz w:val="24"/>
                <w:lang w:val="ru-RU"/>
              </w:rPr>
            </w:pPr>
            <w:r w:rsidRPr="00435E22">
              <w:rPr>
                <w:rFonts w:ascii="Times New Roman" w:hAnsi="Times New Roman" w:cs="Times New Roman"/>
                <w:sz w:val="24"/>
                <w:lang w:val="ru-RU"/>
              </w:rPr>
              <w:lastRenderedPageBreak/>
              <w:t>25</w:t>
            </w:r>
          </w:p>
        </w:tc>
        <w:tc>
          <w:tcPr>
            <w:tcW w:w="1417" w:type="dxa"/>
            <w:gridSpan w:val="2"/>
          </w:tcPr>
          <w:p w:rsidR="0076190E" w:rsidRPr="00435E22" w:rsidRDefault="002C10E4" w:rsidP="001B2FC1">
            <w:pPr>
              <w:pStyle w:val="TableParagraph"/>
              <w:spacing w:line="240" w:lineRule="auto"/>
              <w:ind w:left="458"/>
              <w:rPr>
                <w:rFonts w:ascii="Times New Roman" w:hAnsi="Times New Roman" w:cs="Times New Roman"/>
                <w:sz w:val="24"/>
                <w:lang w:val="ru-RU"/>
              </w:rPr>
            </w:pPr>
            <w:r w:rsidRPr="00435E22">
              <w:rPr>
                <w:rFonts w:ascii="Times New Roman" w:hAnsi="Times New Roman" w:cs="Times New Roman"/>
                <w:sz w:val="24"/>
                <w:lang w:val="ru-RU"/>
              </w:rPr>
              <w:lastRenderedPageBreak/>
              <w:t>27400,00</w:t>
            </w:r>
          </w:p>
          <w:p w:rsidR="002C10E4" w:rsidRPr="00435E22" w:rsidRDefault="002C10E4" w:rsidP="001B2FC1">
            <w:pPr>
              <w:pStyle w:val="TableParagraph"/>
              <w:spacing w:line="240" w:lineRule="auto"/>
              <w:ind w:left="458"/>
              <w:rPr>
                <w:rFonts w:ascii="Times New Roman" w:hAnsi="Times New Roman" w:cs="Times New Roman"/>
                <w:sz w:val="24"/>
                <w:lang w:val="ru-RU"/>
              </w:rPr>
            </w:pPr>
            <w:r w:rsidRPr="00435E22">
              <w:rPr>
                <w:rFonts w:ascii="Times New Roman" w:hAnsi="Times New Roman" w:cs="Times New Roman"/>
                <w:sz w:val="24"/>
                <w:lang w:val="ru-RU"/>
              </w:rPr>
              <w:t>27400,00</w:t>
            </w:r>
          </w:p>
          <w:p w:rsidR="002C10E4" w:rsidRPr="00435E22" w:rsidRDefault="002C10E4" w:rsidP="002C10E4">
            <w:pPr>
              <w:pStyle w:val="TableParagraph"/>
              <w:spacing w:line="240" w:lineRule="auto"/>
              <w:ind w:left="458"/>
              <w:rPr>
                <w:rFonts w:ascii="Times New Roman" w:hAnsi="Times New Roman" w:cs="Times New Roman"/>
                <w:sz w:val="24"/>
                <w:lang w:val="ru-RU"/>
              </w:rPr>
            </w:pPr>
            <w:r w:rsidRPr="00435E22">
              <w:rPr>
                <w:rFonts w:ascii="Times New Roman" w:hAnsi="Times New Roman" w:cs="Times New Roman"/>
                <w:sz w:val="24"/>
                <w:lang w:val="ru-RU"/>
              </w:rPr>
              <w:lastRenderedPageBreak/>
              <w:t>27400,00</w:t>
            </w:r>
          </w:p>
        </w:tc>
        <w:tc>
          <w:tcPr>
            <w:tcW w:w="1560" w:type="dxa"/>
            <w:gridSpan w:val="2"/>
          </w:tcPr>
          <w:p w:rsidR="0076190E" w:rsidRPr="00435E22" w:rsidRDefault="0076190E" w:rsidP="001B2FC1">
            <w:pPr>
              <w:pStyle w:val="TableParagraph"/>
              <w:spacing w:line="240" w:lineRule="auto"/>
              <w:rPr>
                <w:rFonts w:ascii="Times New Roman" w:hAnsi="Times New Roman" w:cs="Times New Roman"/>
                <w:sz w:val="24"/>
              </w:rPr>
            </w:pPr>
            <w:r w:rsidRPr="00435E22">
              <w:rPr>
                <w:rFonts w:ascii="Times New Roman" w:hAnsi="Times New Roman" w:cs="Times New Roman"/>
                <w:sz w:val="24"/>
              </w:rPr>
              <w:lastRenderedPageBreak/>
              <w:t>2021г</w:t>
            </w:r>
          </w:p>
          <w:p w:rsidR="0076190E" w:rsidRPr="00435E22" w:rsidRDefault="0076190E" w:rsidP="001B2FC1">
            <w:pPr>
              <w:pStyle w:val="TableParagraph"/>
              <w:spacing w:line="240" w:lineRule="auto"/>
              <w:rPr>
                <w:rFonts w:ascii="Times New Roman" w:hAnsi="Times New Roman" w:cs="Times New Roman"/>
                <w:sz w:val="24"/>
              </w:rPr>
            </w:pPr>
            <w:r w:rsidRPr="00435E22">
              <w:rPr>
                <w:rFonts w:ascii="Times New Roman" w:hAnsi="Times New Roman" w:cs="Times New Roman"/>
                <w:sz w:val="24"/>
              </w:rPr>
              <w:t>2022г</w:t>
            </w:r>
          </w:p>
          <w:p w:rsidR="0076190E" w:rsidRPr="00435E22" w:rsidRDefault="0076190E" w:rsidP="001B2FC1">
            <w:pPr>
              <w:pStyle w:val="TableParagraph"/>
              <w:spacing w:line="240" w:lineRule="auto"/>
              <w:rPr>
                <w:rFonts w:ascii="Times New Roman" w:hAnsi="Times New Roman" w:cs="Times New Roman"/>
                <w:sz w:val="24"/>
              </w:rPr>
            </w:pPr>
            <w:r w:rsidRPr="00435E22">
              <w:rPr>
                <w:rFonts w:ascii="Times New Roman" w:hAnsi="Times New Roman" w:cs="Times New Roman"/>
                <w:sz w:val="24"/>
              </w:rPr>
              <w:lastRenderedPageBreak/>
              <w:t>2023г</w:t>
            </w:r>
          </w:p>
        </w:tc>
        <w:tc>
          <w:tcPr>
            <w:tcW w:w="2268" w:type="dxa"/>
            <w:gridSpan w:val="2"/>
          </w:tcPr>
          <w:p w:rsidR="003C7BDA" w:rsidRPr="00435E22" w:rsidRDefault="003C7BDA" w:rsidP="003C7BDA">
            <w:pPr>
              <w:pStyle w:val="TableParagraph"/>
              <w:spacing w:line="240" w:lineRule="auto"/>
              <w:ind w:left="299" w:right="273" w:firstLine="19"/>
              <w:rPr>
                <w:rFonts w:ascii="Times New Roman" w:hAnsi="Times New Roman" w:cs="Times New Roman"/>
                <w:sz w:val="24"/>
                <w:lang w:val="ru-RU"/>
              </w:rPr>
            </w:pPr>
            <w:r w:rsidRPr="00435E22">
              <w:rPr>
                <w:rFonts w:ascii="Times New Roman" w:hAnsi="Times New Roman" w:cs="Times New Roman"/>
                <w:sz w:val="24"/>
                <w:lang w:val="ru-RU"/>
              </w:rPr>
              <w:lastRenderedPageBreak/>
              <w:t>Заведующий Токарева Н.О.</w:t>
            </w:r>
          </w:p>
          <w:p w:rsidR="003C7BDA" w:rsidRPr="00435E22" w:rsidRDefault="003C7BDA" w:rsidP="003C7BDA">
            <w:pPr>
              <w:pStyle w:val="TableParagraph"/>
              <w:spacing w:line="240" w:lineRule="auto"/>
              <w:ind w:left="218" w:right="205" w:hanging="8"/>
              <w:jc w:val="center"/>
              <w:rPr>
                <w:rFonts w:ascii="Times New Roman" w:hAnsi="Times New Roman" w:cs="Times New Roman"/>
                <w:sz w:val="24"/>
                <w:lang w:val="ru-RU"/>
              </w:rPr>
            </w:pPr>
            <w:r w:rsidRPr="00435E22">
              <w:rPr>
                <w:rFonts w:ascii="Times New Roman" w:hAnsi="Times New Roman" w:cs="Times New Roman"/>
                <w:sz w:val="24"/>
                <w:lang w:val="ru-RU"/>
              </w:rPr>
              <w:lastRenderedPageBreak/>
              <w:t>Медсестра</w:t>
            </w:r>
          </w:p>
          <w:p w:rsidR="0076190E" w:rsidRPr="00435E22" w:rsidRDefault="003C7BDA" w:rsidP="003C7BDA">
            <w:pPr>
              <w:pStyle w:val="TableParagraph"/>
              <w:spacing w:line="240" w:lineRule="auto"/>
              <w:ind w:left="299"/>
              <w:rPr>
                <w:rFonts w:ascii="Times New Roman" w:hAnsi="Times New Roman" w:cs="Times New Roman"/>
                <w:sz w:val="24"/>
                <w:lang w:val="ru-RU"/>
              </w:rPr>
            </w:pPr>
            <w:proofErr w:type="spellStart"/>
            <w:r w:rsidRPr="00435E22">
              <w:rPr>
                <w:rFonts w:ascii="Times New Roman" w:hAnsi="Times New Roman" w:cs="Times New Roman"/>
                <w:sz w:val="24"/>
                <w:lang w:val="ru-RU"/>
              </w:rPr>
              <w:t>Карханина</w:t>
            </w:r>
            <w:proofErr w:type="spellEnd"/>
            <w:r w:rsidRPr="00435E22">
              <w:rPr>
                <w:rFonts w:ascii="Times New Roman" w:hAnsi="Times New Roman" w:cs="Times New Roman"/>
                <w:sz w:val="24"/>
                <w:lang w:val="ru-RU"/>
              </w:rPr>
              <w:t xml:space="preserve"> А.В..</w:t>
            </w:r>
          </w:p>
        </w:tc>
        <w:tc>
          <w:tcPr>
            <w:tcW w:w="3260" w:type="dxa"/>
            <w:gridSpan w:val="2"/>
          </w:tcPr>
          <w:p w:rsidR="0076190E" w:rsidRPr="00435E22" w:rsidRDefault="002C10E4" w:rsidP="00E9402C">
            <w:pPr>
              <w:pStyle w:val="TableParagraph"/>
              <w:spacing w:line="240" w:lineRule="auto"/>
              <w:ind w:left="1276" w:right="1515"/>
              <w:jc w:val="center"/>
              <w:rPr>
                <w:rFonts w:ascii="Times New Roman" w:hAnsi="Times New Roman" w:cs="Times New Roman"/>
                <w:sz w:val="24"/>
                <w:lang w:val="ru-RU"/>
              </w:rPr>
            </w:pPr>
            <w:r w:rsidRPr="00435E22">
              <w:rPr>
                <w:rFonts w:ascii="Times New Roman" w:hAnsi="Times New Roman" w:cs="Times New Roman"/>
                <w:sz w:val="24"/>
                <w:lang w:val="ru-RU"/>
              </w:rPr>
              <w:lastRenderedPageBreak/>
              <w:t>5</w:t>
            </w:r>
            <w:r w:rsidR="00E9402C">
              <w:rPr>
                <w:rFonts w:ascii="Times New Roman" w:hAnsi="Times New Roman" w:cs="Times New Roman"/>
                <w:sz w:val="24"/>
                <w:lang w:val="ru-RU"/>
              </w:rPr>
              <w:t>4</w:t>
            </w:r>
          </w:p>
        </w:tc>
      </w:tr>
      <w:tr w:rsidR="001B2FC1" w:rsidRPr="001B2FC1" w:rsidTr="00872E43">
        <w:trPr>
          <w:trHeight w:val="1656"/>
        </w:trPr>
        <w:tc>
          <w:tcPr>
            <w:tcW w:w="426" w:type="dxa"/>
          </w:tcPr>
          <w:p w:rsidR="001B2FC1" w:rsidRPr="001B2FC1" w:rsidRDefault="001B2FC1" w:rsidP="001B2FC1">
            <w:pPr>
              <w:pStyle w:val="TableParagraph"/>
              <w:spacing w:line="240" w:lineRule="auto"/>
              <w:ind w:left="138"/>
              <w:rPr>
                <w:rFonts w:ascii="Times New Roman" w:hAnsi="Times New Roman" w:cs="Times New Roman"/>
                <w:sz w:val="24"/>
              </w:rPr>
            </w:pPr>
            <w:r w:rsidRPr="001B2FC1">
              <w:rPr>
                <w:rFonts w:ascii="Times New Roman" w:hAnsi="Times New Roman" w:cs="Times New Roman"/>
                <w:sz w:val="24"/>
              </w:rPr>
              <w:lastRenderedPageBreak/>
              <w:t>3.</w:t>
            </w:r>
          </w:p>
        </w:tc>
        <w:tc>
          <w:tcPr>
            <w:tcW w:w="2976" w:type="dxa"/>
            <w:gridSpan w:val="2"/>
          </w:tcPr>
          <w:p w:rsidR="001B2FC1" w:rsidRPr="00435E22" w:rsidRDefault="001B2FC1" w:rsidP="00E9402C">
            <w:pPr>
              <w:pStyle w:val="TableParagraph"/>
              <w:tabs>
                <w:tab w:val="left" w:pos="1698"/>
              </w:tabs>
              <w:spacing w:line="240" w:lineRule="auto"/>
              <w:ind w:left="109" w:right="93"/>
              <w:jc w:val="center"/>
              <w:rPr>
                <w:rFonts w:ascii="Times New Roman" w:hAnsi="Times New Roman" w:cs="Times New Roman"/>
                <w:sz w:val="24"/>
                <w:lang w:val="ru-RU"/>
              </w:rPr>
            </w:pPr>
            <w:r w:rsidRPr="00435E22">
              <w:rPr>
                <w:rFonts w:ascii="Times New Roman" w:hAnsi="Times New Roman" w:cs="Times New Roman"/>
                <w:sz w:val="24"/>
                <w:lang w:val="ru-RU"/>
              </w:rPr>
              <w:t>Оснащение помещений (кабинетов, лабораторий, мастерских, спортзалов и других</w:t>
            </w:r>
            <w:r w:rsidR="00872E43">
              <w:rPr>
                <w:rFonts w:ascii="Times New Roman" w:hAnsi="Times New Roman" w:cs="Times New Roman"/>
                <w:sz w:val="24"/>
                <w:lang w:val="ru-RU"/>
              </w:rPr>
              <w:t xml:space="preserve"> </w:t>
            </w:r>
            <w:r w:rsidRPr="00435E22">
              <w:rPr>
                <w:rFonts w:ascii="Times New Roman" w:hAnsi="Times New Roman" w:cs="Times New Roman"/>
                <w:sz w:val="24"/>
                <w:lang w:val="ru-RU"/>
              </w:rPr>
              <w:t>помещений</w:t>
            </w:r>
          </w:p>
          <w:p w:rsidR="001B2FC1" w:rsidRPr="00435E22" w:rsidRDefault="001B2FC1" w:rsidP="00E9402C">
            <w:pPr>
              <w:pStyle w:val="TableParagraph"/>
              <w:spacing w:line="240" w:lineRule="auto"/>
              <w:ind w:left="109" w:right="93"/>
              <w:jc w:val="center"/>
              <w:rPr>
                <w:rFonts w:ascii="Times New Roman" w:hAnsi="Times New Roman" w:cs="Times New Roman"/>
                <w:sz w:val="24"/>
                <w:lang w:val="ru-RU"/>
              </w:rPr>
            </w:pPr>
            <w:r w:rsidRPr="00435E22">
              <w:rPr>
                <w:rFonts w:ascii="Times New Roman" w:hAnsi="Times New Roman" w:cs="Times New Roman"/>
                <w:sz w:val="24"/>
                <w:lang w:val="ru-RU"/>
              </w:rPr>
              <w:t>аптечками для оказания первой помощи)</w:t>
            </w:r>
          </w:p>
        </w:tc>
        <w:tc>
          <w:tcPr>
            <w:tcW w:w="1701" w:type="dxa"/>
            <w:gridSpan w:val="2"/>
          </w:tcPr>
          <w:p w:rsidR="001B2FC1" w:rsidRPr="00DD00F9" w:rsidRDefault="001B2FC1" w:rsidP="001B2FC1">
            <w:pPr>
              <w:pStyle w:val="TableParagraph"/>
              <w:spacing w:line="240" w:lineRule="auto"/>
              <w:ind w:left="83" w:right="76"/>
              <w:jc w:val="center"/>
              <w:rPr>
                <w:rFonts w:ascii="Times New Roman" w:hAnsi="Times New Roman" w:cs="Times New Roman"/>
                <w:sz w:val="24"/>
                <w:lang w:val="ru-RU"/>
              </w:rPr>
            </w:pPr>
          </w:p>
        </w:tc>
        <w:tc>
          <w:tcPr>
            <w:tcW w:w="1418" w:type="dxa"/>
            <w:gridSpan w:val="2"/>
          </w:tcPr>
          <w:p w:rsidR="001B2FC1" w:rsidRPr="00435E22" w:rsidRDefault="00F235CF" w:rsidP="001B2FC1">
            <w:pPr>
              <w:pStyle w:val="TableParagraph"/>
              <w:spacing w:line="240" w:lineRule="auto"/>
              <w:ind w:left="472" w:right="462"/>
              <w:jc w:val="center"/>
              <w:rPr>
                <w:rFonts w:ascii="Times New Roman" w:hAnsi="Times New Roman" w:cs="Times New Roman"/>
                <w:sz w:val="24"/>
                <w:lang w:val="ru-RU"/>
              </w:rPr>
            </w:pPr>
            <w:r w:rsidRPr="00435E22">
              <w:rPr>
                <w:rFonts w:ascii="Times New Roman" w:hAnsi="Times New Roman" w:cs="Times New Roman"/>
                <w:sz w:val="24"/>
                <w:lang w:val="ru-RU"/>
              </w:rPr>
              <w:t>10</w:t>
            </w:r>
          </w:p>
        </w:tc>
        <w:tc>
          <w:tcPr>
            <w:tcW w:w="1417" w:type="dxa"/>
            <w:gridSpan w:val="2"/>
          </w:tcPr>
          <w:p w:rsidR="001B2FC1" w:rsidRPr="00435E22" w:rsidRDefault="00F235CF" w:rsidP="00F235CF">
            <w:pPr>
              <w:pStyle w:val="TableParagraph"/>
              <w:spacing w:line="240" w:lineRule="auto"/>
              <w:ind w:left="382" w:right="172"/>
              <w:jc w:val="center"/>
              <w:rPr>
                <w:rFonts w:ascii="Times New Roman" w:hAnsi="Times New Roman" w:cs="Times New Roman"/>
                <w:sz w:val="24"/>
                <w:lang w:val="ru-RU"/>
              </w:rPr>
            </w:pPr>
            <w:r w:rsidRPr="00435E22">
              <w:rPr>
                <w:rFonts w:ascii="Times New Roman" w:hAnsi="Times New Roman" w:cs="Times New Roman"/>
                <w:sz w:val="24"/>
                <w:lang w:val="ru-RU"/>
              </w:rPr>
              <w:t>3100,00</w:t>
            </w:r>
          </w:p>
          <w:p w:rsidR="00F235CF" w:rsidRPr="00435E22" w:rsidRDefault="00F235CF" w:rsidP="00F235CF">
            <w:pPr>
              <w:pStyle w:val="TableParagraph"/>
              <w:spacing w:line="240" w:lineRule="auto"/>
              <w:ind w:left="382" w:right="172"/>
              <w:jc w:val="center"/>
              <w:rPr>
                <w:rFonts w:ascii="Times New Roman" w:hAnsi="Times New Roman" w:cs="Times New Roman"/>
                <w:sz w:val="24"/>
                <w:lang w:val="ru-RU"/>
              </w:rPr>
            </w:pPr>
            <w:r w:rsidRPr="00435E22">
              <w:rPr>
                <w:rFonts w:ascii="Times New Roman" w:hAnsi="Times New Roman" w:cs="Times New Roman"/>
                <w:sz w:val="24"/>
                <w:lang w:val="ru-RU"/>
              </w:rPr>
              <w:t>3100,00</w:t>
            </w:r>
          </w:p>
          <w:p w:rsidR="00F235CF" w:rsidRPr="00435E22" w:rsidRDefault="00F235CF" w:rsidP="00F235CF">
            <w:pPr>
              <w:pStyle w:val="TableParagraph"/>
              <w:spacing w:line="240" w:lineRule="auto"/>
              <w:ind w:left="382" w:right="172"/>
              <w:jc w:val="center"/>
              <w:rPr>
                <w:rFonts w:ascii="Times New Roman" w:hAnsi="Times New Roman" w:cs="Times New Roman"/>
                <w:sz w:val="24"/>
                <w:lang w:val="ru-RU"/>
              </w:rPr>
            </w:pPr>
            <w:r w:rsidRPr="00435E22">
              <w:rPr>
                <w:rFonts w:ascii="Times New Roman" w:hAnsi="Times New Roman" w:cs="Times New Roman"/>
                <w:sz w:val="24"/>
                <w:lang w:val="ru-RU"/>
              </w:rPr>
              <w:t>3100,00</w:t>
            </w:r>
          </w:p>
        </w:tc>
        <w:tc>
          <w:tcPr>
            <w:tcW w:w="1560" w:type="dxa"/>
            <w:gridSpan w:val="2"/>
          </w:tcPr>
          <w:p w:rsidR="001B2FC1" w:rsidRPr="00435E22" w:rsidRDefault="001B2FC1" w:rsidP="001B2FC1">
            <w:pPr>
              <w:pStyle w:val="TableParagraph"/>
              <w:spacing w:line="240" w:lineRule="auto"/>
              <w:rPr>
                <w:rFonts w:ascii="Times New Roman" w:hAnsi="Times New Roman" w:cs="Times New Roman"/>
                <w:sz w:val="24"/>
              </w:rPr>
            </w:pPr>
            <w:r w:rsidRPr="00435E22">
              <w:rPr>
                <w:rFonts w:ascii="Times New Roman" w:hAnsi="Times New Roman" w:cs="Times New Roman"/>
                <w:sz w:val="24"/>
              </w:rPr>
              <w:t>2021г</w:t>
            </w:r>
          </w:p>
          <w:p w:rsidR="001B2FC1" w:rsidRPr="00435E22" w:rsidRDefault="001B2FC1" w:rsidP="001B2FC1">
            <w:pPr>
              <w:pStyle w:val="TableParagraph"/>
              <w:spacing w:line="240" w:lineRule="auto"/>
              <w:rPr>
                <w:rFonts w:ascii="Times New Roman" w:hAnsi="Times New Roman" w:cs="Times New Roman"/>
                <w:sz w:val="24"/>
              </w:rPr>
            </w:pPr>
            <w:r w:rsidRPr="00435E22">
              <w:rPr>
                <w:rFonts w:ascii="Times New Roman" w:hAnsi="Times New Roman" w:cs="Times New Roman"/>
                <w:sz w:val="24"/>
              </w:rPr>
              <w:t>2022г</w:t>
            </w:r>
          </w:p>
          <w:p w:rsidR="001B2FC1" w:rsidRPr="00435E22" w:rsidRDefault="001B2FC1" w:rsidP="001B2FC1">
            <w:pPr>
              <w:pStyle w:val="TableParagraph"/>
              <w:spacing w:line="240" w:lineRule="auto"/>
              <w:rPr>
                <w:rFonts w:ascii="Times New Roman" w:hAnsi="Times New Roman" w:cs="Times New Roman"/>
                <w:sz w:val="24"/>
              </w:rPr>
            </w:pPr>
            <w:r w:rsidRPr="00435E22">
              <w:rPr>
                <w:rFonts w:ascii="Times New Roman" w:hAnsi="Times New Roman" w:cs="Times New Roman"/>
                <w:sz w:val="24"/>
              </w:rPr>
              <w:t>2023г</w:t>
            </w:r>
          </w:p>
        </w:tc>
        <w:tc>
          <w:tcPr>
            <w:tcW w:w="2268" w:type="dxa"/>
            <w:gridSpan w:val="2"/>
          </w:tcPr>
          <w:p w:rsidR="00F235CF" w:rsidRPr="00435E22" w:rsidRDefault="00F235CF" w:rsidP="00F235CF">
            <w:pPr>
              <w:pStyle w:val="TableParagraph"/>
              <w:spacing w:line="240" w:lineRule="auto"/>
              <w:ind w:left="299" w:right="273" w:firstLine="19"/>
              <w:rPr>
                <w:rFonts w:ascii="Times New Roman" w:hAnsi="Times New Roman" w:cs="Times New Roman"/>
                <w:sz w:val="24"/>
                <w:lang w:val="ru-RU"/>
              </w:rPr>
            </w:pPr>
            <w:r w:rsidRPr="00435E22">
              <w:rPr>
                <w:rFonts w:ascii="Times New Roman" w:hAnsi="Times New Roman" w:cs="Times New Roman"/>
                <w:sz w:val="24"/>
                <w:lang w:val="ru-RU"/>
              </w:rPr>
              <w:t>Заведующий Токарева Н.О.</w:t>
            </w:r>
          </w:p>
          <w:p w:rsidR="00F235CF" w:rsidRPr="00435E22" w:rsidRDefault="00F235CF" w:rsidP="00F235CF">
            <w:pPr>
              <w:pStyle w:val="TableParagraph"/>
              <w:spacing w:line="240" w:lineRule="auto"/>
              <w:ind w:left="218" w:right="205" w:hanging="8"/>
              <w:jc w:val="center"/>
              <w:rPr>
                <w:rFonts w:ascii="Times New Roman" w:hAnsi="Times New Roman" w:cs="Times New Roman"/>
                <w:sz w:val="24"/>
                <w:lang w:val="ru-RU"/>
              </w:rPr>
            </w:pPr>
            <w:r w:rsidRPr="00435E22">
              <w:rPr>
                <w:rFonts w:ascii="Times New Roman" w:hAnsi="Times New Roman" w:cs="Times New Roman"/>
                <w:sz w:val="24"/>
                <w:lang w:val="ru-RU"/>
              </w:rPr>
              <w:t>Медсестра</w:t>
            </w:r>
          </w:p>
          <w:p w:rsidR="001B2FC1" w:rsidRPr="00DF2CFE" w:rsidRDefault="00F235CF" w:rsidP="00F235CF">
            <w:pPr>
              <w:pStyle w:val="TableParagraph"/>
              <w:spacing w:line="240" w:lineRule="auto"/>
              <w:ind w:left="309" w:right="192" w:hanging="92"/>
              <w:rPr>
                <w:rFonts w:ascii="Times New Roman" w:hAnsi="Times New Roman" w:cs="Times New Roman"/>
                <w:sz w:val="24"/>
                <w:lang w:val="ru-RU"/>
              </w:rPr>
            </w:pPr>
            <w:proofErr w:type="spellStart"/>
            <w:r w:rsidRPr="00435E22">
              <w:rPr>
                <w:rFonts w:ascii="Times New Roman" w:hAnsi="Times New Roman" w:cs="Times New Roman"/>
                <w:sz w:val="24"/>
                <w:lang w:val="ru-RU"/>
              </w:rPr>
              <w:t>Карханина</w:t>
            </w:r>
            <w:proofErr w:type="spellEnd"/>
            <w:r w:rsidRPr="00435E22">
              <w:rPr>
                <w:rFonts w:ascii="Times New Roman" w:hAnsi="Times New Roman" w:cs="Times New Roman"/>
                <w:sz w:val="24"/>
                <w:lang w:val="ru-RU"/>
              </w:rPr>
              <w:t xml:space="preserve"> А.В..</w:t>
            </w:r>
          </w:p>
        </w:tc>
        <w:tc>
          <w:tcPr>
            <w:tcW w:w="3260" w:type="dxa"/>
            <w:gridSpan w:val="2"/>
          </w:tcPr>
          <w:p w:rsidR="001B2FC1" w:rsidRPr="00435E22" w:rsidRDefault="00F235CF" w:rsidP="00E9402C">
            <w:pPr>
              <w:pStyle w:val="TableParagraph"/>
              <w:tabs>
                <w:tab w:val="left" w:pos="2127"/>
              </w:tabs>
              <w:spacing w:line="240" w:lineRule="auto"/>
              <w:ind w:left="1418" w:right="1374"/>
              <w:jc w:val="center"/>
              <w:rPr>
                <w:rFonts w:ascii="Times New Roman" w:hAnsi="Times New Roman" w:cs="Times New Roman"/>
                <w:sz w:val="24"/>
                <w:lang w:val="ru-RU"/>
              </w:rPr>
            </w:pPr>
            <w:r w:rsidRPr="00435E22">
              <w:rPr>
                <w:rFonts w:ascii="Times New Roman" w:hAnsi="Times New Roman" w:cs="Times New Roman"/>
                <w:sz w:val="24"/>
                <w:lang w:val="ru-RU"/>
              </w:rPr>
              <w:t>5</w:t>
            </w:r>
            <w:r w:rsidR="00E9402C">
              <w:rPr>
                <w:rFonts w:ascii="Times New Roman" w:hAnsi="Times New Roman" w:cs="Times New Roman"/>
                <w:sz w:val="24"/>
                <w:lang w:val="ru-RU"/>
              </w:rPr>
              <w:t>4</w:t>
            </w:r>
          </w:p>
        </w:tc>
      </w:tr>
      <w:tr w:rsidR="001B2FC1" w:rsidRPr="001B2FC1" w:rsidTr="00CA41FD">
        <w:trPr>
          <w:trHeight w:val="375"/>
        </w:trPr>
        <w:tc>
          <w:tcPr>
            <w:tcW w:w="15026" w:type="dxa"/>
            <w:gridSpan w:val="15"/>
          </w:tcPr>
          <w:p w:rsidR="001B2FC1" w:rsidRPr="001B2FC1" w:rsidRDefault="001B2FC1" w:rsidP="001B2FC1">
            <w:pPr>
              <w:pStyle w:val="TableParagraph"/>
              <w:spacing w:line="240" w:lineRule="auto"/>
              <w:ind w:left="3893"/>
              <w:rPr>
                <w:rFonts w:ascii="Times New Roman" w:hAnsi="Times New Roman" w:cs="Times New Roman"/>
                <w:b/>
                <w:sz w:val="24"/>
                <w:lang w:val="ru-RU"/>
              </w:rPr>
            </w:pPr>
            <w:r w:rsidRPr="001B2FC1">
              <w:rPr>
                <w:rFonts w:ascii="Times New Roman" w:hAnsi="Times New Roman" w:cs="Times New Roman"/>
                <w:b/>
                <w:sz w:val="24"/>
                <w:lang w:val="ru-RU"/>
              </w:rPr>
              <w:t>4. Мероприятия по обеспечению средствами индивидуальной защиты</w:t>
            </w:r>
          </w:p>
        </w:tc>
      </w:tr>
      <w:tr w:rsidR="001B2FC1" w:rsidRPr="001B2FC1" w:rsidTr="00CA41FD">
        <w:trPr>
          <w:trHeight w:val="3312"/>
        </w:trPr>
        <w:tc>
          <w:tcPr>
            <w:tcW w:w="584" w:type="dxa"/>
            <w:gridSpan w:val="2"/>
          </w:tcPr>
          <w:p w:rsidR="001B2FC1" w:rsidRPr="001B2FC1" w:rsidRDefault="001B2FC1" w:rsidP="001B2FC1">
            <w:pPr>
              <w:pStyle w:val="TableParagraph"/>
              <w:spacing w:line="240" w:lineRule="auto"/>
              <w:ind w:left="167"/>
              <w:rPr>
                <w:rFonts w:ascii="Times New Roman" w:hAnsi="Times New Roman" w:cs="Times New Roman"/>
                <w:sz w:val="24"/>
              </w:rPr>
            </w:pPr>
            <w:r w:rsidRPr="001B2FC1">
              <w:rPr>
                <w:rFonts w:ascii="Times New Roman" w:hAnsi="Times New Roman" w:cs="Times New Roman"/>
                <w:sz w:val="24"/>
              </w:rPr>
              <w:t>1</w:t>
            </w:r>
          </w:p>
        </w:tc>
        <w:tc>
          <w:tcPr>
            <w:tcW w:w="2992" w:type="dxa"/>
            <w:gridSpan w:val="2"/>
          </w:tcPr>
          <w:p w:rsidR="001B2FC1" w:rsidRPr="001B2FC1" w:rsidRDefault="001B2FC1" w:rsidP="001B2FC1">
            <w:pPr>
              <w:pStyle w:val="TableParagraph"/>
              <w:spacing w:line="240" w:lineRule="auto"/>
              <w:ind w:left="109" w:right="177"/>
              <w:rPr>
                <w:rFonts w:ascii="Times New Roman" w:hAnsi="Times New Roman" w:cs="Times New Roman"/>
                <w:sz w:val="24"/>
                <w:lang w:val="ru-RU"/>
              </w:rPr>
            </w:pPr>
            <w:r w:rsidRPr="001B2FC1">
              <w:rPr>
                <w:rFonts w:ascii="Times New Roman" w:hAnsi="Times New Roman" w:cs="Times New Roman"/>
                <w:sz w:val="24"/>
                <w:lang w:val="ru-RU"/>
              </w:rPr>
              <w:t>Обеспечение работников, занятых на работах с вредными и(или)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w:t>
            </w:r>
          </w:p>
          <w:p w:rsidR="001B2FC1" w:rsidRPr="001B2FC1" w:rsidRDefault="001B2FC1" w:rsidP="001B2FC1">
            <w:pPr>
              <w:pStyle w:val="TableParagraph"/>
              <w:spacing w:line="240" w:lineRule="auto"/>
              <w:ind w:left="109"/>
              <w:rPr>
                <w:rFonts w:ascii="Times New Roman" w:hAnsi="Times New Roman" w:cs="Times New Roman"/>
                <w:sz w:val="24"/>
              </w:rPr>
            </w:pPr>
            <w:proofErr w:type="spellStart"/>
            <w:r w:rsidRPr="001B2FC1">
              <w:rPr>
                <w:rFonts w:ascii="Times New Roman" w:hAnsi="Times New Roman" w:cs="Times New Roman"/>
                <w:sz w:val="24"/>
              </w:rPr>
              <w:t>другими</w:t>
            </w:r>
            <w:proofErr w:type="spellEnd"/>
            <w:r w:rsidRPr="001B2FC1">
              <w:rPr>
                <w:rFonts w:ascii="Times New Roman" w:hAnsi="Times New Roman" w:cs="Times New Roman"/>
                <w:sz w:val="24"/>
              </w:rPr>
              <w:t xml:space="preserve"> СИЗ</w:t>
            </w:r>
          </w:p>
        </w:tc>
        <w:tc>
          <w:tcPr>
            <w:tcW w:w="1609" w:type="dxa"/>
            <w:gridSpan w:val="2"/>
          </w:tcPr>
          <w:p w:rsidR="001B2FC1" w:rsidRPr="001B2FC1" w:rsidRDefault="001B2FC1" w:rsidP="001B2FC1">
            <w:pPr>
              <w:pStyle w:val="TableParagraph"/>
              <w:spacing w:line="240" w:lineRule="auto"/>
              <w:ind w:left="89" w:right="76"/>
              <w:jc w:val="center"/>
              <w:rPr>
                <w:rFonts w:ascii="Times New Roman" w:hAnsi="Times New Roman" w:cs="Times New Roman"/>
                <w:sz w:val="24"/>
              </w:rPr>
            </w:pPr>
          </w:p>
        </w:tc>
        <w:tc>
          <w:tcPr>
            <w:tcW w:w="1465" w:type="dxa"/>
            <w:gridSpan w:val="2"/>
          </w:tcPr>
          <w:p w:rsidR="001B2FC1" w:rsidRPr="00F235CF" w:rsidRDefault="00F235CF" w:rsidP="00F235CF">
            <w:pPr>
              <w:pStyle w:val="TableParagraph"/>
              <w:spacing w:line="240" w:lineRule="auto"/>
              <w:ind w:left="344" w:hanging="142"/>
              <w:rPr>
                <w:rFonts w:ascii="Times New Roman" w:hAnsi="Times New Roman" w:cs="Times New Roman"/>
                <w:sz w:val="24"/>
                <w:lang w:val="ru-RU"/>
              </w:rPr>
            </w:pPr>
            <w:r>
              <w:rPr>
                <w:rFonts w:ascii="Times New Roman" w:hAnsi="Times New Roman" w:cs="Times New Roman"/>
                <w:sz w:val="24"/>
                <w:lang w:val="ru-RU"/>
              </w:rPr>
              <w:t>Согласно нормам</w:t>
            </w:r>
          </w:p>
        </w:tc>
        <w:tc>
          <w:tcPr>
            <w:tcW w:w="1460" w:type="dxa"/>
            <w:gridSpan w:val="2"/>
          </w:tcPr>
          <w:p w:rsidR="001B2FC1"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3500,00</w:t>
            </w:r>
          </w:p>
          <w:p w:rsidR="00CF37FA"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3500,00</w:t>
            </w:r>
          </w:p>
          <w:p w:rsidR="00CF37FA" w:rsidRPr="00CF37FA"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3500,00</w:t>
            </w:r>
          </w:p>
        </w:tc>
        <w:tc>
          <w:tcPr>
            <w:tcW w:w="1580" w:type="dxa"/>
            <w:gridSpan w:val="2"/>
          </w:tcPr>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CF37FA" w:rsidRDefault="00CF37FA" w:rsidP="00CF37FA">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CF37FA" w:rsidRDefault="00CF37FA" w:rsidP="00CF37FA">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1B2FC1" w:rsidRPr="001B2FC1" w:rsidRDefault="00CF37FA" w:rsidP="00CF37FA">
            <w:pPr>
              <w:pStyle w:val="TableParagraph"/>
              <w:spacing w:line="240" w:lineRule="auto"/>
              <w:ind w:left="309" w:right="192" w:hanging="92"/>
              <w:rPr>
                <w:rFonts w:ascii="Times New Roman" w:hAnsi="Times New Roman" w:cs="Times New Roman"/>
                <w:sz w:val="24"/>
              </w:rPr>
            </w:pPr>
            <w:r>
              <w:rPr>
                <w:rFonts w:ascii="Times New Roman" w:hAnsi="Times New Roman" w:cs="Times New Roman"/>
                <w:sz w:val="24"/>
                <w:lang w:val="ru-RU"/>
              </w:rPr>
              <w:t>Ровенских О.Б.</w:t>
            </w:r>
          </w:p>
        </w:tc>
        <w:tc>
          <w:tcPr>
            <w:tcW w:w="3119" w:type="dxa"/>
          </w:tcPr>
          <w:p w:rsidR="001B2FC1" w:rsidRPr="00CF37FA" w:rsidRDefault="00CF37FA" w:rsidP="00CA41FD">
            <w:pPr>
              <w:pStyle w:val="TableParagraph"/>
              <w:spacing w:line="240" w:lineRule="auto"/>
              <w:ind w:left="1418" w:right="1374"/>
              <w:jc w:val="center"/>
              <w:rPr>
                <w:rFonts w:ascii="Times New Roman" w:hAnsi="Times New Roman" w:cs="Times New Roman"/>
                <w:sz w:val="24"/>
                <w:lang w:val="ru-RU"/>
              </w:rPr>
            </w:pPr>
            <w:r>
              <w:rPr>
                <w:rFonts w:ascii="Times New Roman" w:hAnsi="Times New Roman" w:cs="Times New Roman"/>
                <w:sz w:val="24"/>
                <w:lang w:val="ru-RU"/>
              </w:rPr>
              <w:t>32</w:t>
            </w:r>
          </w:p>
        </w:tc>
      </w:tr>
      <w:tr w:rsidR="001B2FC1" w:rsidRPr="001B2FC1" w:rsidTr="00CA41FD">
        <w:trPr>
          <w:trHeight w:val="1158"/>
        </w:trPr>
        <w:tc>
          <w:tcPr>
            <w:tcW w:w="584" w:type="dxa"/>
            <w:gridSpan w:val="2"/>
          </w:tcPr>
          <w:p w:rsidR="001B2FC1" w:rsidRPr="001B2FC1" w:rsidRDefault="001B2FC1" w:rsidP="001B2FC1">
            <w:pPr>
              <w:pStyle w:val="TableParagraph"/>
              <w:spacing w:line="240" w:lineRule="auto"/>
              <w:ind w:left="138"/>
              <w:rPr>
                <w:rFonts w:ascii="Times New Roman" w:hAnsi="Times New Roman" w:cs="Times New Roman"/>
                <w:sz w:val="24"/>
              </w:rPr>
            </w:pPr>
            <w:r w:rsidRPr="001B2FC1">
              <w:rPr>
                <w:rFonts w:ascii="Times New Roman" w:hAnsi="Times New Roman" w:cs="Times New Roman"/>
                <w:sz w:val="24"/>
              </w:rPr>
              <w:t>2.</w:t>
            </w:r>
          </w:p>
        </w:tc>
        <w:tc>
          <w:tcPr>
            <w:tcW w:w="2992" w:type="dxa"/>
            <w:gridSpan w:val="2"/>
          </w:tcPr>
          <w:p w:rsidR="001B2FC1" w:rsidRPr="001B2FC1" w:rsidRDefault="001B2FC1" w:rsidP="001B2FC1">
            <w:pPr>
              <w:pStyle w:val="TableParagraph"/>
              <w:spacing w:line="240" w:lineRule="auto"/>
              <w:ind w:left="109" w:right="278"/>
              <w:rPr>
                <w:rFonts w:ascii="Times New Roman" w:hAnsi="Times New Roman" w:cs="Times New Roman"/>
                <w:sz w:val="24"/>
                <w:lang w:val="ru-RU"/>
              </w:rPr>
            </w:pPr>
            <w:r w:rsidRPr="001B2FC1">
              <w:rPr>
                <w:rFonts w:ascii="Times New Roman" w:hAnsi="Times New Roman" w:cs="Times New Roman"/>
                <w:sz w:val="24"/>
                <w:lang w:val="ru-RU"/>
              </w:rPr>
              <w:t>Обеспечение работников смывающими и (или) обезвреживающими</w:t>
            </w:r>
          </w:p>
          <w:p w:rsidR="001B2FC1" w:rsidRPr="00BA7D4B" w:rsidRDefault="001B2FC1" w:rsidP="001B2FC1">
            <w:pPr>
              <w:pStyle w:val="TableParagraph"/>
              <w:spacing w:line="240" w:lineRule="auto"/>
              <w:ind w:left="109"/>
              <w:rPr>
                <w:rFonts w:ascii="Times New Roman" w:hAnsi="Times New Roman" w:cs="Times New Roman"/>
                <w:sz w:val="24"/>
                <w:lang w:val="ru-RU"/>
              </w:rPr>
            </w:pPr>
            <w:proofErr w:type="spellStart"/>
            <w:r w:rsidRPr="001B2FC1">
              <w:rPr>
                <w:rFonts w:ascii="Times New Roman" w:hAnsi="Times New Roman" w:cs="Times New Roman"/>
                <w:sz w:val="24"/>
              </w:rPr>
              <w:t>средствами</w:t>
            </w:r>
            <w:proofErr w:type="spellEnd"/>
          </w:p>
        </w:tc>
        <w:tc>
          <w:tcPr>
            <w:tcW w:w="1609" w:type="dxa"/>
            <w:gridSpan w:val="2"/>
          </w:tcPr>
          <w:p w:rsidR="001B2FC1" w:rsidRPr="001B2FC1" w:rsidRDefault="001B2FC1" w:rsidP="001B2FC1">
            <w:pPr>
              <w:pStyle w:val="TableParagraph"/>
              <w:spacing w:line="240" w:lineRule="auto"/>
              <w:ind w:left="89" w:right="76"/>
              <w:jc w:val="center"/>
              <w:rPr>
                <w:rFonts w:ascii="Times New Roman" w:hAnsi="Times New Roman" w:cs="Times New Roman"/>
                <w:sz w:val="24"/>
              </w:rPr>
            </w:pPr>
          </w:p>
        </w:tc>
        <w:tc>
          <w:tcPr>
            <w:tcW w:w="1465" w:type="dxa"/>
            <w:gridSpan w:val="2"/>
          </w:tcPr>
          <w:p w:rsidR="001B2FC1" w:rsidRPr="001B2FC1" w:rsidRDefault="00CF37FA" w:rsidP="00CF37FA">
            <w:pPr>
              <w:pStyle w:val="TableParagraph"/>
              <w:spacing w:line="240" w:lineRule="auto"/>
              <w:ind w:left="60" w:right="129"/>
              <w:jc w:val="center"/>
              <w:rPr>
                <w:rFonts w:ascii="Times New Roman" w:hAnsi="Times New Roman" w:cs="Times New Roman"/>
                <w:sz w:val="24"/>
              </w:rPr>
            </w:pPr>
            <w:r>
              <w:rPr>
                <w:rFonts w:ascii="Times New Roman" w:hAnsi="Times New Roman" w:cs="Times New Roman"/>
                <w:sz w:val="24"/>
                <w:lang w:val="ru-RU"/>
              </w:rPr>
              <w:t>Согласно нормам</w:t>
            </w:r>
          </w:p>
        </w:tc>
        <w:tc>
          <w:tcPr>
            <w:tcW w:w="1460" w:type="dxa"/>
            <w:gridSpan w:val="2"/>
          </w:tcPr>
          <w:p w:rsidR="001B2FC1"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12800,00</w:t>
            </w:r>
          </w:p>
          <w:p w:rsidR="00CF37FA"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12800,00</w:t>
            </w:r>
          </w:p>
          <w:p w:rsidR="00CF37FA" w:rsidRDefault="00CF37FA"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12800,00</w:t>
            </w:r>
          </w:p>
          <w:p w:rsidR="00CF37FA" w:rsidRDefault="00CF37FA" w:rsidP="001B2FC1">
            <w:pPr>
              <w:pStyle w:val="TableParagraph"/>
              <w:spacing w:line="240" w:lineRule="auto"/>
              <w:ind w:left="458"/>
              <w:rPr>
                <w:rFonts w:ascii="Times New Roman" w:hAnsi="Times New Roman" w:cs="Times New Roman"/>
                <w:sz w:val="24"/>
                <w:lang w:val="ru-RU"/>
              </w:rPr>
            </w:pPr>
          </w:p>
          <w:p w:rsidR="00CF37FA" w:rsidRPr="00CF37FA" w:rsidRDefault="00CF37FA" w:rsidP="00CF37FA">
            <w:pPr>
              <w:pStyle w:val="TableParagraph"/>
              <w:spacing w:line="240" w:lineRule="auto"/>
              <w:ind w:left="154" w:right="-254"/>
              <w:rPr>
                <w:rFonts w:ascii="Times New Roman" w:hAnsi="Times New Roman" w:cs="Times New Roman"/>
                <w:sz w:val="24"/>
                <w:lang w:val="ru-RU"/>
              </w:rPr>
            </w:pPr>
          </w:p>
        </w:tc>
        <w:tc>
          <w:tcPr>
            <w:tcW w:w="1580" w:type="dxa"/>
            <w:gridSpan w:val="2"/>
          </w:tcPr>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CF37FA" w:rsidRDefault="00CF37FA" w:rsidP="00CF37FA">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CF37FA" w:rsidRDefault="00CF37FA" w:rsidP="00CF37FA">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хозяйством</w:t>
            </w:r>
          </w:p>
          <w:p w:rsidR="00CF37FA" w:rsidRDefault="00CF37FA" w:rsidP="00CF37FA">
            <w:pPr>
              <w:pStyle w:val="TableParagraph"/>
              <w:spacing w:line="240" w:lineRule="auto"/>
              <w:ind w:left="309" w:right="192" w:hanging="92"/>
              <w:rPr>
                <w:rFonts w:ascii="Times New Roman" w:hAnsi="Times New Roman" w:cs="Times New Roman"/>
                <w:sz w:val="24"/>
                <w:lang w:val="ru-RU"/>
              </w:rPr>
            </w:pPr>
            <w:r>
              <w:rPr>
                <w:rFonts w:ascii="Times New Roman" w:hAnsi="Times New Roman" w:cs="Times New Roman"/>
                <w:sz w:val="24"/>
                <w:lang w:val="ru-RU"/>
              </w:rPr>
              <w:t>Ровенских О.Б.</w:t>
            </w:r>
          </w:p>
          <w:p w:rsidR="00CF37FA" w:rsidRPr="001B2FC1" w:rsidRDefault="00CF37FA" w:rsidP="00CF37FA">
            <w:pPr>
              <w:pStyle w:val="TableParagraph"/>
              <w:spacing w:line="240" w:lineRule="auto"/>
              <w:ind w:left="309" w:right="192" w:hanging="92"/>
              <w:rPr>
                <w:rFonts w:ascii="Times New Roman" w:hAnsi="Times New Roman" w:cs="Times New Roman"/>
                <w:sz w:val="24"/>
              </w:rPr>
            </w:pPr>
          </w:p>
        </w:tc>
        <w:tc>
          <w:tcPr>
            <w:tcW w:w="3119" w:type="dxa"/>
          </w:tcPr>
          <w:p w:rsidR="001B2FC1" w:rsidRPr="00CF37FA" w:rsidRDefault="00CF37FA" w:rsidP="00CA41FD">
            <w:pPr>
              <w:pStyle w:val="TableParagraph"/>
              <w:spacing w:line="240" w:lineRule="auto"/>
              <w:ind w:left="1276" w:right="1515"/>
              <w:jc w:val="center"/>
              <w:rPr>
                <w:rFonts w:ascii="Times New Roman" w:hAnsi="Times New Roman" w:cs="Times New Roman"/>
                <w:sz w:val="24"/>
                <w:lang w:val="ru-RU"/>
              </w:rPr>
            </w:pPr>
            <w:r>
              <w:rPr>
                <w:rFonts w:ascii="Times New Roman" w:hAnsi="Times New Roman" w:cs="Times New Roman"/>
                <w:sz w:val="24"/>
                <w:lang w:val="ru-RU"/>
              </w:rPr>
              <w:t>11</w:t>
            </w:r>
          </w:p>
        </w:tc>
      </w:tr>
      <w:tr w:rsidR="001B2FC1" w:rsidRPr="001B2FC1" w:rsidTr="00CA41FD">
        <w:trPr>
          <w:trHeight w:val="316"/>
        </w:trPr>
        <w:tc>
          <w:tcPr>
            <w:tcW w:w="15026" w:type="dxa"/>
            <w:gridSpan w:val="15"/>
          </w:tcPr>
          <w:p w:rsidR="001B2FC1" w:rsidRPr="001B2FC1" w:rsidRDefault="001B2FC1" w:rsidP="00CA41FD">
            <w:pPr>
              <w:pStyle w:val="TableParagraph"/>
              <w:spacing w:line="240" w:lineRule="auto"/>
              <w:ind w:left="4041" w:right="2835"/>
              <w:jc w:val="center"/>
              <w:rPr>
                <w:rFonts w:ascii="Times New Roman" w:hAnsi="Times New Roman" w:cs="Times New Roman"/>
                <w:b/>
                <w:sz w:val="24"/>
                <w:lang w:val="ru-RU"/>
              </w:rPr>
            </w:pPr>
            <w:r w:rsidRPr="001B2FC1">
              <w:rPr>
                <w:rFonts w:ascii="Times New Roman" w:hAnsi="Times New Roman" w:cs="Times New Roman"/>
                <w:b/>
                <w:sz w:val="24"/>
                <w:lang w:val="ru-RU"/>
              </w:rPr>
              <w:t xml:space="preserve">5.Мероприятия, направленные на развитие физкультуры и </w:t>
            </w:r>
            <w:r w:rsidR="00CA41FD">
              <w:rPr>
                <w:rFonts w:ascii="Times New Roman" w:hAnsi="Times New Roman" w:cs="Times New Roman"/>
                <w:b/>
                <w:sz w:val="24"/>
                <w:lang w:val="ru-RU"/>
              </w:rPr>
              <w:t>с</w:t>
            </w:r>
            <w:r w:rsidRPr="001B2FC1">
              <w:rPr>
                <w:rFonts w:ascii="Times New Roman" w:hAnsi="Times New Roman" w:cs="Times New Roman"/>
                <w:b/>
                <w:sz w:val="24"/>
                <w:lang w:val="ru-RU"/>
              </w:rPr>
              <w:t>порта</w:t>
            </w:r>
          </w:p>
        </w:tc>
      </w:tr>
      <w:tr w:rsidR="001B2FC1" w:rsidRPr="001B2FC1" w:rsidTr="00CA41FD">
        <w:trPr>
          <w:trHeight w:val="1656"/>
        </w:trPr>
        <w:tc>
          <w:tcPr>
            <w:tcW w:w="584" w:type="dxa"/>
            <w:gridSpan w:val="2"/>
          </w:tcPr>
          <w:p w:rsidR="001B2FC1" w:rsidRPr="001B2FC1" w:rsidRDefault="001B2FC1" w:rsidP="001B2FC1">
            <w:pPr>
              <w:pStyle w:val="TableParagraph"/>
              <w:spacing w:line="240" w:lineRule="auto"/>
              <w:ind w:left="138"/>
              <w:rPr>
                <w:rFonts w:ascii="Times New Roman" w:hAnsi="Times New Roman" w:cs="Times New Roman"/>
                <w:sz w:val="24"/>
              </w:rPr>
            </w:pPr>
            <w:r w:rsidRPr="001B2FC1">
              <w:rPr>
                <w:rFonts w:ascii="Times New Roman" w:hAnsi="Times New Roman" w:cs="Times New Roman"/>
                <w:sz w:val="24"/>
              </w:rPr>
              <w:t>1.</w:t>
            </w:r>
          </w:p>
        </w:tc>
        <w:tc>
          <w:tcPr>
            <w:tcW w:w="2992" w:type="dxa"/>
            <w:gridSpan w:val="2"/>
          </w:tcPr>
          <w:p w:rsidR="001B2FC1" w:rsidRPr="001B2FC1" w:rsidRDefault="001B2FC1" w:rsidP="001B2FC1">
            <w:pPr>
              <w:pStyle w:val="TableParagraph"/>
              <w:spacing w:line="240" w:lineRule="auto"/>
              <w:ind w:left="109" w:right="92"/>
              <w:rPr>
                <w:rFonts w:ascii="Times New Roman" w:hAnsi="Times New Roman" w:cs="Times New Roman"/>
                <w:sz w:val="24"/>
                <w:lang w:val="ru-RU"/>
              </w:rPr>
            </w:pPr>
            <w:r w:rsidRPr="001B2FC1">
              <w:rPr>
                <w:rFonts w:ascii="Times New Roman" w:hAnsi="Times New Roman" w:cs="Times New Roman"/>
                <w:sz w:val="24"/>
                <w:lang w:val="ru-RU"/>
              </w:rPr>
              <w:t>Организация и проведение физкультурно- оздоровительных мероприятий, в том числе мероприятий</w:t>
            </w:r>
          </w:p>
          <w:p w:rsidR="001B2FC1" w:rsidRPr="00195D3B" w:rsidRDefault="001B2FC1" w:rsidP="001B2FC1">
            <w:pPr>
              <w:pStyle w:val="TableParagraph"/>
              <w:spacing w:line="240" w:lineRule="auto"/>
              <w:ind w:left="109"/>
              <w:rPr>
                <w:rFonts w:ascii="Times New Roman" w:hAnsi="Times New Roman" w:cs="Times New Roman"/>
                <w:sz w:val="24"/>
                <w:lang w:val="ru-RU"/>
              </w:rPr>
            </w:pPr>
            <w:proofErr w:type="spellStart"/>
            <w:r w:rsidRPr="001B2FC1">
              <w:rPr>
                <w:rFonts w:ascii="Times New Roman" w:hAnsi="Times New Roman" w:cs="Times New Roman"/>
                <w:sz w:val="24"/>
              </w:rPr>
              <w:t>Всероссийского</w:t>
            </w:r>
            <w:proofErr w:type="spellEnd"/>
          </w:p>
        </w:tc>
        <w:tc>
          <w:tcPr>
            <w:tcW w:w="1609" w:type="dxa"/>
            <w:gridSpan w:val="2"/>
          </w:tcPr>
          <w:p w:rsidR="001B2FC1" w:rsidRPr="001B2FC1" w:rsidRDefault="001B2FC1" w:rsidP="001B2FC1">
            <w:pPr>
              <w:pStyle w:val="TableParagraph"/>
              <w:spacing w:line="240" w:lineRule="auto"/>
              <w:ind w:left="91" w:right="76"/>
              <w:jc w:val="center"/>
              <w:rPr>
                <w:rFonts w:ascii="Times New Roman" w:hAnsi="Times New Roman" w:cs="Times New Roman"/>
                <w:sz w:val="24"/>
              </w:rPr>
            </w:pPr>
            <w:proofErr w:type="spellStart"/>
            <w:r w:rsidRPr="001B2FC1">
              <w:rPr>
                <w:rFonts w:ascii="Times New Roman" w:hAnsi="Times New Roman" w:cs="Times New Roman"/>
                <w:sz w:val="24"/>
              </w:rPr>
              <w:t>Мероприятия</w:t>
            </w:r>
            <w:proofErr w:type="spellEnd"/>
          </w:p>
        </w:tc>
        <w:tc>
          <w:tcPr>
            <w:tcW w:w="1465" w:type="dxa"/>
            <w:gridSpan w:val="2"/>
          </w:tcPr>
          <w:p w:rsidR="001B2FC1" w:rsidRPr="00CF37FA" w:rsidRDefault="00CF37FA" w:rsidP="001B2FC1">
            <w:pPr>
              <w:pStyle w:val="TableParagraph"/>
              <w:spacing w:line="240" w:lineRule="auto"/>
              <w:ind w:left="4"/>
              <w:jc w:val="center"/>
              <w:rPr>
                <w:rFonts w:ascii="Times New Roman" w:hAnsi="Times New Roman" w:cs="Times New Roman"/>
                <w:sz w:val="24"/>
                <w:lang w:val="ru-RU"/>
              </w:rPr>
            </w:pPr>
            <w:r>
              <w:rPr>
                <w:rFonts w:ascii="Times New Roman" w:hAnsi="Times New Roman" w:cs="Times New Roman"/>
                <w:sz w:val="24"/>
                <w:lang w:val="ru-RU"/>
              </w:rPr>
              <w:t>Согласно плана</w:t>
            </w:r>
          </w:p>
        </w:tc>
        <w:tc>
          <w:tcPr>
            <w:tcW w:w="1460" w:type="dxa"/>
            <w:gridSpan w:val="2"/>
          </w:tcPr>
          <w:p w:rsidR="001B2FC1" w:rsidRDefault="001C4868"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2000,00</w:t>
            </w:r>
          </w:p>
          <w:p w:rsidR="001C4868" w:rsidRDefault="001C4868"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2000,00</w:t>
            </w:r>
          </w:p>
          <w:p w:rsidR="001C4868" w:rsidRPr="001C4868" w:rsidRDefault="001C4868" w:rsidP="001B2FC1">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2000,00</w:t>
            </w:r>
          </w:p>
        </w:tc>
        <w:tc>
          <w:tcPr>
            <w:tcW w:w="1580" w:type="dxa"/>
            <w:gridSpan w:val="2"/>
          </w:tcPr>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B2FC1" w:rsidRPr="001B2FC1" w:rsidRDefault="001B2FC1" w:rsidP="001B2FC1">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17" w:type="dxa"/>
            <w:gridSpan w:val="2"/>
          </w:tcPr>
          <w:p w:rsidR="00C34EDF" w:rsidRDefault="00C34EDF" w:rsidP="00C34EDF">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1B2FC1" w:rsidRPr="001B2FC1" w:rsidRDefault="001B2FC1" w:rsidP="001B2FC1">
            <w:pPr>
              <w:pStyle w:val="TableParagraph"/>
              <w:spacing w:line="240" w:lineRule="auto"/>
              <w:ind w:left="218" w:right="205"/>
              <w:jc w:val="center"/>
              <w:rPr>
                <w:rFonts w:ascii="Times New Roman" w:hAnsi="Times New Roman" w:cs="Times New Roman"/>
                <w:sz w:val="24"/>
              </w:rPr>
            </w:pPr>
          </w:p>
        </w:tc>
        <w:tc>
          <w:tcPr>
            <w:tcW w:w="3119" w:type="dxa"/>
          </w:tcPr>
          <w:p w:rsidR="001B2FC1" w:rsidRPr="00CF37FA" w:rsidRDefault="00CF37FA" w:rsidP="00E9402C">
            <w:pPr>
              <w:pStyle w:val="TableParagraph"/>
              <w:spacing w:line="240" w:lineRule="auto"/>
              <w:ind w:left="1276" w:right="1232"/>
              <w:jc w:val="center"/>
              <w:rPr>
                <w:rFonts w:ascii="Times New Roman" w:hAnsi="Times New Roman" w:cs="Times New Roman"/>
                <w:sz w:val="24"/>
                <w:lang w:val="ru-RU"/>
              </w:rPr>
            </w:pPr>
            <w:r>
              <w:rPr>
                <w:rFonts w:ascii="Times New Roman" w:hAnsi="Times New Roman" w:cs="Times New Roman"/>
                <w:sz w:val="24"/>
                <w:lang w:val="ru-RU"/>
              </w:rPr>
              <w:t>5</w:t>
            </w:r>
            <w:r w:rsidR="00E9402C">
              <w:rPr>
                <w:rFonts w:ascii="Times New Roman" w:hAnsi="Times New Roman" w:cs="Times New Roman"/>
                <w:sz w:val="24"/>
                <w:lang w:val="ru-RU"/>
              </w:rPr>
              <w:t>4</w:t>
            </w:r>
          </w:p>
        </w:tc>
      </w:tr>
    </w:tbl>
    <w:tbl>
      <w:tblPr>
        <w:tblStyle w:val="TableNormal"/>
        <w:tblpPr w:leftFromText="180" w:rightFromText="180" w:vertAnchor="page" w:horzAnchor="margin" w:tblpY="121"/>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3118"/>
        <w:gridCol w:w="1553"/>
        <w:gridCol w:w="6"/>
        <w:gridCol w:w="1404"/>
        <w:gridCol w:w="14"/>
        <w:gridCol w:w="1411"/>
        <w:gridCol w:w="6"/>
        <w:gridCol w:w="1560"/>
        <w:gridCol w:w="2268"/>
        <w:gridCol w:w="3260"/>
      </w:tblGrid>
      <w:tr w:rsidR="00195D3B" w:rsidRPr="001B2FC1" w:rsidTr="00195D3B">
        <w:trPr>
          <w:trHeight w:val="1104"/>
        </w:trPr>
        <w:tc>
          <w:tcPr>
            <w:tcW w:w="431" w:type="dxa"/>
          </w:tcPr>
          <w:p w:rsidR="00195D3B" w:rsidRPr="001B2FC1" w:rsidRDefault="00195D3B" w:rsidP="00195D3B">
            <w:pPr>
              <w:pStyle w:val="TableParagraph"/>
              <w:spacing w:line="240" w:lineRule="auto"/>
              <w:ind w:left="0"/>
              <w:rPr>
                <w:rFonts w:ascii="Times New Roman" w:hAnsi="Times New Roman" w:cs="Times New Roman"/>
                <w:sz w:val="24"/>
              </w:rPr>
            </w:pPr>
          </w:p>
        </w:tc>
        <w:tc>
          <w:tcPr>
            <w:tcW w:w="3118" w:type="dxa"/>
          </w:tcPr>
          <w:p w:rsidR="00195D3B" w:rsidRPr="001B2FC1" w:rsidRDefault="00195D3B" w:rsidP="00195D3B">
            <w:pPr>
              <w:pStyle w:val="TableParagraph"/>
              <w:tabs>
                <w:tab w:val="left" w:pos="1817"/>
              </w:tabs>
              <w:spacing w:line="240" w:lineRule="auto"/>
              <w:ind w:left="109" w:right="96"/>
              <w:rPr>
                <w:rFonts w:ascii="Times New Roman" w:hAnsi="Times New Roman" w:cs="Times New Roman"/>
                <w:sz w:val="24"/>
                <w:lang w:val="ru-RU"/>
              </w:rPr>
            </w:pPr>
            <w:r w:rsidRPr="001B2FC1">
              <w:rPr>
                <w:rFonts w:ascii="Times New Roman" w:hAnsi="Times New Roman" w:cs="Times New Roman"/>
                <w:sz w:val="24"/>
                <w:lang w:val="ru-RU"/>
              </w:rPr>
              <w:t>физкультурно- спортивного</w:t>
            </w:r>
            <w:r w:rsidRPr="001B2FC1">
              <w:rPr>
                <w:rFonts w:ascii="Times New Roman" w:hAnsi="Times New Roman" w:cs="Times New Roman"/>
                <w:sz w:val="24"/>
                <w:lang w:val="ru-RU"/>
              </w:rPr>
              <w:tab/>
            </w:r>
            <w:r w:rsidRPr="001B2FC1">
              <w:rPr>
                <w:rFonts w:ascii="Times New Roman" w:hAnsi="Times New Roman" w:cs="Times New Roman"/>
                <w:spacing w:val="-4"/>
                <w:sz w:val="24"/>
                <w:lang w:val="ru-RU"/>
              </w:rPr>
              <w:t>комплекса</w:t>
            </w:r>
          </w:p>
          <w:p w:rsidR="00195D3B" w:rsidRPr="001B2FC1" w:rsidRDefault="00195D3B" w:rsidP="00195D3B">
            <w:pPr>
              <w:pStyle w:val="TableParagraph"/>
              <w:spacing w:line="240" w:lineRule="auto"/>
              <w:ind w:left="109"/>
              <w:rPr>
                <w:rFonts w:ascii="Times New Roman" w:hAnsi="Times New Roman" w:cs="Times New Roman"/>
                <w:sz w:val="24"/>
                <w:lang w:val="ru-RU"/>
              </w:rPr>
            </w:pPr>
            <w:r w:rsidRPr="001B2FC1">
              <w:rPr>
                <w:rFonts w:ascii="Times New Roman" w:hAnsi="Times New Roman" w:cs="Times New Roman"/>
                <w:sz w:val="24"/>
                <w:lang w:val="ru-RU"/>
              </w:rPr>
              <w:t>«Готов к труду и</w:t>
            </w:r>
            <w:r w:rsidRPr="001B2FC1">
              <w:rPr>
                <w:rFonts w:ascii="Times New Roman" w:hAnsi="Times New Roman" w:cs="Times New Roman"/>
                <w:spacing w:val="23"/>
                <w:sz w:val="24"/>
                <w:lang w:val="ru-RU"/>
              </w:rPr>
              <w:t xml:space="preserve"> </w:t>
            </w:r>
            <w:r w:rsidRPr="001B2FC1">
              <w:rPr>
                <w:rFonts w:ascii="Times New Roman" w:hAnsi="Times New Roman" w:cs="Times New Roman"/>
                <w:sz w:val="24"/>
                <w:lang w:val="ru-RU"/>
              </w:rPr>
              <w:t>обороне»</w:t>
            </w:r>
          </w:p>
          <w:p w:rsidR="00195D3B" w:rsidRPr="001B2FC1" w:rsidRDefault="00195D3B" w:rsidP="00195D3B">
            <w:pPr>
              <w:pStyle w:val="TableParagraph"/>
              <w:spacing w:line="240" w:lineRule="auto"/>
              <w:ind w:left="109"/>
              <w:rPr>
                <w:rFonts w:ascii="Times New Roman" w:hAnsi="Times New Roman" w:cs="Times New Roman"/>
                <w:sz w:val="24"/>
              </w:rPr>
            </w:pPr>
            <w:r w:rsidRPr="001B2FC1">
              <w:rPr>
                <w:rFonts w:ascii="Times New Roman" w:hAnsi="Times New Roman" w:cs="Times New Roman"/>
                <w:sz w:val="24"/>
              </w:rPr>
              <w:t xml:space="preserve">(ГТО) в </w:t>
            </w:r>
            <w:proofErr w:type="spellStart"/>
            <w:r w:rsidRPr="001B2FC1">
              <w:rPr>
                <w:rFonts w:ascii="Times New Roman" w:hAnsi="Times New Roman" w:cs="Times New Roman"/>
                <w:sz w:val="24"/>
              </w:rPr>
              <w:t>т.ч</w:t>
            </w:r>
            <w:proofErr w:type="spellEnd"/>
            <w:r w:rsidRPr="001B2FC1">
              <w:rPr>
                <w:rFonts w:ascii="Times New Roman" w:hAnsi="Times New Roman" w:cs="Times New Roman"/>
                <w:sz w:val="24"/>
              </w:rPr>
              <w:t>.</w:t>
            </w:r>
          </w:p>
        </w:tc>
        <w:tc>
          <w:tcPr>
            <w:tcW w:w="1559" w:type="dxa"/>
            <w:gridSpan w:val="2"/>
            <w:tcBorders>
              <w:right w:val="single" w:sz="4" w:space="0" w:color="auto"/>
            </w:tcBorders>
          </w:tcPr>
          <w:p w:rsidR="00195D3B" w:rsidRPr="001B2FC1" w:rsidRDefault="00195D3B" w:rsidP="00195D3B">
            <w:pPr>
              <w:pStyle w:val="TableParagraph"/>
              <w:spacing w:line="240" w:lineRule="auto"/>
              <w:ind w:left="0"/>
              <w:rPr>
                <w:rFonts w:ascii="Times New Roman" w:hAnsi="Times New Roman" w:cs="Times New Roman"/>
                <w:sz w:val="24"/>
              </w:rPr>
            </w:pPr>
          </w:p>
        </w:tc>
        <w:tc>
          <w:tcPr>
            <w:tcW w:w="1418" w:type="dxa"/>
            <w:gridSpan w:val="2"/>
            <w:tcBorders>
              <w:left w:val="single" w:sz="4" w:space="0" w:color="auto"/>
            </w:tcBorders>
          </w:tcPr>
          <w:p w:rsidR="00195D3B" w:rsidRPr="001B2FC1" w:rsidRDefault="00195D3B" w:rsidP="00195D3B">
            <w:pPr>
              <w:pStyle w:val="TableParagraph"/>
              <w:spacing w:line="240" w:lineRule="auto"/>
              <w:ind w:left="0"/>
              <w:rPr>
                <w:rFonts w:ascii="Times New Roman" w:hAnsi="Times New Roman" w:cs="Times New Roman"/>
                <w:sz w:val="24"/>
              </w:rPr>
            </w:pPr>
          </w:p>
        </w:tc>
        <w:tc>
          <w:tcPr>
            <w:tcW w:w="1417" w:type="dxa"/>
            <w:gridSpan w:val="2"/>
          </w:tcPr>
          <w:p w:rsidR="00195D3B" w:rsidRPr="001B2FC1" w:rsidRDefault="00195D3B" w:rsidP="00195D3B">
            <w:pPr>
              <w:pStyle w:val="TableParagraph"/>
              <w:spacing w:line="240" w:lineRule="auto"/>
              <w:ind w:left="0"/>
              <w:rPr>
                <w:rFonts w:ascii="Times New Roman" w:hAnsi="Times New Roman" w:cs="Times New Roman"/>
                <w:sz w:val="24"/>
              </w:rPr>
            </w:pPr>
          </w:p>
        </w:tc>
        <w:tc>
          <w:tcPr>
            <w:tcW w:w="1560" w:type="dxa"/>
          </w:tcPr>
          <w:p w:rsidR="00195D3B" w:rsidRPr="001B2FC1" w:rsidRDefault="00195D3B" w:rsidP="00195D3B">
            <w:pPr>
              <w:pStyle w:val="TableParagraph"/>
              <w:spacing w:line="240" w:lineRule="auto"/>
              <w:ind w:left="0"/>
              <w:rPr>
                <w:rFonts w:ascii="Times New Roman" w:hAnsi="Times New Roman" w:cs="Times New Roman"/>
                <w:sz w:val="24"/>
              </w:rPr>
            </w:pPr>
          </w:p>
        </w:tc>
        <w:tc>
          <w:tcPr>
            <w:tcW w:w="2268" w:type="dxa"/>
          </w:tcPr>
          <w:p w:rsidR="00195D3B" w:rsidRPr="001B2FC1" w:rsidRDefault="00195D3B" w:rsidP="00195D3B">
            <w:pPr>
              <w:pStyle w:val="TableParagraph"/>
              <w:spacing w:line="240" w:lineRule="auto"/>
              <w:ind w:left="0"/>
              <w:rPr>
                <w:rFonts w:ascii="Times New Roman" w:hAnsi="Times New Roman" w:cs="Times New Roman"/>
                <w:sz w:val="24"/>
              </w:rPr>
            </w:pPr>
          </w:p>
        </w:tc>
        <w:tc>
          <w:tcPr>
            <w:tcW w:w="3260" w:type="dxa"/>
          </w:tcPr>
          <w:p w:rsidR="00195D3B" w:rsidRPr="001B2FC1" w:rsidRDefault="00195D3B" w:rsidP="00195D3B">
            <w:pPr>
              <w:pStyle w:val="TableParagraph"/>
              <w:spacing w:line="240" w:lineRule="auto"/>
              <w:ind w:left="0"/>
              <w:rPr>
                <w:rFonts w:ascii="Times New Roman" w:hAnsi="Times New Roman" w:cs="Times New Roman"/>
                <w:sz w:val="24"/>
              </w:rPr>
            </w:pPr>
          </w:p>
        </w:tc>
      </w:tr>
      <w:tr w:rsidR="001C4868" w:rsidRPr="001B2FC1" w:rsidTr="00195D3B">
        <w:trPr>
          <w:trHeight w:val="830"/>
        </w:trPr>
        <w:tc>
          <w:tcPr>
            <w:tcW w:w="431" w:type="dxa"/>
          </w:tcPr>
          <w:p w:rsidR="001C4868" w:rsidRPr="001B2FC1" w:rsidRDefault="001C4868" w:rsidP="00195D3B">
            <w:pPr>
              <w:pStyle w:val="TableParagraph"/>
              <w:spacing w:line="240" w:lineRule="auto"/>
              <w:ind w:left="0"/>
              <w:rPr>
                <w:rFonts w:ascii="Times New Roman" w:hAnsi="Times New Roman" w:cs="Times New Roman"/>
                <w:sz w:val="24"/>
              </w:rPr>
            </w:pPr>
          </w:p>
        </w:tc>
        <w:tc>
          <w:tcPr>
            <w:tcW w:w="3118" w:type="dxa"/>
          </w:tcPr>
          <w:p w:rsidR="001C4868" w:rsidRPr="001B2FC1" w:rsidRDefault="001C4868" w:rsidP="00195D3B">
            <w:pPr>
              <w:pStyle w:val="TableParagraph"/>
              <w:spacing w:line="240" w:lineRule="auto"/>
              <w:ind w:left="109"/>
              <w:rPr>
                <w:rFonts w:ascii="Times New Roman" w:hAnsi="Times New Roman" w:cs="Times New Roman"/>
                <w:sz w:val="24"/>
                <w:lang w:val="ru-RU"/>
              </w:rPr>
            </w:pPr>
            <w:r w:rsidRPr="001B2FC1">
              <w:rPr>
                <w:rFonts w:ascii="Times New Roman" w:hAnsi="Times New Roman" w:cs="Times New Roman"/>
                <w:sz w:val="24"/>
                <w:lang w:val="ru-RU"/>
              </w:rPr>
              <w:t>1.1.Приобретение,</w:t>
            </w:r>
          </w:p>
          <w:p w:rsidR="001C4868" w:rsidRPr="001B2FC1" w:rsidRDefault="001C4868" w:rsidP="00195D3B">
            <w:pPr>
              <w:pStyle w:val="TableParagraph"/>
              <w:spacing w:line="240" w:lineRule="auto"/>
              <w:ind w:left="109"/>
              <w:rPr>
                <w:rFonts w:ascii="Times New Roman" w:hAnsi="Times New Roman" w:cs="Times New Roman"/>
                <w:sz w:val="24"/>
                <w:lang w:val="ru-RU"/>
              </w:rPr>
            </w:pPr>
            <w:r w:rsidRPr="001B2FC1">
              <w:rPr>
                <w:rFonts w:ascii="Times New Roman" w:hAnsi="Times New Roman" w:cs="Times New Roman"/>
                <w:sz w:val="24"/>
                <w:lang w:val="ru-RU"/>
              </w:rPr>
              <w:t>содержание и обновление спортивного инвентаря</w:t>
            </w:r>
          </w:p>
        </w:tc>
        <w:tc>
          <w:tcPr>
            <w:tcW w:w="1553" w:type="dxa"/>
            <w:tcBorders>
              <w:right w:val="single" w:sz="4" w:space="0" w:color="auto"/>
            </w:tcBorders>
          </w:tcPr>
          <w:p w:rsidR="001C4868" w:rsidRPr="001B2FC1" w:rsidRDefault="001C4868" w:rsidP="00195D3B">
            <w:pPr>
              <w:pStyle w:val="TableParagraph"/>
              <w:spacing w:line="240" w:lineRule="auto"/>
              <w:ind w:left="0"/>
              <w:rPr>
                <w:rFonts w:ascii="Times New Roman" w:hAnsi="Times New Roman" w:cs="Times New Roman"/>
                <w:sz w:val="24"/>
                <w:lang w:val="ru-RU"/>
              </w:rPr>
            </w:pPr>
          </w:p>
        </w:tc>
        <w:tc>
          <w:tcPr>
            <w:tcW w:w="1410" w:type="dxa"/>
            <w:gridSpan w:val="2"/>
            <w:tcBorders>
              <w:right w:val="single" w:sz="4" w:space="0" w:color="auto"/>
            </w:tcBorders>
          </w:tcPr>
          <w:p w:rsidR="001C4868" w:rsidRPr="001C4868" w:rsidRDefault="001C4868" w:rsidP="00195D3B">
            <w:pPr>
              <w:pStyle w:val="TableParagraph"/>
              <w:spacing w:line="240" w:lineRule="auto"/>
              <w:ind w:left="0"/>
              <w:rPr>
                <w:sz w:val="24"/>
                <w:lang w:val="ru-RU"/>
              </w:rPr>
            </w:pPr>
          </w:p>
        </w:tc>
        <w:tc>
          <w:tcPr>
            <w:tcW w:w="1425" w:type="dxa"/>
            <w:gridSpan w:val="2"/>
            <w:tcBorders>
              <w:left w:val="single" w:sz="4" w:space="0" w:color="auto"/>
              <w:right w:val="single" w:sz="4" w:space="0" w:color="auto"/>
            </w:tcBorders>
          </w:tcPr>
          <w:p w:rsidR="001C4868" w:rsidRDefault="001C4868" w:rsidP="004E6FFF">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15000,00</w:t>
            </w:r>
          </w:p>
          <w:p w:rsidR="001C4868" w:rsidRDefault="001C4868" w:rsidP="004E6FFF">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15000,00</w:t>
            </w:r>
          </w:p>
          <w:p w:rsidR="001C4868" w:rsidRPr="001C4868" w:rsidRDefault="001C4868" w:rsidP="004E6FFF">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15000,00</w:t>
            </w:r>
          </w:p>
        </w:tc>
        <w:tc>
          <w:tcPr>
            <w:tcW w:w="1566" w:type="dxa"/>
            <w:gridSpan w:val="2"/>
            <w:tcBorders>
              <w:left w:val="single" w:sz="4" w:space="0" w:color="auto"/>
            </w:tcBorders>
          </w:tcPr>
          <w:p w:rsidR="001C4868" w:rsidRPr="001B2FC1" w:rsidRDefault="001C4868" w:rsidP="004E6FFF">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C4868" w:rsidRPr="001B2FC1" w:rsidRDefault="001C4868" w:rsidP="004E6FFF">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C4868" w:rsidRPr="001B2FC1" w:rsidRDefault="001C4868" w:rsidP="004E6FFF">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68" w:type="dxa"/>
          </w:tcPr>
          <w:p w:rsidR="001C4868" w:rsidRDefault="001C4868" w:rsidP="00195D3B">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1C4868" w:rsidRPr="001B2FC1" w:rsidRDefault="001C4868" w:rsidP="00195D3B">
            <w:pPr>
              <w:pStyle w:val="TableParagraph"/>
              <w:spacing w:line="240" w:lineRule="auto"/>
              <w:ind w:left="309" w:right="192" w:hanging="92"/>
              <w:rPr>
                <w:rFonts w:ascii="Times New Roman" w:hAnsi="Times New Roman" w:cs="Times New Roman"/>
                <w:sz w:val="24"/>
                <w:lang w:val="ru-RU"/>
              </w:rPr>
            </w:pPr>
          </w:p>
        </w:tc>
        <w:tc>
          <w:tcPr>
            <w:tcW w:w="3260" w:type="dxa"/>
          </w:tcPr>
          <w:p w:rsidR="001C4868" w:rsidRPr="001B2FC1" w:rsidRDefault="001C4868" w:rsidP="00195D3B">
            <w:pPr>
              <w:pStyle w:val="TableParagraph"/>
              <w:spacing w:line="240" w:lineRule="auto"/>
              <w:ind w:left="0"/>
              <w:rPr>
                <w:rFonts w:ascii="Times New Roman" w:hAnsi="Times New Roman" w:cs="Times New Roman"/>
                <w:sz w:val="24"/>
                <w:lang w:val="ru-RU"/>
              </w:rPr>
            </w:pPr>
          </w:p>
        </w:tc>
      </w:tr>
      <w:tr w:rsidR="001C4868" w:rsidRPr="001B2FC1" w:rsidTr="00195D3B">
        <w:trPr>
          <w:trHeight w:val="1378"/>
        </w:trPr>
        <w:tc>
          <w:tcPr>
            <w:tcW w:w="431" w:type="dxa"/>
          </w:tcPr>
          <w:p w:rsidR="001C4868" w:rsidRPr="001B2FC1" w:rsidRDefault="001C4868" w:rsidP="00195D3B">
            <w:pPr>
              <w:pStyle w:val="TableParagraph"/>
              <w:spacing w:line="240" w:lineRule="auto"/>
              <w:ind w:left="0"/>
              <w:rPr>
                <w:rFonts w:ascii="Times New Roman" w:hAnsi="Times New Roman" w:cs="Times New Roman"/>
                <w:sz w:val="24"/>
                <w:lang w:val="ru-RU"/>
              </w:rPr>
            </w:pPr>
          </w:p>
        </w:tc>
        <w:tc>
          <w:tcPr>
            <w:tcW w:w="3118" w:type="dxa"/>
          </w:tcPr>
          <w:p w:rsidR="001C4868" w:rsidRPr="001B2FC1" w:rsidRDefault="001C4868" w:rsidP="00195D3B">
            <w:pPr>
              <w:pStyle w:val="TableParagraph"/>
              <w:tabs>
                <w:tab w:val="left" w:pos="440"/>
                <w:tab w:val="left" w:pos="1342"/>
                <w:tab w:val="left" w:pos="1683"/>
                <w:tab w:val="left" w:pos="1774"/>
              </w:tabs>
              <w:spacing w:line="240" w:lineRule="auto"/>
              <w:ind w:left="109" w:right="93"/>
              <w:rPr>
                <w:rFonts w:ascii="Times New Roman" w:hAnsi="Times New Roman" w:cs="Times New Roman"/>
                <w:sz w:val="24"/>
                <w:lang w:val="ru-RU"/>
              </w:rPr>
            </w:pPr>
            <w:r w:rsidRPr="001B2FC1">
              <w:rPr>
                <w:rFonts w:ascii="Times New Roman" w:hAnsi="Times New Roman" w:cs="Times New Roman"/>
                <w:sz w:val="24"/>
                <w:lang w:val="ru-RU"/>
              </w:rPr>
              <w:t>1.2.Поощрение работников,</w:t>
            </w:r>
            <w:r w:rsidRPr="001B2FC1">
              <w:rPr>
                <w:rFonts w:ascii="Times New Roman" w:hAnsi="Times New Roman" w:cs="Times New Roman"/>
                <w:sz w:val="24"/>
                <w:lang w:val="ru-RU"/>
              </w:rPr>
              <w:tab/>
            </w:r>
            <w:r w:rsidRPr="001B2FC1">
              <w:rPr>
                <w:rFonts w:ascii="Times New Roman" w:hAnsi="Times New Roman" w:cs="Times New Roman"/>
                <w:sz w:val="24"/>
                <w:lang w:val="ru-RU"/>
              </w:rPr>
              <w:tab/>
            </w:r>
            <w:r w:rsidRPr="001B2FC1">
              <w:rPr>
                <w:rFonts w:ascii="Times New Roman" w:hAnsi="Times New Roman" w:cs="Times New Roman"/>
                <w:spacing w:val="-3"/>
                <w:sz w:val="24"/>
                <w:lang w:val="ru-RU"/>
              </w:rPr>
              <w:t xml:space="preserve">достигших </w:t>
            </w:r>
            <w:r w:rsidRPr="001B2FC1">
              <w:rPr>
                <w:rFonts w:ascii="Times New Roman" w:hAnsi="Times New Roman" w:cs="Times New Roman"/>
                <w:sz w:val="24"/>
                <w:lang w:val="ru-RU"/>
              </w:rPr>
              <w:t>значительных результатов в</w:t>
            </w:r>
            <w:r w:rsidRPr="001B2FC1">
              <w:rPr>
                <w:rFonts w:ascii="Times New Roman" w:hAnsi="Times New Roman" w:cs="Times New Roman"/>
                <w:sz w:val="24"/>
                <w:lang w:val="ru-RU"/>
              </w:rPr>
              <w:tab/>
              <w:t>спорте</w:t>
            </w:r>
            <w:r w:rsidRPr="001B2FC1">
              <w:rPr>
                <w:rFonts w:ascii="Times New Roman" w:hAnsi="Times New Roman" w:cs="Times New Roman"/>
                <w:sz w:val="24"/>
                <w:lang w:val="ru-RU"/>
              </w:rPr>
              <w:tab/>
              <w:t>и</w:t>
            </w:r>
            <w:r w:rsidRPr="001B2FC1">
              <w:rPr>
                <w:rFonts w:ascii="Times New Roman" w:hAnsi="Times New Roman" w:cs="Times New Roman"/>
                <w:sz w:val="24"/>
                <w:lang w:val="ru-RU"/>
              </w:rPr>
              <w:tab/>
            </w:r>
            <w:r w:rsidRPr="001B2FC1">
              <w:rPr>
                <w:rFonts w:ascii="Times New Roman" w:hAnsi="Times New Roman" w:cs="Times New Roman"/>
                <w:spacing w:val="-1"/>
                <w:sz w:val="24"/>
                <w:lang w:val="ru-RU"/>
              </w:rPr>
              <w:t>укреплении</w:t>
            </w:r>
          </w:p>
          <w:p w:rsidR="001C4868" w:rsidRPr="001B2FC1" w:rsidRDefault="001C4868" w:rsidP="00195D3B">
            <w:pPr>
              <w:pStyle w:val="TableParagraph"/>
              <w:spacing w:line="240" w:lineRule="auto"/>
              <w:ind w:left="109"/>
              <w:rPr>
                <w:rFonts w:ascii="Times New Roman" w:hAnsi="Times New Roman" w:cs="Times New Roman"/>
                <w:sz w:val="24"/>
              </w:rPr>
            </w:pPr>
            <w:proofErr w:type="spellStart"/>
            <w:r w:rsidRPr="001B2FC1">
              <w:rPr>
                <w:rFonts w:ascii="Times New Roman" w:hAnsi="Times New Roman" w:cs="Times New Roman"/>
                <w:sz w:val="24"/>
              </w:rPr>
              <w:t>здоровья</w:t>
            </w:r>
            <w:proofErr w:type="spellEnd"/>
          </w:p>
        </w:tc>
        <w:tc>
          <w:tcPr>
            <w:tcW w:w="1553" w:type="dxa"/>
            <w:tcBorders>
              <w:right w:val="single" w:sz="4" w:space="0" w:color="auto"/>
            </w:tcBorders>
          </w:tcPr>
          <w:p w:rsidR="001C4868" w:rsidRPr="001B2FC1" w:rsidRDefault="001C4868" w:rsidP="00195D3B">
            <w:pPr>
              <w:pStyle w:val="TableParagraph"/>
              <w:spacing w:line="240" w:lineRule="auto"/>
              <w:ind w:left="0"/>
              <w:rPr>
                <w:rFonts w:ascii="Times New Roman" w:hAnsi="Times New Roman" w:cs="Times New Roman"/>
                <w:sz w:val="24"/>
              </w:rPr>
            </w:pPr>
          </w:p>
        </w:tc>
        <w:tc>
          <w:tcPr>
            <w:tcW w:w="1410" w:type="dxa"/>
            <w:gridSpan w:val="2"/>
            <w:tcBorders>
              <w:right w:val="single" w:sz="4" w:space="0" w:color="auto"/>
            </w:tcBorders>
          </w:tcPr>
          <w:p w:rsidR="001C4868" w:rsidRPr="001B2FC1" w:rsidRDefault="001C4868" w:rsidP="00195D3B">
            <w:pPr>
              <w:pStyle w:val="TableParagraph"/>
              <w:spacing w:line="240" w:lineRule="auto"/>
              <w:ind w:left="0"/>
              <w:rPr>
                <w:sz w:val="24"/>
              </w:rPr>
            </w:pPr>
          </w:p>
        </w:tc>
        <w:tc>
          <w:tcPr>
            <w:tcW w:w="1425" w:type="dxa"/>
            <w:gridSpan w:val="2"/>
            <w:tcBorders>
              <w:left w:val="single" w:sz="4" w:space="0" w:color="auto"/>
              <w:right w:val="single" w:sz="4" w:space="0" w:color="auto"/>
            </w:tcBorders>
          </w:tcPr>
          <w:p w:rsidR="001C4868" w:rsidRPr="001C4868" w:rsidRDefault="001C4868" w:rsidP="001C4868">
            <w:pPr>
              <w:pStyle w:val="TableParagraph"/>
              <w:spacing w:line="240" w:lineRule="auto"/>
              <w:ind w:left="0"/>
              <w:jc w:val="center"/>
              <w:rPr>
                <w:rFonts w:ascii="Times New Roman" w:hAnsi="Times New Roman" w:cs="Times New Roman"/>
                <w:sz w:val="24"/>
                <w:lang w:val="ru-RU"/>
              </w:rPr>
            </w:pPr>
            <w:r w:rsidRPr="001C4868">
              <w:rPr>
                <w:rFonts w:ascii="Times New Roman" w:hAnsi="Times New Roman" w:cs="Times New Roman"/>
                <w:sz w:val="24"/>
                <w:lang w:val="ru-RU"/>
              </w:rPr>
              <w:t>Из ФОП стимулирующей</w:t>
            </w:r>
          </w:p>
        </w:tc>
        <w:tc>
          <w:tcPr>
            <w:tcW w:w="1566" w:type="dxa"/>
            <w:gridSpan w:val="2"/>
            <w:tcBorders>
              <w:left w:val="single" w:sz="4" w:space="0" w:color="auto"/>
            </w:tcBorders>
          </w:tcPr>
          <w:p w:rsidR="001C4868" w:rsidRPr="001B2FC1" w:rsidRDefault="001C4868" w:rsidP="001C4868">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C4868" w:rsidRPr="001B2FC1" w:rsidRDefault="001C4868" w:rsidP="001C4868">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C4868" w:rsidRPr="001B2FC1" w:rsidRDefault="001C4868" w:rsidP="001C4868">
            <w:pPr>
              <w:pStyle w:val="TableParagraph"/>
              <w:spacing w:line="240" w:lineRule="auto"/>
              <w:ind w:left="0"/>
              <w:rPr>
                <w:sz w:val="24"/>
              </w:rPr>
            </w:pPr>
            <w:r>
              <w:rPr>
                <w:rFonts w:ascii="Times New Roman" w:hAnsi="Times New Roman" w:cs="Times New Roman"/>
                <w:sz w:val="24"/>
                <w:lang w:val="ru-RU"/>
              </w:rPr>
              <w:t xml:space="preserve">         </w:t>
            </w:r>
            <w:r w:rsidRPr="001B2FC1">
              <w:rPr>
                <w:rFonts w:ascii="Times New Roman" w:hAnsi="Times New Roman" w:cs="Times New Roman"/>
                <w:sz w:val="24"/>
              </w:rPr>
              <w:t>2023г</w:t>
            </w:r>
          </w:p>
        </w:tc>
        <w:tc>
          <w:tcPr>
            <w:tcW w:w="2268" w:type="dxa"/>
          </w:tcPr>
          <w:p w:rsidR="001C4868" w:rsidRDefault="001C4868" w:rsidP="00195D3B">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1C4868" w:rsidRPr="001B2FC1" w:rsidRDefault="001C4868" w:rsidP="00195D3B">
            <w:pPr>
              <w:pStyle w:val="TableParagraph"/>
              <w:spacing w:line="240" w:lineRule="auto"/>
              <w:ind w:left="218" w:right="205" w:hanging="8"/>
              <w:jc w:val="center"/>
              <w:rPr>
                <w:rFonts w:ascii="Times New Roman" w:hAnsi="Times New Roman" w:cs="Times New Roman"/>
                <w:sz w:val="24"/>
              </w:rPr>
            </w:pPr>
          </w:p>
        </w:tc>
        <w:tc>
          <w:tcPr>
            <w:tcW w:w="3260" w:type="dxa"/>
          </w:tcPr>
          <w:p w:rsidR="001C4868" w:rsidRPr="001B2FC1" w:rsidRDefault="001C4868" w:rsidP="00195D3B">
            <w:pPr>
              <w:pStyle w:val="TableParagraph"/>
              <w:spacing w:line="240" w:lineRule="auto"/>
              <w:ind w:left="0"/>
              <w:rPr>
                <w:rFonts w:ascii="Times New Roman" w:hAnsi="Times New Roman" w:cs="Times New Roman"/>
                <w:sz w:val="24"/>
              </w:rPr>
            </w:pPr>
          </w:p>
        </w:tc>
      </w:tr>
      <w:tr w:rsidR="001C4868" w:rsidRPr="001B2FC1" w:rsidTr="00195D3B">
        <w:trPr>
          <w:trHeight w:val="2213"/>
        </w:trPr>
        <w:tc>
          <w:tcPr>
            <w:tcW w:w="431" w:type="dxa"/>
          </w:tcPr>
          <w:p w:rsidR="001C4868" w:rsidRPr="001B2FC1" w:rsidRDefault="001C4868" w:rsidP="001C4868">
            <w:pPr>
              <w:pStyle w:val="TableParagraph"/>
              <w:spacing w:line="240" w:lineRule="auto"/>
              <w:ind w:left="0"/>
              <w:rPr>
                <w:rFonts w:ascii="Times New Roman" w:hAnsi="Times New Roman" w:cs="Times New Roman"/>
                <w:sz w:val="24"/>
              </w:rPr>
            </w:pPr>
          </w:p>
        </w:tc>
        <w:tc>
          <w:tcPr>
            <w:tcW w:w="3118" w:type="dxa"/>
          </w:tcPr>
          <w:p w:rsidR="001C4868" w:rsidRPr="001B2FC1" w:rsidRDefault="001C4868" w:rsidP="001C4868">
            <w:pPr>
              <w:pStyle w:val="TableParagraph"/>
              <w:spacing w:line="240" w:lineRule="auto"/>
              <w:ind w:left="109" w:right="257"/>
              <w:rPr>
                <w:rFonts w:ascii="Times New Roman" w:hAnsi="Times New Roman" w:cs="Times New Roman"/>
                <w:sz w:val="24"/>
                <w:lang w:val="ru-RU"/>
              </w:rPr>
            </w:pPr>
            <w:r w:rsidRPr="001B2FC1">
              <w:rPr>
                <w:rFonts w:ascii="Times New Roman" w:hAnsi="Times New Roman" w:cs="Times New Roman"/>
                <w:sz w:val="24"/>
                <w:lang w:val="ru-RU"/>
              </w:rPr>
              <w:t>1.3.Устройство новых и реконструкция имеющихся помещений, спортивных сооружений, оборудование игровых и физкультурных залов, площадок для занятий</w:t>
            </w:r>
          </w:p>
          <w:p w:rsidR="001C4868" w:rsidRPr="001B2FC1" w:rsidRDefault="001C4868" w:rsidP="001C4868">
            <w:pPr>
              <w:pStyle w:val="TableParagraph"/>
              <w:spacing w:line="240" w:lineRule="auto"/>
              <w:ind w:left="109"/>
              <w:rPr>
                <w:rFonts w:ascii="Times New Roman" w:hAnsi="Times New Roman" w:cs="Times New Roman"/>
                <w:sz w:val="24"/>
              </w:rPr>
            </w:pPr>
            <w:proofErr w:type="spellStart"/>
            <w:r w:rsidRPr="001B2FC1">
              <w:rPr>
                <w:rFonts w:ascii="Times New Roman" w:hAnsi="Times New Roman" w:cs="Times New Roman"/>
                <w:sz w:val="24"/>
              </w:rPr>
              <w:t>физкультурой</w:t>
            </w:r>
            <w:proofErr w:type="spellEnd"/>
            <w:r w:rsidRPr="001B2FC1">
              <w:rPr>
                <w:rFonts w:ascii="Times New Roman" w:hAnsi="Times New Roman" w:cs="Times New Roman"/>
                <w:sz w:val="24"/>
              </w:rPr>
              <w:t xml:space="preserve"> и </w:t>
            </w:r>
            <w:proofErr w:type="spellStart"/>
            <w:r w:rsidRPr="001B2FC1">
              <w:rPr>
                <w:rFonts w:ascii="Times New Roman" w:hAnsi="Times New Roman" w:cs="Times New Roman"/>
                <w:sz w:val="24"/>
              </w:rPr>
              <w:t>спортом</w:t>
            </w:r>
            <w:proofErr w:type="spellEnd"/>
          </w:p>
        </w:tc>
        <w:tc>
          <w:tcPr>
            <w:tcW w:w="1553" w:type="dxa"/>
            <w:tcBorders>
              <w:right w:val="single" w:sz="4" w:space="0" w:color="auto"/>
            </w:tcBorders>
          </w:tcPr>
          <w:p w:rsidR="001C4868" w:rsidRPr="001B2FC1" w:rsidRDefault="001C4868" w:rsidP="001C4868">
            <w:pPr>
              <w:pStyle w:val="TableParagraph"/>
              <w:spacing w:line="240" w:lineRule="auto"/>
              <w:ind w:left="0"/>
              <w:rPr>
                <w:rFonts w:ascii="Times New Roman" w:hAnsi="Times New Roman" w:cs="Times New Roman"/>
                <w:sz w:val="24"/>
              </w:rPr>
            </w:pPr>
          </w:p>
        </w:tc>
        <w:tc>
          <w:tcPr>
            <w:tcW w:w="1410" w:type="dxa"/>
            <w:gridSpan w:val="2"/>
            <w:tcBorders>
              <w:right w:val="single" w:sz="4" w:space="0" w:color="auto"/>
            </w:tcBorders>
          </w:tcPr>
          <w:p w:rsidR="001C4868" w:rsidRPr="001B2FC1" w:rsidRDefault="001C4868" w:rsidP="001C4868">
            <w:pPr>
              <w:pStyle w:val="TableParagraph"/>
              <w:spacing w:line="240" w:lineRule="auto"/>
              <w:ind w:left="0"/>
              <w:rPr>
                <w:sz w:val="24"/>
              </w:rPr>
            </w:pPr>
          </w:p>
        </w:tc>
        <w:tc>
          <w:tcPr>
            <w:tcW w:w="1425" w:type="dxa"/>
            <w:gridSpan w:val="2"/>
            <w:tcBorders>
              <w:left w:val="single" w:sz="4" w:space="0" w:color="auto"/>
              <w:right w:val="single" w:sz="4" w:space="0" w:color="auto"/>
            </w:tcBorders>
          </w:tcPr>
          <w:p w:rsidR="001C4868" w:rsidRDefault="001C4868" w:rsidP="001C4868">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5000,00</w:t>
            </w:r>
          </w:p>
          <w:p w:rsidR="001C4868" w:rsidRDefault="001C4868" w:rsidP="001C4868">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5000,00</w:t>
            </w:r>
          </w:p>
          <w:p w:rsidR="001C4868" w:rsidRPr="001C4868" w:rsidRDefault="001C4868" w:rsidP="001C4868">
            <w:pPr>
              <w:pStyle w:val="TableParagraph"/>
              <w:spacing w:line="240" w:lineRule="auto"/>
              <w:ind w:left="458"/>
              <w:rPr>
                <w:rFonts w:ascii="Times New Roman" w:hAnsi="Times New Roman" w:cs="Times New Roman"/>
                <w:sz w:val="24"/>
                <w:lang w:val="ru-RU"/>
              </w:rPr>
            </w:pPr>
            <w:r>
              <w:rPr>
                <w:rFonts w:ascii="Times New Roman" w:hAnsi="Times New Roman" w:cs="Times New Roman"/>
                <w:sz w:val="24"/>
                <w:lang w:val="ru-RU"/>
              </w:rPr>
              <w:t>5000,00</w:t>
            </w:r>
          </w:p>
        </w:tc>
        <w:tc>
          <w:tcPr>
            <w:tcW w:w="1566" w:type="dxa"/>
            <w:gridSpan w:val="2"/>
            <w:tcBorders>
              <w:left w:val="single" w:sz="4" w:space="0" w:color="auto"/>
            </w:tcBorders>
          </w:tcPr>
          <w:p w:rsidR="001C4868" w:rsidRPr="001B2FC1" w:rsidRDefault="001C4868" w:rsidP="001C4868">
            <w:pPr>
              <w:pStyle w:val="TableParagraph"/>
              <w:spacing w:line="240" w:lineRule="auto"/>
              <w:rPr>
                <w:rFonts w:ascii="Times New Roman" w:hAnsi="Times New Roman" w:cs="Times New Roman"/>
                <w:sz w:val="24"/>
              </w:rPr>
            </w:pPr>
            <w:r w:rsidRPr="001B2FC1">
              <w:rPr>
                <w:rFonts w:ascii="Times New Roman" w:hAnsi="Times New Roman" w:cs="Times New Roman"/>
                <w:sz w:val="24"/>
              </w:rPr>
              <w:t>2021г</w:t>
            </w:r>
          </w:p>
          <w:p w:rsidR="001C4868" w:rsidRPr="001B2FC1" w:rsidRDefault="001C4868" w:rsidP="001C4868">
            <w:pPr>
              <w:pStyle w:val="TableParagraph"/>
              <w:spacing w:line="240" w:lineRule="auto"/>
              <w:rPr>
                <w:rFonts w:ascii="Times New Roman" w:hAnsi="Times New Roman" w:cs="Times New Roman"/>
                <w:sz w:val="24"/>
              </w:rPr>
            </w:pPr>
            <w:r w:rsidRPr="001B2FC1">
              <w:rPr>
                <w:rFonts w:ascii="Times New Roman" w:hAnsi="Times New Roman" w:cs="Times New Roman"/>
                <w:sz w:val="24"/>
              </w:rPr>
              <w:t>2022г</w:t>
            </w:r>
          </w:p>
          <w:p w:rsidR="001C4868" w:rsidRPr="001B2FC1" w:rsidRDefault="001C4868" w:rsidP="001C4868">
            <w:pPr>
              <w:pStyle w:val="TableParagraph"/>
              <w:spacing w:line="240" w:lineRule="auto"/>
              <w:rPr>
                <w:rFonts w:ascii="Times New Roman" w:hAnsi="Times New Roman" w:cs="Times New Roman"/>
                <w:sz w:val="24"/>
              </w:rPr>
            </w:pPr>
            <w:r w:rsidRPr="001B2FC1">
              <w:rPr>
                <w:rFonts w:ascii="Times New Roman" w:hAnsi="Times New Roman" w:cs="Times New Roman"/>
                <w:sz w:val="24"/>
              </w:rPr>
              <w:t>2023г</w:t>
            </w:r>
          </w:p>
        </w:tc>
        <w:tc>
          <w:tcPr>
            <w:tcW w:w="2268" w:type="dxa"/>
          </w:tcPr>
          <w:p w:rsidR="001C4868" w:rsidRDefault="001C4868" w:rsidP="001C4868">
            <w:pPr>
              <w:pStyle w:val="TableParagraph"/>
              <w:spacing w:line="240" w:lineRule="auto"/>
              <w:ind w:left="299" w:right="273" w:firstLine="19"/>
              <w:rPr>
                <w:rFonts w:ascii="Times New Roman" w:hAnsi="Times New Roman" w:cs="Times New Roman"/>
                <w:sz w:val="24"/>
                <w:lang w:val="ru-RU"/>
              </w:rPr>
            </w:pPr>
            <w:r>
              <w:rPr>
                <w:rFonts w:ascii="Times New Roman" w:hAnsi="Times New Roman" w:cs="Times New Roman"/>
                <w:sz w:val="24"/>
                <w:lang w:val="ru-RU"/>
              </w:rPr>
              <w:t>Заведующий Токарева Н.О.</w:t>
            </w:r>
          </w:p>
          <w:p w:rsidR="001C4868" w:rsidRPr="001B2FC1" w:rsidRDefault="001C4868" w:rsidP="001C4868">
            <w:pPr>
              <w:pStyle w:val="TableParagraph"/>
              <w:spacing w:line="240" w:lineRule="auto"/>
              <w:ind w:left="309" w:right="192" w:hanging="92"/>
              <w:rPr>
                <w:rFonts w:ascii="Times New Roman" w:hAnsi="Times New Roman" w:cs="Times New Roman"/>
                <w:sz w:val="24"/>
                <w:lang w:val="ru-RU"/>
              </w:rPr>
            </w:pPr>
          </w:p>
        </w:tc>
        <w:tc>
          <w:tcPr>
            <w:tcW w:w="3260" w:type="dxa"/>
          </w:tcPr>
          <w:p w:rsidR="001C4868" w:rsidRPr="001B2FC1" w:rsidRDefault="001C4868" w:rsidP="001C4868">
            <w:pPr>
              <w:pStyle w:val="TableParagraph"/>
              <w:spacing w:line="240" w:lineRule="auto"/>
              <w:ind w:left="0"/>
              <w:rPr>
                <w:rFonts w:ascii="Times New Roman" w:hAnsi="Times New Roman" w:cs="Times New Roman"/>
                <w:sz w:val="24"/>
              </w:rPr>
            </w:pPr>
          </w:p>
        </w:tc>
      </w:tr>
    </w:tbl>
    <w:p w:rsidR="00CA41FD" w:rsidRDefault="00CA41FD" w:rsidP="001B2FC1"/>
    <w:p w:rsidR="001B2FC1" w:rsidRDefault="001B2FC1" w:rsidP="001B2FC1">
      <w:r>
        <w:t>Заведующий МАДОУ                                                                                                                                                              Председатель  ПО</w:t>
      </w:r>
    </w:p>
    <w:p w:rsidR="001B2FC1" w:rsidRDefault="001B2FC1" w:rsidP="001B2FC1">
      <w:r>
        <w:t xml:space="preserve">«Детский сад                                                                                                                                                                             «Детский сад                                                                 </w:t>
      </w:r>
    </w:p>
    <w:p w:rsidR="001B2FC1" w:rsidRDefault="001B2FC1" w:rsidP="001B2FC1">
      <w:r>
        <w:t xml:space="preserve">  комбинированного вида                                                                                                                                                         комбинированного вида </w:t>
      </w:r>
    </w:p>
    <w:p w:rsidR="001B2FC1" w:rsidRDefault="001B2FC1" w:rsidP="001B2FC1">
      <w:r>
        <w:t xml:space="preserve">№ 32 «Журавушка»                                                                                                                                                                  № 32 «Журавушка» </w:t>
      </w:r>
    </w:p>
    <w:p w:rsidR="00C937F8" w:rsidRDefault="001B2FC1" w:rsidP="002A3CC7">
      <w:r>
        <w:t xml:space="preserve">_______  Токарева Н.О.                                                                                                                                                           __________  </w:t>
      </w:r>
      <w:proofErr w:type="spellStart"/>
      <w:r>
        <w:t>Провоторова</w:t>
      </w:r>
      <w:proofErr w:type="spellEnd"/>
      <w:r>
        <w:t xml:space="preserve"> М.Н. </w:t>
      </w:r>
    </w:p>
    <w:p w:rsidR="00C937F8" w:rsidRDefault="00C937F8" w:rsidP="002A3CC7"/>
    <w:p w:rsidR="00C937F8" w:rsidRDefault="00C937F8" w:rsidP="002A3CC7"/>
    <w:p w:rsidR="00C937F8" w:rsidRDefault="00C937F8" w:rsidP="002A3CC7"/>
    <w:p w:rsidR="00C937F8" w:rsidRDefault="00C937F8" w:rsidP="002A3CC7"/>
    <w:p w:rsidR="00C937F8" w:rsidRDefault="00C937F8" w:rsidP="002A3CC7"/>
    <w:p w:rsidR="00C937F8" w:rsidRDefault="00C937F8" w:rsidP="002A3CC7"/>
    <w:p w:rsidR="00C937F8" w:rsidRDefault="00C937F8" w:rsidP="002A3CC7"/>
    <w:p w:rsidR="00C937F8" w:rsidRDefault="00C937F8" w:rsidP="002A3CC7"/>
    <w:p w:rsidR="00C937F8" w:rsidRDefault="00C937F8" w:rsidP="002A3CC7"/>
    <w:p w:rsidR="00C937F8" w:rsidRDefault="00C937F8" w:rsidP="002A3CC7"/>
    <w:p w:rsidR="00C937F8" w:rsidRDefault="00C937F8" w:rsidP="002A3CC7"/>
    <w:p w:rsidR="00C937F8" w:rsidRDefault="00C937F8" w:rsidP="002A3CC7">
      <w:pPr>
        <w:sectPr w:rsidR="00C937F8" w:rsidSect="00CF37FA">
          <w:pgSz w:w="16838" w:h="11906" w:orient="landscape"/>
          <w:pgMar w:top="1134" w:right="284" w:bottom="1134" w:left="1276" w:header="709" w:footer="709" w:gutter="0"/>
          <w:cols w:space="708"/>
          <w:titlePg/>
          <w:docGrid w:linePitch="360"/>
        </w:sectPr>
      </w:pPr>
    </w:p>
    <w:p w:rsidR="001B2FC1" w:rsidRPr="00C937F8" w:rsidRDefault="001B2FC1" w:rsidP="002A3CC7">
      <w:r>
        <w:lastRenderedPageBreak/>
        <w:t xml:space="preserve">  </w:t>
      </w:r>
      <w:r w:rsidR="003112DC">
        <w:t xml:space="preserve"> </w:t>
      </w:r>
      <w:r w:rsidR="00C937F8">
        <w:rPr>
          <w:noProof/>
        </w:rPr>
        <w:drawing>
          <wp:inline distT="0" distB="0" distL="0" distR="0">
            <wp:extent cx="6120130" cy="8803306"/>
            <wp:effectExtent l="0" t="0" r="0" b="0"/>
            <wp:docPr id="3" name="Рисунок 3" descr="C:\Users\Пользователь\Downloads\161105238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16110523818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803306"/>
                    </a:xfrm>
                    <a:prstGeom prst="rect">
                      <a:avLst/>
                    </a:prstGeom>
                    <a:noFill/>
                    <a:ln>
                      <a:noFill/>
                    </a:ln>
                  </pic:spPr>
                </pic:pic>
              </a:graphicData>
            </a:graphic>
          </wp:inline>
        </w:drawing>
      </w:r>
      <w:bookmarkStart w:id="5" w:name="_GoBack"/>
      <w:bookmarkEnd w:id="5"/>
    </w:p>
    <w:sectPr w:rsidR="001B2FC1" w:rsidRPr="00C937F8" w:rsidSect="00C937F8">
      <w:pgSz w:w="11906" w:h="16838"/>
      <w:pgMar w:top="28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40" w:rsidRDefault="00822940">
      <w:r>
        <w:separator/>
      </w:r>
    </w:p>
  </w:endnote>
  <w:endnote w:type="continuationSeparator" w:id="0">
    <w:p w:rsidR="00822940" w:rsidRDefault="0082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78" w:rsidRDefault="00822940" w:rsidP="0002281E">
    <w:pPr>
      <w:pStyle w:val="a4"/>
      <w:jc w:val="right"/>
    </w:pPr>
    <w:r>
      <w:fldChar w:fldCharType="begin"/>
    </w:r>
    <w:r>
      <w:instrText>PAGE   \* MERGEFORMAT</w:instrText>
    </w:r>
    <w:r>
      <w:fldChar w:fldCharType="separate"/>
    </w:r>
    <w:r w:rsidR="00C937F8">
      <w:rPr>
        <w:noProof/>
      </w:rPr>
      <w:t>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40" w:rsidRDefault="00822940">
      <w:r>
        <w:separator/>
      </w:r>
    </w:p>
  </w:footnote>
  <w:footnote w:type="continuationSeparator" w:id="0">
    <w:p w:rsidR="00822940" w:rsidRDefault="00822940">
      <w:r>
        <w:continuationSeparator/>
      </w:r>
    </w:p>
  </w:footnote>
  <w:footnote w:id="1">
    <w:p w:rsidR="00032A78" w:rsidRDefault="00032A78" w:rsidP="00D77FFE">
      <w:pPr>
        <w:pStyle w:val="aff"/>
        <w:ind w:firstLine="709"/>
        <w:jc w:val="both"/>
      </w:pPr>
      <w:r w:rsidRPr="00C56326">
        <w:rPr>
          <w:rStyle w:val="aff1"/>
          <w:i/>
          <w:color w:val="1F497D"/>
          <w:sz w:val="16"/>
          <w:szCs w:val="16"/>
        </w:rPr>
        <w:footnoteRef/>
      </w:r>
      <w:r w:rsidRPr="00C56326">
        <w:rPr>
          <w:i/>
          <w:color w:val="1F497D"/>
          <w:sz w:val="16"/>
          <w:szCs w:val="16"/>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61B5B8A"/>
    <w:multiLevelType w:val="singleLevel"/>
    <w:tmpl w:val="F844E206"/>
    <w:lvl w:ilvl="0">
      <w:start w:val="8"/>
      <w:numFmt w:val="decimal"/>
      <w:lvlText w:val="2.%1."/>
      <w:legacy w:legacy="1" w:legacySpace="0" w:legacyIndent="423"/>
      <w:lvlJc w:val="left"/>
      <w:rPr>
        <w:rFonts w:ascii="Times New Roman" w:hAnsi="Times New Roman" w:cs="Times New Roman" w:hint="default"/>
      </w:rPr>
    </w:lvl>
  </w:abstractNum>
  <w:abstractNum w:abstractNumId="4">
    <w:nsid w:val="06436D8F"/>
    <w:multiLevelType w:val="singleLevel"/>
    <w:tmpl w:val="B34A90B8"/>
    <w:lvl w:ilvl="0">
      <w:start w:val="7"/>
      <w:numFmt w:val="decimal"/>
      <w:lvlText w:val="10.%1."/>
      <w:legacy w:legacy="1" w:legacySpace="0" w:legacyIndent="580"/>
      <w:lvlJc w:val="left"/>
      <w:rPr>
        <w:rFonts w:ascii="Times New Roman" w:hAnsi="Times New Roman" w:cs="Times New Roman" w:hint="default"/>
      </w:rPr>
    </w:lvl>
  </w:abstractNum>
  <w:abstractNum w:abstractNumId="5">
    <w:nsid w:val="0C5A0C8A"/>
    <w:multiLevelType w:val="hybridMultilevel"/>
    <w:tmpl w:val="591A8E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B617AE"/>
    <w:multiLevelType w:val="hybridMultilevel"/>
    <w:tmpl w:val="77C414F6"/>
    <w:lvl w:ilvl="0" w:tplc="1A9052BC">
      <w:start w:val="10"/>
      <w:numFmt w:val="decimal"/>
      <w:lvlText w:val="%1."/>
      <w:lvlJc w:val="left"/>
      <w:pPr>
        <w:tabs>
          <w:tab w:val="num" w:pos="941"/>
        </w:tabs>
        <w:ind w:left="941" w:hanging="360"/>
      </w:pPr>
      <w:rPr>
        <w:rFonts w:cs="Times New Roman" w:hint="default"/>
      </w:rPr>
    </w:lvl>
    <w:lvl w:ilvl="1" w:tplc="5D5AB212">
      <w:start w:val="1"/>
      <w:numFmt w:val="bullet"/>
      <w:lvlText w:val=""/>
      <w:lvlJc w:val="left"/>
      <w:pPr>
        <w:tabs>
          <w:tab w:val="num" w:pos="1298"/>
        </w:tabs>
        <w:ind w:left="1661" w:hanging="360"/>
      </w:pPr>
      <w:rPr>
        <w:rFonts w:ascii="Wingdings" w:hAnsi="Wingdings" w:hint="default"/>
      </w:rPr>
    </w:lvl>
    <w:lvl w:ilvl="2" w:tplc="0419001B" w:tentative="1">
      <w:start w:val="1"/>
      <w:numFmt w:val="lowerRoman"/>
      <w:lvlText w:val="%3."/>
      <w:lvlJc w:val="right"/>
      <w:pPr>
        <w:tabs>
          <w:tab w:val="num" w:pos="2381"/>
        </w:tabs>
        <w:ind w:left="2381" w:hanging="180"/>
      </w:pPr>
      <w:rPr>
        <w:rFonts w:cs="Times New Roman"/>
      </w:rPr>
    </w:lvl>
    <w:lvl w:ilvl="3" w:tplc="0419000F" w:tentative="1">
      <w:start w:val="1"/>
      <w:numFmt w:val="decimal"/>
      <w:lvlText w:val="%4."/>
      <w:lvlJc w:val="left"/>
      <w:pPr>
        <w:tabs>
          <w:tab w:val="num" w:pos="3101"/>
        </w:tabs>
        <w:ind w:left="3101" w:hanging="360"/>
      </w:pPr>
      <w:rPr>
        <w:rFonts w:cs="Times New Roman"/>
      </w:rPr>
    </w:lvl>
    <w:lvl w:ilvl="4" w:tplc="04190019" w:tentative="1">
      <w:start w:val="1"/>
      <w:numFmt w:val="lowerLetter"/>
      <w:lvlText w:val="%5."/>
      <w:lvlJc w:val="left"/>
      <w:pPr>
        <w:tabs>
          <w:tab w:val="num" w:pos="3821"/>
        </w:tabs>
        <w:ind w:left="3821" w:hanging="360"/>
      </w:pPr>
      <w:rPr>
        <w:rFonts w:cs="Times New Roman"/>
      </w:rPr>
    </w:lvl>
    <w:lvl w:ilvl="5" w:tplc="0419001B" w:tentative="1">
      <w:start w:val="1"/>
      <w:numFmt w:val="lowerRoman"/>
      <w:lvlText w:val="%6."/>
      <w:lvlJc w:val="right"/>
      <w:pPr>
        <w:tabs>
          <w:tab w:val="num" w:pos="4541"/>
        </w:tabs>
        <w:ind w:left="4541" w:hanging="180"/>
      </w:pPr>
      <w:rPr>
        <w:rFonts w:cs="Times New Roman"/>
      </w:rPr>
    </w:lvl>
    <w:lvl w:ilvl="6" w:tplc="0419000F" w:tentative="1">
      <w:start w:val="1"/>
      <w:numFmt w:val="decimal"/>
      <w:lvlText w:val="%7."/>
      <w:lvlJc w:val="left"/>
      <w:pPr>
        <w:tabs>
          <w:tab w:val="num" w:pos="5261"/>
        </w:tabs>
        <w:ind w:left="5261" w:hanging="360"/>
      </w:pPr>
      <w:rPr>
        <w:rFonts w:cs="Times New Roman"/>
      </w:rPr>
    </w:lvl>
    <w:lvl w:ilvl="7" w:tplc="04190019" w:tentative="1">
      <w:start w:val="1"/>
      <w:numFmt w:val="lowerLetter"/>
      <w:lvlText w:val="%8."/>
      <w:lvlJc w:val="left"/>
      <w:pPr>
        <w:tabs>
          <w:tab w:val="num" w:pos="5981"/>
        </w:tabs>
        <w:ind w:left="5981" w:hanging="360"/>
      </w:pPr>
      <w:rPr>
        <w:rFonts w:cs="Times New Roman"/>
      </w:rPr>
    </w:lvl>
    <w:lvl w:ilvl="8" w:tplc="0419001B" w:tentative="1">
      <w:start w:val="1"/>
      <w:numFmt w:val="lowerRoman"/>
      <w:lvlText w:val="%9."/>
      <w:lvlJc w:val="right"/>
      <w:pPr>
        <w:tabs>
          <w:tab w:val="num" w:pos="6701"/>
        </w:tabs>
        <w:ind w:left="6701" w:hanging="180"/>
      </w:pPr>
      <w:rPr>
        <w:rFonts w:cs="Times New Roman"/>
      </w:rPr>
    </w:lvl>
  </w:abstractNum>
  <w:abstractNum w:abstractNumId="7">
    <w:nsid w:val="22C47F23"/>
    <w:multiLevelType w:val="hybridMultilevel"/>
    <w:tmpl w:val="A874DB8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8">
    <w:nsid w:val="23AF3645"/>
    <w:multiLevelType w:val="singleLevel"/>
    <w:tmpl w:val="6F962ADE"/>
    <w:lvl w:ilvl="0">
      <w:start w:val="14"/>
      <w:numFmt w:val="decimal"/>
      <w:lvlText w:val="6.%1."/>
      <w:legacy w:legacy="1" w:legacySpace="0" w:legacyIndent="533"/>
      <w:lvlJc w:val="left"/>
      <w:rPr>
        <w:rFonts w:ascii="Times New Roman" w:hAnsi="Times New Roman" w:cs="Times New Roman" w:hint="default"/>
      </w:rPr>
    </w:lvl>
  </w:abstractNum>
  <w:abstractNum w:abstractNumId="9">
    <w:nsid w:val="24D13096"/>
    <w:multiLevelType w:val="singleLevel"/>
    <w:tmpl w:val="4684A34A"/>
    <w:lvl w:ilvl="0">
      <w:start w:val="1"/>
      <w:numFmt w:val="decimal"/>
      <w:lvlText w:val="8.%1."/>
      <w:legacy w:legacy="1" w:legacySpace="0" w:legacyIndent="490"/>
      <w:lvlJc w:val="left"/>
      <w:rPr>
        <w:rFonts w:ascii="Times New Roman" w:hAnsi="Times New Roman" w:cs="Times New Roman" w:hint="default"/>
      </w:rPr>
    </w:lvl>
  </w:abstractNum>
  <w:abstractNum w:abstractNumId="10">
    <w:nsid w:val="25F61746"/>
    <w:multiLevelType w:val="singleLevel"/>
    <w:tmpl w:val="FFBEE958"/>
    <w:lvl w:ilvl="0">
      <w:start w:val="6"/>
      <w:numFmt w:val="decimal"/>
      <w:lvlText w:val="1.%1."/>
      <w:legacy w:legacy="1" w:legacySpace="0" w:legacyIndent="403"/>
      <w:lvlJc w:val="left"/>
      <w:rPr>
        <w:rFonts w:ascii="Times New Roman" w:hAnsi="Times New Roman" w:cs="Times New Roman" w:hint="default"/>
      </w:rPr>
    </w:lvl>
  </w:abstractNum>
  <w:abstractNum w:abstractNumId="11">
    <w:nsid w:val="27134FFD"/>
    <w:multiLevelType w:val="singleLevel"/>
    <w:tmpl w:val="A9BAE58C"/>
    <w:lvl w:ilvl="0">
      <w:start w:val="10"/>
      <w:numFmt w:val="decimal"/>
      <w:lvlText w:val="10.%1."/>
      <w:legacy w:legacy="1" w:legacySpace="0" w:legacyIndent="643"/>
      <w:lvlJc w:val="left"/>
      <w:rPr>
        <w:rFonts w:ascii="Times New Roman" w:hAnsi="Times New Roman" w:cs="Times New Roman" w:hint="default"/>
      </w:rPr>
    </w:lvl>
  </w:abstractNum>
  <w:abstractNum w:abstractNumId="12">
    <w:nsid w:val="29AF6268"/>
    <w:multiLevelType w:val="singleLevel"/>
    <w:tmpl w:val="E7FC30F8"/>
    <w:lvl w:ilvl="0">
      <w:start w:val="5"/>
      <w:numFmt w:val="decimal"/>
      <w:lvlText w:val="2.%1."/>
      <w:legacy w:legacy="1" w:legacySpace="0" w:legacyIndent="494"/>
      <w:lvlJc w:val="left"/>
      <w:rPr>
        <w:rFonts w:ascii="Times New Roman" w:hAnsi="Times New Roman" w:cs="Times New Roman" w:hint="default"/>
      </w:rPr>
    </w:lvl>
  </w:abstractNum>
  <w:abstractNum w:abstractNumId="13">
    <w:nsid w:val="2DE558F0"/>
    <w:multiLevelType w:val="hybridMultilevel"/>
    <w:tmpl w:val="B2444738"/>
    <w:lvl w:ilvl="0" w:tplc="5D5AB2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737CA"/>
    <w:multiLevelType w:val="singleLevel"/>
    <w:tmpl w:val="1054CBDC"/>
    <w:lvl w:ilvl="0">
      <w:start w:val="10"/>
      <w:numFmt w:val="decimal"/>
      <w:lvlText w:val="6.%1."/>
      <w:legacy w:legacy="1" w:legacySpace="0" w:legacyIndent="547"/>
      <w:lvlJc w:val="left"/>
      <w:rPr>
        <w:rFonts w:ascii="Times New Roman" w:hAnsi="Times New Roman" w:cs="Times New Roman" w:hint="default"/>
      </w:rPr>
    </w:lvl>
  </w:abstractNum>
  <w:abstractNum w:abstractNumId="15">
    <w:nsid w:val="3AAA4D7A"/>
    <w:multiLevelType w:val="singleLevel"/>
    <w:tmpl w:val="E8E07B0E"/>
    <w:lvl w:ilvl="0">
      <w:start w:val="2"/>
      <w:numFmt w:val="decimal"/>
      <w:lvlText w:val="10.%1."/>
      <w:legacy w:legacy="1" w:legacySpace="0" w:legacyIndent="639"/>
      <w:lvlJc w:val="left"/>
      <w:rPr>
        <w:rFonts w:ascii="Times New Roman" w:hAnsi="Times New Roman" w:cs="Times New Roman" w:hint="default"/>
      </w:rPr>
    </w:lvl>
  </w:abstractNum>
  <w:abstractNum w:abstractNumId="16">
    <w:nsid w:val="43C76650"/>
    <w:multiLevelType w:val="hybridMultilevel"/>
    <w:tmpl w:val="040E0BAA"/>
    <w:lvl w:ilvl="0" w:tplc="5D5AB212">
      <w:start w:val="1"/>
      <w:numFmt w:val="bullet"/>
      <w:lvlText w:val=""/>
      <w:lvlJc w:val="left"/>
      <w:pPr>
        <w:tabs>
          <w:tab w:val="num" w:pos="139"/>
        </w:tabs>
        <w:ind w:left="502" w:hanging="360"/>
      </w:pPr>
      <w:rPr>
        <w:rFonts w:ascii="Wingdings" w:hAnsi="Wingdings" w:hint="default"/>
      </w:rPr>
    </w:lvl>
    <w:lvl w:ilvl="1" w:tplc="0419000B">
      <w:start w:val="1"/>
      <w:numFmt w:val="bullet"/>
      <w:lvlText w:val=""/>
      <w:lvlJc w:val="left"/>
      <w:pPr>
        <w:tabs>
          <w:tab w:val="num" w:pos="1069"/>
        </w:tabs>
        <w:ind w:left="1069" w:hanging="360"/>
      </w:pPr>
      <w:rPr>
        <w:rFonts w:ascii="Wingdings" w:hAnsi="Wingding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7">
    <w:nsid w:val="46020673"/>
    <w:multiLevelType w:val="hybridMultilevel"/>
    <w:tmpl w:val="9058EC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7234A3"/>
    <w:multiLevelType w:val="singleLevel"/>
    <w:tmpl w:val="17384794"/>
    <w:lvl w:ilvl="0">
      <w:start w:val="2"/>
      <w:numFmt w:val="decimal"/>
      <w:lvlText w:val="1.%1."/>
      <w:legacy w:legacy="1" w:legacySpace="0" w:legacyIndent="513"/>
      <w:lvlJc w:val="left"/>
      <w:rPr>
        <w:rFonts w:ascii="Times New Roman" w:hAnsi="Times New Roman" w:cs="Times New Roman" w:hint="default"/>
      </w:rPr>
    </w:lvl>
  </w:abstractNum>
  <w:abstractNum w:abstractNumId="19">
    <w:nsid w:val="4CA51E04"/>
    <w:multiLevelType w:val="singleLevel"/>
    <w:tmpl w:val="60A2C166"/>
    <w:lvl w:ilvl="0">
      <w:start w:val="1"/>
      <w:numFmt w:val="decimal"/>
      <w:lvlText w:val="2.%1."/>
      <w:legacy w:legacy="1" w:legacySpace="0" w:legacyIndent="461"/>
      <w:lvlJc w:val="left"/>
      <w:rPr>
        <w:rFonts w:ascii="Times New Roman" w:hAnsi="Times New Roman" w:cs="Times New Roman" w:hint="default"/>
      </w:rPr>
    </w:lvl>
  </w:abstractNum>
  <w:abstractNum w:abstractNumId="20">
    <w:nsid w:val="51A455F4"/>
    <w:multiLevelType w:val="singleLevel"/>
    <w:tmpl w:val="5E9CF3F6"/>
    <w:lvl w:ilvl="0">
      <w:start w:val="11"/>
      <w:numFmt w:val="decimal"/>
      <w:lvlText w:val="2.%1."/>
      <w:legacy w:legacy="1" w:legacySpace="0" w:legacyIndent="557"/>
      <w:lvlJc w:val="left"/>
      <w:rPr>
        <w:rFonts w:ascii="Times New Roman" w:hAnsi="Times New Roman" w:cs="Times New Roman" w:hint="default"/>
      </w:rPr>
    </w:lvl>
  </w:abstractNum>
  <w:abstractNum w:abstractNumId="21">
    <w:nsid w:val="59665D4F"/>
    <w:multiLevelType w:val="hybridMultilevel"/>
    <w:tmpl w:val="C77E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23497D"/>
    <w:multiLevelType w:val="singleLevel"/>
    <w:tmpl w:val="6EAA0A24"/>
    <w:lvl w:ilvl="0">
      <w:start w:val="1"/>
      <w:numFmt w:val="decimal"/>
      <w:lvlText w:val="%1."/>
      <w:legacy w:legacy="1" w:legacySpace="0" w:legacyIndent="346"/>
      <w:lvlJc w:val="left"/>
      <w:rPr>
        <w:rFonts w:ascii="Times New Roman" w:hAnsi="Times New Roman" w:cs="Times New Roman" w:hint="default"/>
        <w:sz w:val="24"/>
      </w:rPr>
    </w:lvl>
  </w:abstractNum>
  <w:abstractNum w:abstractNumId="23">
    <w:nsid w:val="61C917AA"/>
    <w:multiLevelType w:val="singleLevel"/>
    <w:tmpl w:val="72AC8F32"/>
    <w:lvl w:ilvl="0">
      <w:start w:val="20"/>
      <w:numFmt w:val="decimal"/>
      <w:lvlText w:val="2.%1."/>
      <w:legacy w:legacy="1" w:legacySpace="0" w:legacyIndent="586"/>
      <w:lvlJc w:val="left"/>
      <w:rPr>
        <w:rFonts w:ascii="Times New Roman" w:hAnsi="Times New Roman" w:cs="Times New Roman" w:hint="default"/>
        <w:sz w:val="24"/>
      </w:rPr>
    </w:lvl>
  </w:abstractNum>
  <w:abstractNum w:abstractNumId="24">
    <w:nsid w:val="62FD59F6"/>
    <w:multiLevelType w:val="singleLevel"/>
    <w:tmpl w:val="FD4629B2"/>
    <w:lvl w:ilvl="0">
      <w:start w:val="5"/>
      <w:numFmt w:val="decimal"/>
      <w:lvlText w:val="10.%1."/>
      <w:legacy w:legacy="1" w:legacySpace="0" w:legacyIndent="533"/>
      <w:lvlJc w:val="left"/>
      <w:rPr>
        <w:rFonts w:ascii="Times New Roman" w:hAnsi="Times New Roman" w:cs="Times New Roman" w:hint="default"/>
      </w:rPr>
    </w:lvl>
  </w:abstractNum>
  <w:abstractNum w:abstractNumId="25">
    <w:nsid w:val="679E5FF5"/>
    <w:multiLevelType w:val="multilevel"/>
    <w:tmpl w:val="1180E1DE"/>
    <w:lvl w:ilvl="0">
      <w:start w:val="2"/>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AB5FB8"/>
    <w:multiLevelType w:val="hybridMultilevel"/>
    <w:tmpl w:val="C960E3F4"/>
    <w:lvl w:ilvl="0" w:tplc="80C447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F2115"/>
    <w:multiLevelType w:val="singleLevel"/>
    <w:tmpl w:val="A9525D74"/>
    <w:lvl w:ilvl="0">
      <w:start w:val="1"/>
      <w:numFmt w:val="decimal"/>
      <w:lvlText w:val="6.%1."/>
      <w:legacy w:legacy="1" w:legacySpace="0" w:legacyIndent="452"/>
      <w:lvlJc w:val="left"/>
      <w:rPr>
        <w:rFonts w:ascii="Times New Roman" w:hAnsi="Times New Roman" w:cs="Times New Roman" w:hint="default"/>
      </w:rPr>
    </w:lvl>
  </w:abstractNum>
  <w:abstractNum w:abstractNumId="28">
    <w:nsid w:val="71A469AD"/>
    <w:multiLevelType w:val="hybridMultilevel"/>
    <w:tmpl w:val="D9E00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F75E88"/>
    <w:multiLevelType w:val="singleLevel"/>
    <w:tmpl w:val="A6C6932A"/>
    <w:lvl w:ilvl="0">
      <w:start w:val="1"/>
      <w:numFmt w:val="decimal"/>
      <w:lvlText w:val="11.%1."/>
      <w:legacy w:legacy="1" w:legacySpace="0" w:legacyIndent="548"/>
      <w:lvlJc w:val="left"/>
      <w:rPr>
        <w:rFonts w:ascii="Times New Roman" w:hAnsi="Times New Roman" w:cs="Times New Roman" w:hint="default"/>
      </w:rPr>
    </w:lvl>
  </w:abstractNum>
  <w:abstractNum w:abstractNumId="30">
    <w:nsid w:val="778174B2"/>
    <w:multiLevelType w:val="hybridMultilevel"/>
    <w:tmpl w:val="E49EFDDA"/>
    <w:lvl w:ilvl="0" w:tplc="0419000B">
      <w:start w:val="1"/>
      <w:numFmt w:val="bullet"/>
      <w:lvlText w:val=""/>
      <w:lvlJc w:val="left"/>
      <w:pPr>
        <w:tabs>
          <w:tab w:val="num" w:pos="1301"/>
        </w:tabs>
        <w:ind w:left="1301" w:hanging="360"/>
      </w:pPr>
      <w:rPr>
        <w:rFonts w:ascii="Wingdings" w:hAnsi="Wingdings" w:hint="default"/>
      </w:rPr>
    </w:lvl>
    <w:lvl w:ilvl="1" w:tplc="5D5AB212">
      <w:start w:val="1"/>
      <w:numFmt w:val="bullet"/>
      <w:lvlText w:val=""/>
      <w:lvlJc w:val="left"/>
      <w:pPr>
        <w:tabs>
          <w:tab w:val="num" w:pos="1658"/>
        </w:tabs>
        <w:ind w:left="2021" w:hanging="360"/>
      </w:pPr>
      <w:rPr>
        <w:rFonts w:ascii="Wingdings" w:hAnsi="Wingdings" w:hint="default"/>
      </w:rPr>
    </w:lvl>
    <w:lvl w:ilvl="2" w:tplc="0419000B">
      <w:start w:val="1"/>
      <w:numFmt w:val="bullet"/>
      <w:lvlText w:val=""/>
      <w:lvlJc w:val="left"/>
      <w:pPr>
        <w:tabs>
          <w:tab w:val="num" w:pos="2741"/>
        </w:tabs>
        <w:ind w:left="2741" w:hanging="360"/>
      </w:pPr>
      <w:rPr>
        <w:rFonts w:ascii="Wingdings" w:hAnsi="Wingdings" w:hint="default"/>
      </w:rPr>
    </w:lvl>
    <w:lvl w:ilvl="3" w:tplc="10CCA132">
      <w:numFmt w:val="bullet"/>
      <w:lvlText w:val="•"/>
      <w:lvlJc w:val="left"/>
      <w:pPr>
        <w:tabs>
          <w:tab w:val="num" w:pos="3098"/>
        </w:tabs>
        <w:ind w:left="3461" w:hanging="360"/>
      </w:pPr>
      <w:rPr>
        <w:rFonts w:ascii="Times New Roman" w:hAnsi="Times New Roman" w:hint="default"/>
      </w:rPr>
    </w:lvl>
    <w:lvl w:ilvl="4" w:tplc="0419000B">
      <w:start w:val="1"/>
      <w:numFmt w:val="bullet"/>
      <w:lvlText w:val=""/>
      <w:lvlJc w:val="left"/>
      <w:pPr>
        <w:tabs>
          <w:tab w:val="num" w:pos="4181"/>
        </w:tabs>
        <w:ind w:left="4181" w:hanging="360"/>
      </w:pPr>
      <w:rPr>
        <w:rFonts w:ascii="Wingdings" w:hAnsi="Wingdings" w:hint="default"/>
      </w:rPr>
    </w:lvl>
    <w:lvl w:ilvl="5" w:tplc="04190001">
      <w:start w:val="1"/>
      <w:numFmt w:val="bullet"/>
      <w:lvlText w:val=""/>
      <w:lvlJc w:val="left"/>
      <w:pPr>
        <w:tabs>
          <w:tab w:val="num" w:pos="4901"/>
        </w:tabs>
        <w:ind w:left="4901" w:hanging="360"/>
      </w:pPr>
      <w:rPr>
        <w:rFonts w:ascii="Symbol" w:hAnsi="Symbol"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31">
    <w:nsid w:val="7A4A3CB8"/>
    <w:multiLevelType w:val="singleLevel"/>
    <w:tmpl w:val="185AADA4"/>
    <w:lvl w:ilvl="0">
      <w:start w:val="28"/>
      <w:numFmt w:val="decimal"/>
      <w:lvlText w:val="2.%1."/>
      <w:legacy w:legacy="1" w:legacySpace="0" w:legacyIndent="590"/>
      <w:lvlJc w:val="left"/>
      <w:rPr>
        <w:rFonts w:ascii="Times New Roman" w:hAnsi="Times New Roman" w:cs="Times New Roman" w:hint="default"/>
      </w:rPr>
    </w:lvl>
  </w:abstractNum>
  <w:num w:numId="1">
    <w:abstractNumId w:val="1"/>
  </w:num>
  <w:num w:numId="2">
    <w:abstractNumId w:val="2"/>
  </w:num>
  <w:num w:numId="3">
    <w:abstractNumId w:val="18"/>
  </w:num>
  <w:num w:numId="4">
    <w:abstractNumId w:val="10"/>
  </w:num>
  <w:num w:numId="5">
    <w:abstractNumId w:val="19"/>
  </w:num>
  <w:num w:numId="6">
    <w:abstractNumId w:val="0"/>
    <w:lvlOverride w:ilvl="0">
      <w:lvl w:ilvl="0">
        <w:numFmt w:val="bullet"/>
        <w:lvlText w:val="•"/>
        <w:legacy w:legacy="1" w:legacySpace="0" w:legacyIndent="274"/>
        <w:lvlJc w:val="left"/>
        <w:rPr>
          <w:rFonts w:ascii="Times New Roman" w:hAnsi="Times New Roman" w:hint="default"/>
        </w:rPr>
      </w:lvl>
    </w:lvlOverride>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0"/>
    <w:lvlOverride w:ilvl="0">
      <w:lvl w:ilvl="0">
        <w:numFmt w:val="bullet"/>
        <w:lvlText w:val="•"/>
        <w:legacy w:legacy="1" w:legacySpace="0" w:legacyIndent="144"/>
        <w:lvlJc w:val="left"/>
        <w:rPr>
          <w:rFonts w:ascii="Times New Roman" w:hAnsi="Times New Roman" w:hint="default"/>
        </w:rPr>
      </w:lvl>
    </w:lvlOverride>
  </w:num>
  <w:num w:numId="9">
    <w:abstractNumId w:val="12"/>
    <w:lvlOverride w:ilvl="0">
      <w:startOverride w:val="5"/>
    </w:lvlOverride>
  </w:num>
  <w:num w:numId="10">
    <w:abstractNumId w:val="16"/>
  </w:num>
  <w:num w:numId="11">
    <w:abstractNumId w:val="3"/>
    <w:lvlOverride w:ilvl="0">
      <w:startOverride w:val="8"/>
    </w:lvlOverride>
  </w:num>
  <w:num w:numId="12">
    <w:abstractNumId w:val="20"/>
    <w:lvlOverride w:ilvl="0">
      <w:startOverride w:val="11"/>
    </w:lvlOverride>
  </w:num>
  <w:num w:numId="13">
    <w:abstractNumId w:val="0"/>
    <w:lvlOverride w:ilvl="0">
      <w:lvl w:ilvl="0">
        <w:numFmt w:val="bullet"/>
        <w:lvlText w:val="-"/>
        <w:legacy w:legacy="1" w:legacySpace="0" w:legacyIndent="153"/>
        <w:lvlJc w:val="left"/>
        <w:rPr>
          <w:rFonts w:ascii="Times New Roman" w:hAnsi="Times New Roman" w:hint="default"/>
        </w:rPr>
      </w:lvl>
    </w:lvlOverride>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23"/>
    <w:lvlOverride w:ilvl="0">
      <w:startOverride w:val="20"/>
    </w:lvlOverride>
  </w:num>
  <w:num w:numId="16">
    <w:abstractNumId w:val="31"/>
    <w:lvlOverride w:ilvl="0">
      <w:startOverride w:val="28"/>
    </w:lvlOverride>
  </w:num>
  <w:num w:numId="17">
    <w:abstractNumId w:val="17"/>
  </w:num>
  <w:num w:numId="18">
    <w:abstractNumId w:val="5"/>
  </w:num>
  <w:num w:numId="19">
    <w:abstractNumId w:val="30"/>
  </w:num>
  <w:num w:numId="20">
    <w:abstractNumId w:val="22"/>
    <w:lvlOverride w:ilvl="0">
      <w:startOverride w:val="1"/>
    </w:lvlOverride>
  </w:num>
  <w:num w:numId="21">
    <w:abstractNumId w:val="27"/>
    <w:lvlOverride w:ilvl="0">
      <w:startOverride w:val="1"/>
    </w:lvlOverride>
  </w:num>
  <w:num w:numId="22">
    <w:abstractNumId w:val="0"/>
    <w:lvlOverride w:ilvl="0">
      <w:lvl w:ilvl="0">
        <w:numFmt w:val="bullet"/>
        <w:lvlText w:val="•"/>
        <w:legacy w:legacy="1" w:legacySpace="0" w:legacyIndent="187"/>
        <w:lvlJc w:val="left"/>
        <w:rPr>
          <w:rFonts w:ascii="Times New Roman" w:hAnsi="Times New Roman" w:hint="default"/>
        </w:rPr>
      </w:lvl>
    </w:lvlOverride>
  </w:num>
  <w:num w:numId="23">
    <w:abstractNumId w:val="14"/>
    <w:lvlOverride w:ilvl="0">
      <w:startOverride w:val="10"/>
    </w:lvlOverride>
  </w:num>
  <w:num w:numId="24">
    <w:abstractNumId w:val="8"/>
    <w:lvlOverride w:ilvl="0">
      <w:startOverride w:val="14"/>
    </w:lvlOverride>
  </w:num>
  <w:num w:numId="25">
    <w:abstractNumId w:val="0"/>
    <w:lvlOverride w:ilvl="0">
      <w:lvl w:ilvl="0">
        <w:numFmt w:val="bullet"/>
        <w:lvlText w:val="-"/>
        <w:legacy w:legacy="1" w:legacySpace="0" w:legacyIndent="302"/>
        <w:lvlJc w:val="left"/>
        <w:rPr>
          <w:rFonts w:ascii="Times New Roman" w:hAnsi="Times New Roman" w:hint="default"/>
        </w:rPr>
      </w:lvl>
    </w:lvlOverride>
  </w:num>
  <w:num w:numId="26">
    <w:abstractNumId w:val="0"/>
    <w:lvlOverride w:ilvl="0">
      <w:lvl w:ilvl="0">
        <w:numFmt w:val="bullet"/>
        <w:lvlText w:val="-"/>
        <w:legacy w:legacy="1" w:legacySpace="0" w:legacyIndent="135"/>
        <w:lvlJc w:val="left"/>
        <w:rPr>
          <w:rFonts w:ascii="Times New Roman" w:hAnsi="Times New Roman" w:hint="default"/>
        </w:rPr>
      </w:lvl>
    </w:lvlOverride>
  </w:num>
  <w:num w:numId="27">
    <w:abstractNumId w:val="0"/>
    <w:lvlOverride w:ilvl="0">
      <w:lvl w:ilvl="0">
        <w:numFmt w:val="bullet"/>
        <w:lvlText w:val="-"/>
        <w:legacy w:legacy="1" w:legacySpace="0" w:legacyIndent="134"/>
        <w:lvlJc w:val="left"/>
        <w:rPr>
          <w:rFonts w:ascii="Times New Roman" w:hAnsi="Times New Roman" w:hint="default"/>
        </w:rPr>
      </w:lvl>
    </w:lvlOverride>
  </w:num>
  <w:num w:numId="28">
    <w:abstractNumId w:val="9"/>
    <w:lvlOverride w:ilvl="0">
      <w:startOverride w:val="1"/>
    </w:lvlOverride>
  </w:num>
  <w:num w:numId="29">
    <w:abstractNumId w:val="15"/>
    <w:lvlOverride w:ilvl="0">
      <w:startOverride w:val="2"/>
    </w:lvlOverride>
  </w:num>
  <w:num w:numId="30">
    <w:abstractNumId w:val="0"/>
    <w:lvlOverride w:ilvl="0">
      <w:lvl w:ilvl="0">
        <w:numFmt w:val="bullet"/>
        <w:lvlText w:val="•"/>
        <w:legacy w:legacy="1" w:legacySpace="0" w:legacyIndent="350"/>
        <w:lvlJc w:val="left"/>
        <w:rPr>
          <w:rFonts w:ascii="Times New Roman" w:hAnsi="Times New Roman" w:hint="default"/>
        </w:rPr>
      </w:lvl>
    </w:lvlOverride>
  </w:num>
  <w:num w:numId="31">
    <w:abstractNumId w:val="6"/>
  </w:num>
  <w:num w:numId="32">
    <w:abstractNumId w:val="24"/>
    <w:lvlOverride w:ilvl="0">
      <w:startOverride w:val="5"/>
    </w:lvlOverride>
  </w:num>
  <w:num w:numId="33">
    <w:abstractNumId w:val="4"/>
    <w:lvlOverride w:ilvl="0">
      <w:startOverride w:val="7"/>
    </w:lvlOverride>
  </w:num>
  <w:num w:numId="34">
    <w:abstractNumId w:val="11"/>
    <w:lvlOverride w:ilvl="0">
      <w:startOverride w:val="10"/>
    </w:lvlOverride>
  </w:num>
  <w:num w:numId="35">
    <w:abstractNumId w:val="29"/>
    <w:lvlOverride w:ilvl="0">
      <w:startOverride w:val="1"/>
    </w:lvlOverride>
  </w:num>
  <w:num w:numId="36">
    <w:abstractNumId w:val="29"/>
    <w:lvlOverride w:ilvl="0">
      <w:lvl w:ilvl="0">
        <w:start w:val="1"/>
        <w:numFmt w:val="decimal"/>
        <w:lvlText w:val="11.%1."/>
        <w:legacy w:legacy="1" w:legacySpace="0" w:legacyIndent="547"/>
        <w:lvlJc w:val="left"/>
        <w:rPr>
          <w:rFonts w:ascii="Times New Roman" w:hAnsi="Times New Roman" w:cs="Times New Roman" w:hint="default"/>
          <w:sz w:val="24"/>
        </w:rPr>
      </w:lvl>
    </w:lvlOverride>
  </w:num>
  <w:num w:numId="37">
    <w:abstractNumId w:val="7"/>
  </w:num>
  <w:num w:numId="38">
    <w:abstractNumId w:val="13"/>
  </w:num>
  <w:num w:numId="39">
    <w:abstractNumId w:val="28"/>
  </w:num>
  <w:num w:numId="40">
    <w:abstractNumId w:val="21"/>
  </w:num>
  <w:num w:numId="41">
    <w:abstractNumId w:val="26"/>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122B"/>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1B1B"/>
    <w:rsid w:val="000324E6"/>
    <w:rsid w:val="00032A78"/>
    <w:rsid w:val="00032AD7"/>
    <w:rsid w:val="00033BB1"/>
    <w:rsid w:val="00034B40"/>
    <w:rsid w:val="0003530A"/>
    <w:rsid w:val="0003685A"/>
    <w:rsid w:val="00040576"/>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34B1"/>
    <w:rsid w:val="000A4B13"/>
    <w:rsid w:val="000A5203"/>
    <w:rsid w:val="000A540D"/>
    <w:rsid w:val="000A558E"/>
    <w:rsid w:val="000A5D0B"/>
    <w:rsid w:val="000B0228"/>
    <w:rsid w:val="000B095F"/>
    <w:rsid w:val="000B0FCF"/>
    <w:rsid w:val="000B1D80"/>
    <w:rsid w:val="000B30C2"/>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0C98"/>
    <w:rsid w:val="000E1086"/>
    <w:rsid w:val="000E1428"/>
    <w:rsid w:val="000E3B39"/>
    <w:rsid w:val="000E4226"/>
    <w:rsid w:val="000E4783"/>
    <w:rsid w:val="000E5C2F"/>
    <w:rsid w:val="000E6274"/>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27236"/>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6ABE"/>
    <w:rsid w:val="00147EA0"/>
    <w:rsid w:val="00150097"/>
    <w:rsid w:val="00150C88"/>
    <w:rsid w:val="00152CB8"/>
    <w:rsid w:val="00153966"/>
    <w:rsid w:val="001545F7"/>
    <w:rsid w:val="00155FCD"/>
    <w:rsid w:val="0015668F"/>
    <w:rsid w:val="00160278"/>
    <w:rsid w:val="001608E0"/>
    <w:rsid w:val="001626B8"/>
    <w:rsid w:val="00162732"/>
    <w:rsid w:val="00162981"/>
    <w:rsid w:val="00163E38"/>
    <w:rsid w:val="00164D43"/>
    <w:rsid w:val="0016649E"/>
    <w:rsid w:val="00167733"/>
    <w:rsid w:val="00167C86"/>
    <w:rsid w:val="00170C41"/>
    <w:rsid w:val="00171143"/>
    <w:rsid w:val="00171B49"/>
    <w:rsid w:val="001727B8"/>
    <w:rsid w:val="00173F75"/>
    <w:rsid w:val="001747AB"/>
    <w:rsid w:val="001761BE"/>
    <w:rsid w:val="001776DD"/>
    <w:rsid w:val="0018245A"/>
    <w:rsid w:val="00183DEF"/>
    <w:rsid w:val="00184367"/>
    <w:rsid w:val="00185B7C"/>
    <w:rsid w:val="00186C39"/>
    <w:rsid w:val="00186EAD"/>
    <w:rsid w:val="00190723"/>
    <w:rsid w:val="0019072F"/>
    <w:rsid w:val="00192F1F"/>
    <w:rsid w:val="00194E11"/>
    <w:rsid w:val="00195D3B"/>
    <w:rsid w:val="001968E0"/>
    <w:rsid w:val="00197E61"/>
    <w:rsid w:val="001A1E1F"/>
    <w:rsid w:val="001A2056"/>
    <w:rsid w:val="001A2B45"/>
    <w:rsid w:val="001A338D"/>
    <w:rsid w:val="001A412A"/>
    <w:rsid w:val="001A57DD"/>
    <w:rsid w:val="001B118D"/>
    <w:rsid w:val="001B16E8"/>
    <w:rsid w:val="001B18F1"/>
    <w:rsid w:val="001B1A5A"/>
    <w:rsid w:val="001B2FC1"/>
    <w:rsid w:val="001B3EDB"/>
    <w:rsid w:val="001B49F3"/>
    <w:rsid w:val="001C0881"/>
    <w:rsid w:val="001C0A7C"/>
    <w:rsid w:val="001C121A"/>
    <w:rsid w:val="001C276C"/>
    <w:rsid w:val="001C4868"/>
    <w:rsid w:val="001D0F9B"/>
    <w:rsid w:val="001D1D9C"/>
    <w:rsid w:val="001D7FB3"/>
    <w:rsid w:val="001E0941"/>
    <w:rsid w:val="001E20AD"/>
    <w:rsid w:val="001E3778"/>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27C27"/>
    <w:rsid w:val="00231BD9"/>
    <w:rsid w:val="00231E5D"/>
    <w:rsid w:val="00232288"/>
    <w:rsid w:val="002323D1"/>
    <w:rsid w:val="00232A92"/>
    <w:rsid w:val="00232B3B"/>
    <w:rsid w:val="0023686F"/>
    <w:rsid w:val="00237473"/>
    <w:rsid w:val="00240C97"/>
    <w:rsid w:val="00241B65"/>
    <w:rsid w:val="00241C3E"/>
    <w:rsid w:val="002423FB"/>
    <w:rsid w:val="002444C7"/>
    <w:rsid w:val="002448AB"/>
    <w:rsid w:val="0024613F"/>
    <w:rsid w:val="00246C39"/>
    <w:rsid w:val="00251D6E"/>
    <w:rsid w:val="002521AB"/>
    <w:rsid w:val="00252262"/>
    <w:rsid w:val="002528DB"/>
    <w:rsid w:val="002545BA"/>
    <w:rsid w:val="002574DC"/>
    <w:rsid w:val="00260E7B"/>
    <w:rsid w:val="002613DB"/>
    <w:rsid w:val="00261CC9"/>
    <w:rsid w:val="002623D8"/>
    <w:rsid w:val="002624DF"/>
    <w:rsid w:val="00262665"/>
    <w:rsid w:val="002628C0"/>
    <w:rsid w:val="00263600"/>
    <w:rsid w:val="00263658"/>
    <w:rsid w:val="00263F5E"/>
    <w:rsid w:val="002640B1"/>
    <w:rsid w:val="00267275"/>
    <w:rsid w:val="00267A12"/>
    <w:rsid w:val="002704C8"/>
    <w:rsid w:val="002708D7"/>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02BE"/>
    <w:rsid w:val="002920CA"/>
    <w:rsid w:val="00295F3C"/>
    <w:rsid w:val="002967E2"/>
    <w:rsid w:val="002A39F0"/>
    <w:rsid w:val="002A3CC7"/>
    <w:rsid w:val="002B1045"/>
    <w:rsid w:val="002B142D"/>
    <w:rsid w:val="002B165D"/>
    <w:rsid w:val="002B634F"/>
    <w:rsid w:val="002C0D01"/>
    <w:rsid w:val="002C0D5C"/>
    <w:rsid w:val="002C0E4F"/>
    <w:rsid w:val="002C10E4"/>
    <w:rsid w:val="002C1D07"/>
    <w:rsid w:val="002C1DAC"/>
    <w:rsid w:val="002C2285"/>
    <w:rsid w:val="002C25C6"/>
    <w:rsid w:val="002C4008"/>
    <w:rsid w:val="002C4950"/>
    <w:rsid w:val="002C56AD"/>
    <w:rsid w:val="002C59E3"/>
    <w:rsid w:val="002C710A"/>
    <w:rsid w:val="002C740E"/>
    <w:rsid w:val="002C7B88"/>
    <w:rsid w:val="002D1E84"/>
    <w:rsid w:val="002D227A"/>
    <w:rsid w:val="002D4A78"/>
    <w:rsid w:val="002D5DBA"/>
    <w:rsid w:val="002E0082"/>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2F7B62"/>
    <w:rsid w:val="003008D9"/>
    <w:rsid w:val="00300A97"/>
    <w:rsid w:val="00301442"/>
    <w:rsid w:val="003016A2"/>
    <w:rsid w:val="00301F7E"/>
    <w:rsid w:val="003024DE"/>
    <w:rsid w:val="00302966"/>
    <w:rsid w:val="00303868"/>
    <w:rsid w:val="003076F3"/>
    <w:rsid w:val="00310240"/>
    <w:rsid w:val="00310681"/>
    <w:rsid w:val="00310D54"/>
    <w:rsid w:val="003112DC"/>
    <w:rsid w:val="003134DF"/>
    <w:rsid w:val="0031353C"/>
    <w:rsid w:val="003139CF"/>
    <w:rsid w:val="00315CEF"/>
    <w:rsid w:val="003169F0"/>
    <w:rsid w:val="00316B3E"/>
    <w:rsid w:val="00321249"/>
    <w:rsid w:val="003262E9"/>
    <w:rsid w:val="00326AE6"/>
    <w:rsid w:val="00330BA6"/>
    <w:rsid w:val="00335D10"/>
    <w:rsid w:val="003369BF"/>
    <w:rsid w:val="003369CA"/>
    <w:rsid w:val="00337CED"/>
    <w:rsid w:val="003431B8"/>
    <w:rsid w:val="00343A75"/>
    <w:rsid w:val="00344A6E"/>
    <w:rsid w:val="00345E4D"/>
    <w:rsid w:val="00350F43"/>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24E0"/>
    <w:rsid w:val="003A5114"/>
    <w:rsid w:val="003A5943"/>
    <w:rsid w:val="003A5A3C"/>
    <w:rsid w:val="003A5EFC"/>
    <w:rsid w:val="003A64CE"/>
    <w:rsid w:val="003A719D"/>
    <w:rsid w:val="003A7CF1"/>
    <w:rsid w:val="003B086B"/>
    <w:rsid w:val="003B22B7"/>
    <w:rsid w:val="003B36BB"/>
    <w:rsid w:val="003B45B2"/>
    <w:rsid w:val="003B5B0D"/>
    <w:rsid w:val="003B61D3"/>
    <w:rsid w:val="003B69F1"/>
    <w:rsid w:val="003C550F"/>
    <w:rsid w:val="003C680E"/>
    <w:rsid w:val="003C7BDA"/>
    <w:rsid w:val="003D05A3"/>
    <w:rsid w:val="003D210A"/>
    <w:rsid w:val="003D3BD8"/>
    <w:rsid w:val="003D4C97"/>
    <w:rsid w:val="003D5A77"/>
    <w:rsid w:val="003D7742"/>
    <w:rsid w:val="003E2161"/>
    <w:rsid w:val="003E4462"/>
    <w:rsid w:val="003E4845"/>
    <w:rsid w:val="003E48B9"/>
    <w:rsid w:val="003E4AEE"/>
    <w:rsid w:val="003E51B7"/>
    <w:rsid w:val="003F00E2"/>
    <w:rsid w:val="003F03B9"/>
    <w:rsid w:val="003F04E2"/>
    <w:rsid w:val="003F49B6"/>
    <w:rsid w:val="003F61BF"/>
    <w:rsid w:val="003F7415"/>
    <w:rsid w:val="003F79AF"/>
    <w:rsid w:val="00400A66"/>
    <w:rsid w:val="004024D4"/>
    <w:rsid w:val="00402B76"/>
    <w:rsid w:val="0040316B"/>
    <w:rsid w:val="00403BCA"/>
    <w:rsid w:val="00404BC4"/>
    <w:rsid w:val="00404F1A"/>
    <w:rsid w:val="00406B29"/>
    <w:rsid w:val="00406D48"/>
    <w:rsid w:val="0040792F"/>
    <w:rsid w:val="00411749"/>
    <w:rsid w:val="00411D07"/>
    <w:rsid w:val="00413735"/>
    <w:rsid w:val="0041400F"/>
    <w:rsid w:val="004158FD"/>
    <w:rsid w:val="00415DEB"/>
    <w:rsid w:val="00416768"/>
    <w:rsid w:val="00421BFF"/>
    <w:rsid w:val="004221E4"/>
    <w:rsid w:val="00423C41"/>
    <w:rsid w:val="00425423"/>
    <w:rsid w:val="00430026"/>
    <w:rsid w:val="0043051A"/>
    <w:rsid w:val="00430A96"/>
    <w:rsid w:val="004311E8"/>
    <w:rsid w:val="0043141B"/>
    <w:rsid w:val="004325B3"/>
    <w:rsid w:val="004333DD"/>
    <w:rsid w:val="00435815"/>
    <w:rsid w:val="00435E22"/>
    <w:rsid w:val="00436262"/>
    <w:rsid w:val="004366E4"/>
    <w:rsid w:val="004377B2"/>
    <w:rsid w:val="00441B3A"/>
    <w:rsid w:val="00442FC1"/>
    <w:rsid w:val="004454C5"/>
    <w:rsid w:val="00446EAD"/>
    <w:rsid w:val="00447008"/>
    <w:rsid w:val="004507F3"/>
    <w:rsid w:val="00450FCF"/>
    <w:rsid w:val="00451C91"/>
    <w:rsid w:val="0045387E"/>
    <w:rsid w:val="00453B6A"/>
    <w:rsid w:val="0045684E"/>
    <w:rsid w:val="004605DF"/>
    <w:rsid w:val="004618F4"/>
    <w:rsid w:val="00465B7D"/>
    <w:rsid w:val="00467F64"/>
    <w:rsid w:val="00470334"/>
    <w:rsid w:val="004713A0"/>
    <w:rsid w:val="00471714"/>
    <w:rsid w:val="00471B8D"/>
    <w:rsid w:val="00472487"/>
    <w:rsid w:val="004725BE"/>
    <w:rsid w:val="00473657"/>
    <w:rsid w:val="00473A57"/>
    <w:rsid w:val="004740FB"/>
    <w:rsid w:val="004749F1"/>
    <w:rsid w:val="00477011"/>
    <w:rsid w:val="00477321"/>
    <w:rsid w:val="00480CA4"/>
    <w:rsid w:val="00485709"/>
    <w:rsid w:val="00487F39"/>
    <w:rsid w:val="0049139E"/>
    <w:rsid w:val="00491A9A"/>
    <w:rsid w:val="004936D2"/>
    <w:rsid w:val="00494987"/>
    <w:rsid w:val="00494A3F"/>
    <w:rsid w:val="00495792"/>
    <w:rsid w:val="0049784F"/>
    <w:rsid w:val="004A1420"/>
    <w:rsid w:val="004A1DC8"/>
    <w:rsid w:val="004A1E91"/>
    <w:rsid w:val="004A3313"/>
    <w:rsid w:val="004A349C"/>
    <w:rsid w:val="004A393E"/>
    <w:rsid w:val="004A5013"/>
    <w:rsid w:val="004A60D5"/>
    <w:rsid w:val="004A7E1E"/>
    <w:rsid w:val="004B0E61"/>
    <w:rsid w:val="004B26EC"/>
    <w:rsid w:val="004B2F07"/>
    <w:rsid w:val="004B3E9F"/>
    <w:rsid w:val="004B47DC"/>
    <w:rsid w:val="004B6D54"/>
    <w:rsid w:val="004C3072"/>
    <w:rsid w:val="004C37CD"/>
    <w:rsid w:val="004C4EF6"/>
    <w:rsid w:val="004C5E98"/>
    <w:rsid w:val="004C6906"/>
    <w:rsid w:val="004C6D43"/>
    <w:rsid w:val="004D11CA"/>
    <w:rsid w:val="004D4DAD"/>
    <w:rsid w:val="004D5ABE"/>
    <w:rsid w:val="004D6725"/>
    <w:rsid w:val="004E0257"/>
    <w:rsid w:val="004E1BEC"/>
    <w:rsid w:val="004E21C2"/>
    <w:rsid w:val="004E2AE2"/>
    <w:rsid w:val="004E38C2"/>
    <w:rsid w:val="004E45E4"/>
    <w:rsid w:val="004E6FFF"/>
    <w:rsid w:val="004E7D96"/>
    <w:rsid w:val="004F2C08"/>
    <w:rsid w:val="004F3940"/>
    <w:rsid w:val="004F4074"/>
    <w:rsid w:val="004F42E6"/>
    <w:rsid w:val="004F66BE"/>
    <w:rsid w:val="004F6E88"/>
    <w:rsid w:val="004F759D"/>
    <w:rsid w:val="005013D3"/>
    <w:rsid w:val="00501F36"/>
    <w:rsid w:val="00502C1E"/>
    <w:rsid w:val="005040F9"/>
    <w:rsid w:val="0050545F"/>
    <w:rsid w:val="00505EA3"/>
    <w:rsid w:val="00506EE6"/>
    <w:rsid w:val="00512777"/>
    <w:rsid w:val="00512A5E"/>
    <w:rsid w:val="00512F72"/>
    <w:rsid w:val="00513708"/>
    <w:rsid w:val="00514659"/>
    <w:rsid w:val="00515916"/>
    <w:rsid w:val="00520BFA"/>
    <w:rsid w:val="005211A5"/>
    <w:rsid w:val="00521B9C"/>
    <w:rsid w:val="00522921"/>
    <w:rsid w:val="00525148"/>
    <w:rsid w:val="0052556C"/>
    <w:rsid w:val="00525A37"/>
    <w:rsid w:val="00527E2B"/>
    <w:rsid w:val="00530CFA"/>
    <w:rsid w:val="00533105"/>
    <w:rsid w:val="00535427"/>
    <w:rsid w:val="0053617D"/>
    <w:rsid w:val="00536723"/>
    <w:rsid w:val="00540E29"/>
    <w:rsid w:val="00541B17"/>
    <w:rsid w:val="0054218D"/>
    <w:rsid w:val="00542CAB"/>
    <w:rsid w:val="00543499"/>
    <w:rsid w:val="00550A1D"/>
    <w:rsid w:val="00550A99"/>
    <w:rsid w:val="00552EB9"/>
    <w:rsid w:val="00561DE5"/>
    <w:rsid w:val="005637A6"/>
    <w:rsid w:val="005638C5"/>
    <w:rsid w:val="00563DCD"/>
    <w:rsid w:val="00564ECE"/>
    <w:rsid w:val="00565122"/>
    <w:rsid w:val="00565740"/>
    <w:rsid w:val="00565B50"/>
    <w:rsid w:val="00565F3D"/>
    <w:rsid w:val="005665CE"/>
    <w:rsid w:val="005673FD"/>
    <w:rsid w:val="00570515"/>
    <w:rsid w:val="0057277E"/>
    <w:rsid w:val="00572AB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5873"/>
    <w:rsid w:val="00591EC0"/>
    <w:rsid w:val="0059427C"/>
    <w:rsid w:val="00595131"/>
    <w:rsid w:val="00595215"/>
    <w:rsid w:val="00595576"/>
    <w:rsid w:val="005965FD"/>
    <w:rsid w:val="00596E1A"/>
    <w:rsid w:val="005A3507"/>
    <w:rsid w:val="005A4D0A"/>
    <w:rsid w:val="005A6DC6"/>
    <w:rsid w:val="005A6F8C"/>
    <w:rsid w:val="005B11AF"/>
    <w:rsid w:val="005B2060"/>
    <w:rsid w:val="005B28BB"/>
    <w:rsid w:val="005B4BAB"/>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D688E"/>
    <w:rsid w:val="005E0819"/>
    <w:rsid w:val="005E0BD1"/>
    <w:rsid w:val="005E1426"/>
    <w:rsid w:val="005E332B"/>
    <w:rsid w:val="005E57F3"/>
    <w:rsid w:val="005E6318"/>
    <w:rsid w:val="005E793C"/>
    <w:rsid w:val="005F0FD2"/>
    <w:rsid w:val="005F15AA"/>
    <w:rsid w:val="005F32EA"/>
    <w:rsid w:val="005F6C15"/>
    <w:rsid w:val="005F7AF0"/>
    <w:rsid w:val="005F7E1F"/>
    <w:rsid w:val="00600062"/>
    <w:rsid w:val="0060023C"/>
    <w:rsid w:val="00600C45"/>
    <w:rsid w:val="006012BE"/>
    <w:rsid w:val="006030E4"/>
    <w:rsid w:val="00604A0F"/>
    <w:rsid w:val="00604B21"/>
    <w:rsid w:val="00604F27"/>
    <w:rsid w:val="00606F89"/>
    <w:rsid w:val="00607973"/>
    <w:rsid w:val="00607EEB"/>
    <w:rsid w:val="00610D5E"/>
    <w:rsid w:val="00611F6A"/>
    <w:rsid w:val="006120EB"/>
    <w:rsid w:val="0061636C"/>
    <w:rsid w:val="00616E9F"/>
    <w:rsid w:val="00617AFC"/>
    <w:rsid w:val="00620587"/>
    <w:rsid w:val="00620ADF"/>
    <w:rsid w:val="0062259B"/>
    <w:rsid w:val="006228FE"/>
    <w:rsid w:val="00623153"/>
    <w:rsid w:val="00623598"/>
    <w:rsid w:val="00630531"/>
    <w:rsid w:val="00630F74"/>
    <w:rsid w:val="0063115F"/>
    <w:rsid w:val="00632201"/>
    <w:rsid w:val="00633142"/>
    <w:rsid w:val="00635451"/>
    <w:rsid w:val="006409BF"/>
    <w:rsid w:val="00640B67"/>
    <w:rsid w:val="00640D08"/>
    <w:rsid w:val="006415E1"/>
    <w:rsid w:val="00641992"/>
    <w:rsid w:val="006425AC"/>
    <w:rsid w:val="0064438E"/>
    <w:rsid w:val="00644B07"/>
    <w:rsid w:val="006451F5"/>
    <w:rsid w:val="00651C21"/>
    <w:rsid w:val="00651E86"/>
    <w:rsid w:val="006524B0"/>
    <w:rsid w:val="006529E2"/>
    <w:rsid w:val="00653A7F"/>
    <w:rsid w:val="00654170"/>
    <w:rsid w:val="0065508A"/>
    <w:rsid w:val="006618ED"/>
    <w:rsid w:val="00661C21"/>
    <w:rsid w:val="00661DAE"/>
    <w:rsid w:val="0066281E"/>
    <w:rsid w:val="00662BEA"/>
    <w:rsid w:val="0066310B"/>
    <w:rsid w:val="0066320B"/>
    <w:rsid w:val="00665068"/>
    <w:rsid w:val="00665513"/>
    <w:rsid w:val="00666E99"/>
    <w:rsid w:val="006677B5"/>
    <w:rsid w:val="00671E4C"/>
    <w:rsid w:val="006726BA"/>
    <w:rsid w:val="006738D4"/>
    <w:rsid w:val="006748AE"/>
    <w:rsid w:val="00674DB7"/>
    <w:rsid w:val="00674FB0"/>
    <w:rsid w:val="006834C7"/>
    <w:rsid w:val="0068485C"/>
    <w:rsid w:val="00685405"/>
    <w:rsid w:val="00686D40"/>
    <w:rsid w:val="00687E3E"/>
    <w:rsid w:val="0069146D"/>
    <w:rsid w:val="006917BD"/>
    <w:rsid w:val="00691D70"/>
    <w:rsid w:val="006947F5"/>
    <w:rsid w:val="00694948"/>
    <w:rsid w:val="00695C3C"/>
    <w:rsid w:val="00696EF0"/>
    <w:rsid w:val="006A26D4"/>
    <w:rsid w:val="006A3148"/>
    <w:rsid w:val="006A3858"/>
    <w:rsid w:val="006A5604"/>
    <w:rsid w:val="006A6828"/>
    <w:rsid w:val="006A723F"/>
    <w:rsid w:val="006B10D7"/>
    <w:rsid w:val="006B12C3"/>
    <w:rsid w:val="006B397C"/>
    <w:rsid w:val="006B46B3"/>
    <w:rsid w:val="006B4E34"/>
    <w:rsid w:val="006B6C22"/>
    <w:rsid w:val="006B6F06"/>
    <w:rsid w:val="006B70BF"/>
    <w:rsid w:val="006C078C"/>
    <w:rsid w:val="006C1530"/>
    <w:rsid w:val="006C1CF9"/>
    <w:rsid w:val="006C230C"/>
    <w:rsid w:val="006C4C77"/>
    <w:rsid w:val="006C5F30"/>
    <w:rsid w:val="006C61AA"/>
    <w:rsid w:val="006C7AE4"/>
    <w:rsid w:val="006D03B2"/>
    <w:rsid w:val="006D08DA"/>
    <w:rsid w:val="006D0D89"/>
    <w:rsid w:val="006D0FB6"/>
    <w:rsid w:val="006D191E"/>
    <w:rsid w:val="006D3B14"/>
    <w:rsid w:val="006D4650"/>
    <w:rsid w:val="006D7199"/>
    <w:rsid w:val="006D7409"/>
    <w:rsid w:val="006E1AD6"/>
    <w:rsid w:val="006E28DA"/>
    <w:rsid w:val="006E597B"/>
    <w:rsid w:val="006E64D6"/>
    <w:rsid w:val="006E707C"/>
    <w:rsid w:val="006F008A"/>
    <w:rsid w:val="006F3EE6"/>
    <w:rsid w:val="006F7FA1"/>
    <w:rsid w:val="00701064"/>
    <w:rsid w:val="007026DD"/>
    <w:rsid w:val="00704E5E"/>
    <w:rsid w:val="00705173"/>
    <w:rsid w:val="0070601C"/>
    <w:rsid w:val="00711837"/>
    <w:rsid w:val="00711E70"/>
    <w:rsid w:val="0071200D"/>
    <w:rsid w:val="00712728"/>
    <w:rsid w:val="0071276E"/>
    <w:rsid w:val="00713A29"/>
    <w:rsid w:val="00714FD8"/>
    <w:rsid w:val="007166AD"/>
    <w:rsid w:val="00717182"/>
    <w:rsid w:val="007174EC"/>
    <w:rsid w:val="00720066"/>
    <w:rsid w:val="007205DB"/>
    <w:rsid w:val="007212F5"/>
    <w:rsid w:val="007225B6"/>
    <w:rsid w:val="007240C8"/>
    <w:rsid w:val="00725BA0"/>
    <w:rsid w:val="00725FFC"/>
    <w:rsid w:val="0073032E"/>
    <w:rsid w:val="007303DC"/>
    <w:rsid w:val="00732463"/>
    <w:rsid w:val="00732CAA"/>
    <w:rsid w:val="00732DD9"/>
    <w:rsid w:val="007344A8"/>
    <w:rsid w:val="007349C2"/>
    <w:rsid w:val="00736D48"/>
    <w:rsid w:val="00736F0B"/>
    <w:rsid w:val="00737292"/>
    <w:rsid w:val="00743A8D"/>
    <w:rsid w:val="0074462C"/>
    <w:rsid w:val="007506C9"/>
    <w:rsid w:val="00752027"/>
    <w:rsid w:val="00753215"/>
    <w:rsid w:val="007534F4"/>
    <w:rsid w:val="00754271"/>
    <w:rsid w:val="00755413"/>
    <w:rsid w:val="00755A62"/>
    <w:rsid w:val="007605DB"/>
    <w:rsid w:val="0076076B"/>
    <w:rsid w:val="0076190E"/>
    <w:rsid w:val="007637E3"/>
    <w:rsid w:val="0076457F"/>
    <w:rsid w:val="00766B4C"/>
    <w:rsid w:val="007672F8"/>
    <w:rsid w:val="007700F9"/>
    <w:rsid w:val="007706FF"/>
    <w:rsid w:val="00774259"/>
    <w:rsid w:val="007744C5"/>
    <w:rsid w:val="007763EC"/>
    <w:rsid w:val="00776AA4"/>
    <w:rsid w:val="00777E99"/>
    <w:rsid w:val="0078015C"/>
    <w:rsid w:val="0078119F"/>
    <w:rsid w:val="00781370"/>
    <w:rsid w:val="0078234C"/>
    <w:rsid w:val="007840EE"/>
    <w:rsid w:val="00786805"/>
    <w:rsid w:val="00787EAA"/>
    <w:rsid w:val="00793667"/>
    <w:rsid w:val="007949C1"/>
    <w:rsid w:val="00794BC6"/>
    <w:rsid w:val="00797B17"/>
    <w:rsid w:val="00797F88"/>
    <w:rsid w:val="007A2BBE"/>
    <w:rsid w:val="007A33B4"/>
    <w:rsid w:val="007A3B48"/>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B77F3"/>
    <w:rsid w:val="007C1420"/>
    <w:rsid w:val="007C16BB"/>
    <w:rsid w:val="007C16F1"/>
    <w:rsid w:val="007C25D5"/>
    <w:rsid w:val="007C2745"/>
    <w:rsid w:val="007C33FC"/>
    <w:rsid w:val="007C3E66"/>
    <w:rsid w:val="007C4AB7"/>
    <w:rsid w:val="007C6040"/>
    <w:rsid w:val="007C70FE"/>
    <w:rsid w:val="007C7137"/>
    <w:rsid w:val="007D09B9"/>
    <w:rsid w:val="007D0C55"/>
    <w:rsid w:val="007D331F"/>
    <w:rsid w:val="007D7CF5"/>
    <w:rsid w:val="007E0012"/>
    <w:rsid w:val="007E00A8"/>
    <w:rsid w:val="007E4F8D"/>
    <w:rsid w:val="007E514C"/>
    <w:rsid w:val="007E5197"/>
    <w:rsid w:val="007E66F3"/>
    <w:rsid w:val="007F10EC"/>
    <w:rsid w:val="007F10F4"/>
    <w:rsid w:val="007F1FAB"/>
    <w:rsid w:val="007F3095"/>
    <w:rsid w:val="007F59FA"/>
    <w:rsid w:val="007F7065"/>
    <w:rsid w:val="007F7C37"/>
    <w:rsid w:val="00800267"/>
    <w:rsid w:val="00801486"/>
    <w:rsid w:val="00802980"/>
    <w:rsid w:val="00803C95"/>
    <w:rsid w:val="00804833"/>
    <w:rsid w:val="00804BE7"/>
    <w:rsid w:val="00804E50"/>
    <w:rsid w:val="00807399"/>
    <w:rsid w:val="00807E8D"/>
    <w:rsid w:val="008107A9"/>
    <w:rsid w:val="008122B5"/>
    <w:rsid w:val="0081361A"/>
    <w:rsid w:val="0081414E"/>
    <w:rsid w:val="00815C34"/>
    <w:rsid w:val="008167E6"/>
    <w:rsid w:val="0082041F"/>
    <w:rsid w:val="00822940"/>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3E5D"/>
    <w:rsid w:val="008453E3"/>
    <w:rsid w:val="00845B20"/>
    <w:rsid w:val="00845DB4"/>
    <w:rsid w:val="0084657C"/>
    <w:rsid w:val="0084688B"/>
    <w:rsid w:val="00846A85"/>
    <w:rsid w:val="00850070"/>
    <w:rsid w:val="008509FB"/>
    <w:rsid w:val="00851174"/>
    <w:rsid w:val="0085192B"/>
    <w:rsid w:val="00852FB7"/>
    <w:rsid w:val="00853C43"/>
    <w:rsid w:val="00853E5E"/>
    <w:rsid w:val="008550A0"/>
    <w:rsid w:val="0085532F"/>
    <w:rsid w:val="00855C05"/>
    <w:rsid w:val="00860855"/>
    <w:rsid w:val="00860D89"/>
    <w:rsid w:val="0086270B"/>
    <w:rsid w:val="00862EF3"/>
    <w:rsid w:val="008655A6"/>
    <w:rsid w:val="008658C1"/>
    <w:rsid w:val="008664A9"/>
    <w:rsid w:val="00867814"/>
    <w:rsid w:val="0087042A"/>
    <w:rsid w:val="00872347"/>
    <w:rsid w:val="00872E43"/>
    <w:rsid w:val="00875452"/>
    <w:rsid w:val="0087545E"/>
    <w:rsid w:val="0087579A"/>
    <w:rsid w:val="00875E1C"/>
    <w:rsid w:val="00876162"/>
    <w:rsid w:val="00876FE2"/>
    <w:rsid w:val="0087712A"/>
    <w:rsid w:val="00881316"/>
    <w:rsid w:val="008818F7"/>
    <w:rsid w:val="0088215B"/>
    <w:rsid w:val="008835E7"/>
    <w:rsid w:val="008835F9"/>
    <w:rsid w:val="00886F8E"/>
    <w:rsid w:val="008875B1"/>
    <w:rsid w:val="0089188A"/>
    <w:rsid w:val="00893FB3"/>
    <w:rsid w:val="00894A32"/>
    <w:rsid w:val="00895182"/>
    <w:rsid w:val="00895E65"/>
    <w:rsid w:val="00897299"/>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1AFD"/>
    <w:rsid w:val="008C2586"/>
    <w:rsid w:val="008C2E21"/>
    <w:rsid w:val="008C4ACD"/>
    <w:rsid w:val="008C4F5E"/>
    <w:rsid w:val="008C7059"/>
    <w:rsid w:val="008D16CE"/>
    <w:rsid w:val="008D17DA"/>
    <w:rsid w:val="008D3883"/>
    <w:rsid w:val="008D3B72"/>
    <w:rsid w:val="008D444D"/>
    <w:rsid w:val="008D56D1"/>
    <w:rsid w:val="008D61C8"/>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0F09"/>
    <w:rsid w:val="00902329"/>
    <w:rsid w:val="00904D56"/>
    <w:rsid w:val="00910319"/>
    <w:rsid w:val="009109A4"/>
    <w:rsid w:val="009130C2"/>
    <w:rsid w:val="0091537C"/>
    <w:rsid w:val="00920280"/>
    <w:rsid w:val="009214E6"/>
    <w:rsid w:val="009222EB"/>
    <w:rsid w:val="00922E20"/>
    <w:rsid w:val="0092447A"/>
    <w:rsid w:val="00924625"/>
    <w:rsid w:val="00927588"/>
    <w:rsid w:val="00932416"/>
    <w:rsid w:val="00933198"/>
    <w:rsid w:val="009365B2"/>
    <w:rsid w:val="009376D7"/>
    <w:rsid w:val="009402F7"/>
    <w:rsid w:val="009407CD"/>
    <w:rsid w:val="00942E8A"/>
    <w:rsid w:val="009472D4"/>
    <w:rsid w:val="00947B20"/>
    <w:rsid w:val="009501E7"/>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5CDA"/>
    <w:rsid w:val="0097761B"/>
    <w:rsid w:val="00977BD8"/>
    <w:rsid w:val="00977CA9"/>
    <w:rsid w:val="00980630"/>
    <w:rsid w:val="00980A62"/>
    <w:rsid w:val="009872AD"/>
    <w:rsid w:val="00987D99"/>
    <w:rsid w:val="009907B4"/>
    <w:rsid w:val="00991EDD"/>
    <w:rsid w:val="00993005"/>
    <w:rsid w:val="00993BD3"/>
    <w:rsid w:val="009950F9"/>
    <w:rsid w:val="009972BD"/>
    <w:rsid w:val="009A03ED"/>
    <w:rsid w:val="009A1FF3"/>
    <w:rsid w:val="009A5880"/>
    <w:rsid w:val="009A65BC"/>
    <w:rsid w:val="009A7CA5"/>
    <w:rsid w:val="009B0270"/>
    <w:rsid w:val="009B0682"/>
    <w:rsid w:val="009B2C28"/>
    <w:rsid w:val="009B51BE"/>
    <w:rsid w:val="009B5BBE"/>
    <w:rsid w:val="009B5D5F"/>
    <w:rsid w:val="009B5D64"/>
    <w:rsid w:val="009C16C4"/>
    <w:rsid w:val="009C1B5F"/>
    <w:rsid w:val="009C1B61"/>
    <w:rsid w:val="009C39BA"/>
    <w:rsid w:val="009C48AE"/>
    <w:rsid w:val="009C5822"/>
    <w:rsid w:val="009C60C3"/>
    <w:rsid w:val="009C6A0F"/>
    <w:rsid w:val="009C6A57"/>
    <w:rsid w:val="009D13CA"/>
    <w:rsid w:val="009D1DAE"/>
    <w:rsid w:val="009D3E16"/>
    <w:rsid w:val="009D3EB1"/>
    <w:rsid w:val="009D3EEB"/>
    <w:rsid w:val="009D54ED"/>
    <w:rsid w:val="009D61A6"/>
    <w:rsid w:val="009D65E6"/>
    <w:rsid w:val="009D7635"/>
    <w:rsid w:val="009E02C5"/>
    <w:rsid w:val="009E1FA6"/>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8D1"/>
    <w:rsid w:val="00A11F54"/>
    <w:rsid w:val="00A142AE"/>
    <w:rsid w:val="00A15ABD"/>
    <w:rsid w:val="00A15B3F"/>
    <w:rsid w:val="00A16DB8"/>
    <w:rsid w:val="00A17BBE"/>
    <w:rsid w:val="00A210A4"/>
    <w:rsid w:val="00A21537"/>
    <w:rsid w:val="00A21968"/>
    <w:rsid w:val="00A22633"/>
    <w:rsid w:val="00A22DAC"/>
    <w:rsid w:val="00A2348D"/>
    <w:rsid w:val="00A25371"/>
    <w:rsid w:val="00A264C3"/>
    <w:rsid w:val="00A27D1F"/>
    <w:rsid w:val="00A30DAB"/>
    <w:rsid w:val="00A31043"/>
    <w:rsid w:val="00A343B0"/>
    <w:rsid w:val="00A40C9D"/>
    <w:rsid w:val="00A41529"/>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7016B"/>
    <w:rsid w:val="00A70925"/>
    <w:rsid w:val="00A70F48"/>
    <w:rsid w:val="00A73E8F"/>
    <w:rsid w:val="00A748B5"/>
    <w:rsid w:val="00A74C92"/>
    <w:rsid w:val="00A75B01"/>
    <w:rsid w:val="00A75E54"/>
    <w:rsid w:val="00A80BFB"/>
    <w:rsid w:val="00A80C5D"/>
    <w:rsid w:val="00A80FB8"/>
    <w:rsid w:val="00A82337"/>
    <w:rsid w:val="00A82898"/>
    <w:rsid w:val="00A83083"/>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434"/>
    <w:rsid w:val="00A969B7"/>
    <w:rsid w:val="00A975C4"/>
    <w:rsid w:val="00A97DF3"/>
    <w:rsid w:val="00AA039D"/>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B583F"/>
    <w:rsid w:val="00AC07D3"/>
    <w:rsid w:val="00AC41E3"/>
    <w:rsid w:val="00AD0183"/>
    <w:rsid w:val="00AD06CC"/>
    <w:rsid w:val="00AD16FC"/>
    <w:rsid w:val="00AD1759"/>
    <w:rsid w:val="00AD3AF5"/>
    <w:rsid w:val="00AD45AE"/>
    <w:rsid w:val="00AD5642"/>
    <w:rsid w:val="00AD7745"/>
    <w:rsid w:val="00AE1F34"/>
    <w:rsid w:val="00AE38E9"/>
    <w:rsid w:val="00AE3A48"/>
    <w:rsid w:val="00AE5826"/>
    <w:rsid w:val="00AE7962"/>
    <w:rsid w:val="00AF1995"/>
    <w:rsid w:val="00AF2B93"/>
    <w:rsid w:val="00AF316D"/>
    <w:rsid w:val="00AF5362"/>
    <w:rsid w:val="00AF6492"/>
    <w:rsid w:val="00B00D14"/>
    <w:rsid w:val="00B0591E"/>
    <w:rsid w:val="00B06AB2"/>
    <w:rsid w:val="00B07A6F"/>
    <w:rsid w:val="00B114AB"/>
    <w:rsid w:val="00B12247"/>
    <w:rsid w:val="00B123FA"/>
    <w:rsid w:val="00B1245C"/>
    <w:rsid w:val="00B12AD0"/>
    <w:rsid w:val="00B13A05"/>
    <w:rsid w:val="00B16A20"/>
    <w:rsid w:val="00B1703C"/>
    <w:rsid w:val="00B20F8A"/>
    <w:rsid w:val="00B22441"/>
    <w:rsid w:val="00B240D9"/>
    <w:rsid w:val="00B24D0A"/>
    <w:rsid w:val="00B2624F"/>
    <w:rsid w:val="00B2666F"/>
    <w:rsid w:val="00B27046"/>
    <w:rsid w:val="00B355ED"/>
    <w:rsid w:val="00B37035"/>
    <w:rsid w:val="00B42E6D"/>
    <w:rsid w:val="00B45E5A"/>
    <w:rsid w:val="00B47B8F"/>
    <w:rsid w:val="00B52263"/>
    <w:rsid w:val="00B5304E"/>
    <w:rsid w:val="00B53287"/>
    <w:rsid w:val="00B54342"/>
    <w:rsid w:val="00B5457B"/>
    <w:rsid w:val="00B55783"/>
    <w:rsid w:val="00B55C2C"/>
    <w:rsid w:val="00B5652D"/>
    <w:rsid w:val="00B6319B"/>
    <w:rsid w:val="00B67023"/>
    <w:rsid w:val="00B67D6A"/>
    <w:rsid w:val="00B71234"/>
    <w:rsid w:val="00B712C9"/>
    <w:rsid w:val="00B726D9"/>
    <w:rsid w:val="00B72CDD"/>
    <w:rsid w:val="00B73E82"/>
    <w:rsid w:val="00B74811"/>
    <w:rsid w:val="00B7532C"/>
    <w:rsid w:val="00B75E9E"/>
    <w:rsid w:val="00B77243"/>
    <w:rsid w:val="00B8031D"/>
    <w:rsid w:val="00B81D3B"/>
    <w:rsid w:val="00B82EF7"/>
    <w:rsid w:val="00B84A3B"/>
    <w:rsid w:val="00B84BFF"/>
    <w:rsid w:val="00B84C13"/>
    <w:rsid w:val="00B87F10"/>
    <w:rsid w:val="00B95C61"/>
    <w:rsid w:val="00BA1A46"/>
    <w:rsid w:val="00BA1EFA"/>
    <w:rsid w:val="00BA32CD"/>
    <w:rsid w:val="00BA363F"/>
    <w:rsid w:val="00BA4328"/>
    <w:rsid w:val="00BA4CA0"/>
    <w:rsid w:val="00BA72F7"/>
    <w:rsid w:val="00BA7D4B"/>
    <w:rsid w:val="00BB14E7"/>
    <w:rsid w:val="00BB1A06"/>
    <w:rsid w:val="00BB1A21"/>
    <w:rsid w:val="00BB2D9B"/>
    <w:rsid w:val="00BB4675"/>
    <w:rsid w:val="00BB4A54"/>
    <w:rsid w:val="00BB5C2C"/>
    <w:rsid w:val="00BB6C3F"/>
    <w:rsid w:val="00BC1032"/>
    <w:rsid w:val="00BC1B45"/>
    <w:rsid w:val="00BC1BD5"/>
    <w:rsid w:val="00BC248B"/>
    <w:rsid w:val="00BC3BB2"/>
    <w:rsid w:val="00BC6069"/>
    <w:rsid w:val="00BC6B21"/>
    <w:rsid w:val="00BC6B9B"/>
    <w:rsid w:val="00BD1D32"/>
    <w:rsid w:val="00BD3485"/>
    <w:rsid w:val="00BD3930"/>
    <w:rsid w:val="00BD3992"/>
    <w:rsid w:val="00BD3CD0"/>
    <w:rsid w:val="00BD416F"/>
    <w:rsid w:val="00BD5C91"/>
    <w:rsid w:val="00BE0518"/>
    <w:rsid w:val="00BE07BB"/>
    <w:rsid w:val="00BE1A07"/>
    <w:rsid w:val="00BE28D9"/>
    <w:rsid w:val="00BE4CE9"/>
    <w:rsid w:val="00BE6049"/>
    <w:rsid w:val="00BE6157"/>
    <w:rsid w:val="00BE69D0"/>
    <w:rsid w:val="00BE6FEA"/>
    <w:rsid w:val="00BE7ED7"/>
    <w:rsid w:val="00BF3B86"/>
    <w:rsid w:val="00BF69F8"/>
    <w:rsid w:val="00C00252"/>
    <w:rsid w:val="00C01ECA"/>
    <w:rsid w:val="00C0220A"/>
    <w:rsid w:val="00C032BF"/>
    <w:rsid w:val="00C0443A"/>
    <w:rsid w:val="00C0518E"/>
    <w:rsid w:val="00C0529D"/>
    <w:rsid w:val="00C052A9"/>
    <w:rsid w:val="00C06BB6"/>
    <w:rsid w:val="00C07CC9"/>
    <w:rsid w:val="00C10492"/>
    <w:rsid w:val="00C11649"/>
    <w:rsid w:val="00C1172E"/>
    <w:rsid w:val="00C12785"/>
    <w:rsid w:val="00C13100"/>
    <w:rsid w:val="00C14339"/>
    <w:rsid w:val="00C161AE"/>
    <w:rsid w:val="00C1670B"/>
    <w:rsid w:val="00C17505"/>
    <w:rsid w:val="00C215ED"/>
    <w:rsid w:val="00C23EF5"/>
    <w:rsid w:val="00C24CBF"/>
    <w:rsid w:val="00C25D6D"/>
    <w:rsid w:val="00C26ECE"/>
    <w:rsid w:val="00C34EDF"/>
    <w:rsid w:val="00C354C6"/>
    <w:rsid w:val="00C414BC"/>
    <w:rsid w:val="00C42C23"/>
    <w:rsid w:val="00C44914"/>
    <w:rsid w:val="00C460F9"/>
    <w:rsid w:val="00C46BA8"/>
    <w:rsid w:val="00C476DD"/>
    <w:rsid w:val="00C47BDA"/>
    <w:rsid w:val="00C5048A"/>
    <w:rsid w:val="00C50CBE"/>
    <w:rsid w:val="00C50D6F"/>
    <w:rsid w:val="00C50E34"/>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37F8"/>
    <w:rsid w:val="00C96EAB"/>
    <w:rsid w:val="00C96F09"/>
    <w:rsid w:val="00C9729D"/>
    <w:rsid w:val="00CA1933"/>
    <w:rsid w:val="00CA1B0E"/>
    <w:rsid w:val="00CA2395"/>
    <w:rsid w:val="00CA32AD"/>
    <w:rsid w:val="00CA41FD"/>
    <w:rsid w:val="00CA55D2"/>
    <w:rsid w:val="00CA5B0B"/>
    <w:rsid w:val="00CA5E21"/>
    <w:rsid w:val="00CB17B6"/>
    <w:rsid w:val="00CB1EF7"/>
    <w:rsid w:val="00CB2714"/>
    <w:rsid w:val="00CB3A1C"/>
    <w:rsid w:val="00CB553B"/>
    <w:rsid w:val="00CB5B22"/>
    <w:rsid w:val="00CB5DC3"/>
    <w:rsid w:val="00CB6E41"/>
    <w:rsid w:val="00CC080E"/>
    <w:rsid w:val="00CC09ED"/>
    <w:rsid w:val="00CC2B91"/>
    <w:rsid w:val="00CC2E6E"/>
    <w:rsid w:val="00CC3B01"/>
    <w:rsid w:val="00CC3B1B"/>
    <w:rsid w:val="00CC5D62"/>
    <w:rsid w:val="00CC616D"/>
    <w:rsid w:val="00CD4F33"/>
    <w:rsid w:val="00CD5177"/>
    <w:rsid w:val="00CE26E1"/>
    <w:rsid w:val="00CE3552"/>
    <w:rsid w:val="00CE4D6A"/>
    <w:rsid w:val="00CE598C"/>
    <w:rsid w:val="00CE63D3"/>
    <w:rsid w:val="00CE6CD0"/>
    <w:rsid w:val="00CE7767"/>
    <w:rsid w:val="00CE7AAD"/>
    <w:rsid w:val="00CF23AA"/>
    <w:rsid w:val="00CF37FA"/>
    <w:rsid w:val="00CF49B1"/>
    <w:rsid w:val="00CF6575"/>
    <w:rsid w:val="00D0015F"/>
    <w:rsid w:val="00D01D0F"/>
    <w:rsid w:val="00D03571"/>
    <w:rsid w:val="00D039DA"/>
    <w:rsid w:val="00D03B13"/>
    <w:rsid w:val="00D04018"/>
    <w:rsid w:val="00D06D6E"/>
    <w:rsid w:val="00D0737D"/>
    <w:rsid w:val="00D10250"/>
    <w:rsid w:val="00D1317A"/>
    <w:rsid w:val="00D1325D"/>
    <w:rsid w:val="00D13CE5"/>
    <w:rsid w:val="00D1514B"/>
    <w:rsid w:val="00D20071"/>
    <w:rsid w:val="00D206F5"/>
    <w:rsid w:val="00D20F11"/>
    <w:rsid w:val="00D2146F"/>
    <w:rsid w:val="00D21848"/>
    <w:rsid w:val="00D21D1C"/>
    <w:rsid w:val="00D22033"/>
    <w:rsid w:val="00D22CAB"/>
    <w:rsid w:val="00D22CC7"/>
    <w:rsid w:val="00D232DB"/>
    <w:rsid w:val="00D24A17"/>
    <w:rsid w:val="00D24EB0"/>
    <w:rsid w:val="00D26865"/>
    <w:rsid w:val="00D27EB1"/>
    <w:rsid w:val="00D316C3"/>
    <w:rsid w:val="00D37DE6"/>
    <w:rsid w:val="00D41660"/>
    <w:rsid w:val="00D423FA"/>
    <w:rsid w:val="00D42ADC"/>
    <w:rsid w:val="00D4656A"/>
    <w:rsid w:val="00D51066"/>
    <w:rsid w:val="00D51AB5"/>
    <w:rsid w:val="00D52486"/>
    <w:rsid w:val="00D5411D"/>
    <w:rsid w:val="00D5459C"/>
    <w:rsid w:val="00D55C85"/>
    <w:rsid w:val="00D5691F"/>
    <w:rsid w:val="00D601CE"/>
    <w:rsid w:val="00D642A4"/>
    <w:rsid w:val="00D6672F"/>
    <w:rsid w:val="00D67F39"/>
    <w:rsid w:val="00D707C8"/>
    <w:rsid w:val="00D70E3D"/>
    <w:rsid w:val="00D71B02"/>
    <w:rsid w:val="00D735BD"/>
    <w:rsid w:val="00D747F2"/>
    <w:rsid w:val="00D74E94"/>
    <w:rsid w:val="00D7616D"/>
    <w:rsid w:val="00D77FFE"/>
    <w:rsid w:val="00D80029"/>
    <w:rsid w:val="00D80101"/>
    <w:rsid w:val="00D81A9D"/>
    <w:rsid w:val="00D81D20"/>
    <w:rsid w:val="00D820B1"/>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735"/>
    <w:rsid w:val="00DA7BEE"/>
    <w:rsid w:val="00DB119C"/>
    <w:rsid w:val="00DB1481"/>
    <w:rsid w:val="00DB1BC5"/>
    <w:rsid w:val="00DB663A"/>
    <w:rsid w:val="00DB6F0B"/>
    <w:rsid w:val="00DD00F9"/>
    <w:rsid w:val="00DD0F12"/>
    <w:rsid w:val="00DD13AE"/>
    <w:rsid w:val="00DD4E1B"/>
    <w:rsid w:val="00DD583A"/>
    <w:rsid w:val="00DD59E8"/>
    <w:rsid w:val="00DD5F2B"/>
    <w:rsid w:val="00DD6B2C"/>
    <w:rsid w:val="00DD7F5F"/>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CFE"/>
    <w:rsid w:val="00DF2EFB"/>
    <w:rsid w:val="00DF4F8E"/>
    <w:rsid w:val="00DF72FA"/>
    <w:rsid w:val="00E03208"/>
    <w:rsid w:val="00E03854"/>
    <w:rsid w:val="00E061D6"/>
    <w:rsid w:val="00E064A7"/>
    <w:rsid w:val="00E07560"/>
    <w:rsid w:val="00E100A6"/>
    <w:rsid w:val="00E1013C"/>
    <w:rsid w:val="00E1046E"/>
    <w:rsid w:val="00E10EA9"/>
    <w:rsid w:val="00E1100C"/>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245F"/>
    <w:rsid w:val="00E459D1"/>
    <w:rsid w:val="00E4619E"/>
    <w:rsid w:val="00E4744A"/>
    <w:rsid w:val="00E47CF6"/>
    <w:rsid w:val="00E50489"/>
    <w:rsid w:val="00E5065B"/>
    <w:rsid w:val="00E526B6"/>
    <w:rsid w:val="00E52899"/>
    <w:rsid w:val="00E55C18"/>
    <w:rsid w:val="00E56BDE"/>
    <w:rsid w:val="00E56CFC"/>
    <w:rsid w:val="00E57502"/>
    <w:rsid w:val="00E57CC2"/>
    <w:rsid w:val="00E62D49"/>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02C"/>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793"/>
    <w:rsid w:val="00EB4E31"/>
    <w:rsid w:val="00EB5D3C"/>
    <w:rsid w:val="00EB5E8C"/>
    <w:rsid w:val="00EB662C"/>
    <w:rsid w:val="00EB7977"/>
    <w:rsid w:val="00EC1C1B"/>
    <w:rsid w:val="00EC5BB1"/>
    <w:rsid w:val="00EC68C1"/>
    <w:rsid w:val="00ED2B6E"/>
    <w:rsid w:val="00ED3704"/>
    <w:rsid w:val="00ED4813"/>
    <w:rsid w:val="00ED4E90"/>
    <w:rsid w:val="00ED7B81"/>
    <w:rsid w:val="00EE06A3"/>
    <w:rsid w:val="00EE1175"/>
    <w:rsid w:val="00EE1608"/>
    <w:rsid w:val="00EE47DF"/>
    <w:rsid w:val="00EE5673"/>
    <w:rsid w:val="00EE5F12"/>
    <w:rsid w:val="00EE64F2"/>
    <w:rsid w:val="00EE66FD"/>
    <w:rsid w:val="00EE77AB"/>
    <w:rsid w:val="00EF0FDD"/>
    <w:rsid w:val="00EF1186"/>
    <w:rsid w:val="00EF1E30"/>
    <w:rsid w:val="00EF4841"/>
    <w:rsid w:val="00EF50CA"/>
    <w:rsid w:val="00EF5188"/>
    <w:rsid w:val="00EF53FD"/>
    <w:rsid w:val="00EF58E8"/>
    <w:rsid w:val="00EF7286"/>
    <w:rsid w:val="00EF7F76"/>
    <w:rsid w:val="00F002B0"/>
    <w:rsid w:val="00F01ADD"/>
    <w:rsid w:val="00F0309D"/>
    <w:rsid w:val="00F04023"/>
    <w:rsid w:val="00F04A50"/>
    <w:rsid w:val="00F05AC0"/>
    <w:rsid w:val="00F065EF"/>
    <w:rsid w:val="00F06D4E"/>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35CF"/>
    <w:rsid w:val="00F24703"/>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46976"/>
    <w:rsid w:val="00F46B83"/>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1858"/>
    <w:rsid w:val="00F743C5"/>
    <w:rsid w:val="00F75120"/>
    <w:rsid w:val="00F7546E"/>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962D4"/>
    <w:rsid w:val="00FA0CA8"/>
    <w:rsid w:val="00FA1ADB"/>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55EA"/>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99"/>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39">
    <w:name w:val="Основной текст3"/>
    <w:basedOn w:val="a"/>
    <w:rsid w:val="003A24E0"/>
    <w:pPr>
      <w:shd w:val="clear" w:color="auto" w:fill="FFFFFF"/>
      <w:spacing w:before="240" w:line="269" w:lineRule="exact"/>
      <w:ind w:firstLine="540"/>
      <w:jc w:val="both"/>
    </w:pPr>
    <w:rPr>
      <w:rFonts w:ascii="Arial" w:eastAsia="Arial" w:hAnsi="Arial" w:cs="Arial"/>
      <w:sz w:val="23"/>
      <w:szCs w:val="23"/>
    </w:rPr>
  </w:style>
  <w:style w:type="paragraph" w:customStyle="1" w:styleId="afff3">
    <w:name w:val="Содержимое таблицы"/>
    <w:basedOn w:val="a"/>
    <w:rsid w:val="00403BCA"/>
    <w:pPr>
      <w:suppressLineNumbers/>
    </w:pPr>
    <w:rPr>
      <w:kern w:val="1"/>
      <w:lang w:eastAsia="ar-SA"/>
    </w:rPr>
  </w:style>
  <w:style w:type="table" w:customStyle="1" w:styleId="TableNormal">
    <w:name w:val="Table Normal"/>
    <w:uiPriority w:val="2"/>
    <w:semiHidden/>
    <w:unhideWhenUsed/>
    <w:qFormat/>
    <w:rsid w:val="001B2F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B2FC1"/>
    <w:pPr>
      <w:widowControl w:val="0"/>
      <w:autoSpaceDE w:val="0"/>
      <w:autoSpaceDN w:val="0"/>
      <w:spacing w:before="1" w:line="272" w:lineRule="exact"/>
      <w:ind w:right="555"/>
      <w:jc w:val="center"/>
      <w:outlineLvl w:val="1"/>
    </w:pPr>
    <w:rPr>
      <w:b/>
      <w:bCs/>
      <w:lang w:eastAsia="en-US"/>
    </w:rPr>
  </w:style>
  <w:style w:type="paragraph" w:customStyle="1" w:styleId="TableParagraph">
    <w:name w:val="Table Paragraph"/>
    <w:basedOn w:val="a"/>
    <w:uiPriority w:val="1"/>
    <w:qFormat/>
    <w:rsid w:val="001B2FC1"/>
    <w:pPr>
      <w:widowControl w:val="0"/>
      <w:autoSpaceDE w:val="0"/>
      <w:autoSpaceDN w:val="0"/>
      <w:spacing w:line="275" w:lineRule="exact"/>
      <w:ind w:left="501"/>
    </w:pPr>
    <w:rPr>
      <w:sz w:val="22"/>
      <w:szCs w:val="22"/>
      <w:lang w:eastAsia="en-US"/>
    </w:rPr>
  </w:style>
  <w:style w:type="paragraph" w:customStyle="1" w:styleId="12">
    <w:name w:val="Без интервала1"/>
    <w:rsid w:val="006C61A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339">
      <w:bodyDiv w:val="1"/>
      <w:marLeft w:val="0"/>
      <w:marRight w:val="0"/>
      <w:marTop w:val="0"/>
      <w:marBottom w:val="0"/>
      <w:divBdr>
        <w:top w:val="none" w:sz="0" w:space="0" w:color="auto"/>
        <w:left w:val="none" w:sz="0" w:space="0" w:color="auto"/>
        <w:bottom w:val="none" w:sz="0" w:space="0" w:color="auto"/>
        <w:right w:val="none" w:sz="0" w:space="0" w:color="auto"/>
      </w:divBdr>
    </w:div>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5994">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9325">
      <w:bodyDiv w:val="1"/>
      <w:marLeft w:val="0"/>
      <w:marRight w:val="0"/>
      <w:marTop w:val="0"/>
      <w:marBottom w:val="0"/>
      <w:divBdr>
        <w:top w:val="none" w:sz="0" w:space="0" w:color="auto"/>
        <w:left w:val="none" w:sz="0" w:space="0" w:color="auto"/>
        <w:bottom w:val="none" w:sz="0" w:space="0" w:color="auto"/>
        <w:right w:val="none" w:sz="0" w:space="0" w:color="auto"/>
      </w:divBdr>
    </w:div>
    <w:div w:id="499589077">
      <w:bodyDiv w:val="1"/>
      <w:marLeft w:val="0"/>
      <w:marRight w:val="0"/>
      <w:marTop w:val="0"/>
      <w:marBottom w:val="0"/>
      <w:divBdr>
        <w:top w:val="none" w:sz="0" w:space="0" w:color="auto"/>
        <w:left w:val="none" w:sz="0" w:space="0" w:color="auto"/>
        <w:bottom w:val="none" w:sz="0" w:space="0" w:color="auto"/>
        <w:right w:val="none" w:sz="0" w:space="0" w:color="auto"/>
      </w:divBdr>
    </w:div>
    <w:div w:id="537470889">
      <w:bodyDiv w:val="1"/>
      <w:marLeft w:val="0"/>
      <w:marRight w:val="0"/>
      <w:marTop w:val="0"/>
      <w:marBottom w:val="0"/>
      <w:divBdr>
        <w:top w:val="none" w:sz="0" w:space="0" w:color="auto"/>
        <w:left w:val="none" w:sz="0" w:space="0" w:color="auto"/>
        <w:bottom w:val="none" w:sz="0" w:space="0" w:color="auto"/>
        <w:right w:val="none" w:sz="0" w:space="0" w:color="auto"/>
      </w:divBdr>
    </w:div>
    <w:div w:id="603071611">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27876938">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6442">
      <w:bodyDiv w:val="1"/>
      <w:marLeft w:val="0"/>
      <w:marRight w:val="0"/>
      <w:marTop w:val="0"/>
      <w:marBottom w:val="0"/>
      <w:divBdr>
        <w:top w:val="none" w:sz="0" w:space="0" w:color="auto"/>
        <w:left w:val="none" w:sz="0" w:space="0" w:color="auto"/>
        <w:bottom w:val="none" w:sz="0" w:space="0" w:color="auto"/>
        <w:right w:val="none" w:sz="0" w:space="0" w:color="auto"/>
      </w:divBdr>
    </w:div>
    <w:div w:id="1188057162">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5358">
      <w:bodyDiv w:val="1"/>
      <w:marLeft w:val="0"/>
      <w:marRight w:val="0"/>
      <w:marTop w:val="0"/>
      <w:marBottom w:val="0"/>
      <w:divBdr>
        <w:top w:val="none" w:sz="0" w:space="0" w:color="auto"/>
        <w:left w:val="none" w:sz="0" w:space="0" w:color="auto"/>
        <w:bottom w:val="none" w:sz="0" w:space="0" w:color="auto"/>
        <w:right w:val="none" w:sz="0" w:space="0" w:color="auto"/>
      </w:divBdr>
    </w:div>
    <w:div w:id="1624533111">
      <w:bodyDiv w:val="1"/>
      <w:marLeft w:val="0"/>
      <w:marRight w:val="0"/>
      <w:marTop w:val="0"/>
      <w:marBottom w:val="0"/>
      <w:divBdr>
        <w:top w:val="none" w:sz="0" w:space="0" w:color="auto"/>
        <w:left w:val="none" w:sz="0" w:space="0" w:color="auto"/>
        <w:bottom w:val="none" w:sz="0" w:space="0" w:color="auto"/>
        <w:right w:val="none" w:sz="0" w:space="0" w:color="auto"/>
      </w:divBdr>
    </w:div>
    <w:div w:id="1641303701">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6711">
      <w:bodyDiv w:val="1"/>
      <w:marLeft w:val="0"/>
      <w:marRight w:val="0"/>
      <w:marTop w:val="0"/>
      <w:marBottom w:val="0"/>
      <w:divBdr>
        <w:top w:val="none" w:sz="0" w:space="0" w:color="auto"/>
        <w:left w:val="none" w:sz="0" w:space="0" w:color="auto"/>
        <w:bottom w:val="none" w:sz="0" w:space="0" w:color="auto"/>
        <w:right w:val="none" w:sz="0" w:space="0" w:color="auto"/>
      </w:divBdr>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4699;fld=134;dst=1006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403;fld=134;dst=101884"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consultantplus://offline/ref=DFC99CDDE72A0794CF647DA66BED83E3535CCA9BFDAB48C9ADAF7A1AC74A16D6641A023C81A36B2A31E5F1992B45322B80EC52CBBEB73223c7X0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40DC-FA9C-4CE3-883B-948C5A91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74</Pages>
  <Words>27717</Words>
  <Characters>157990</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185337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Пользователь</cp:lastModifiedBy>
  <cp:revision>129</cp:revision>
  <cp:lastPrinted>2021-01-18T07:06:00Z</cp:lastPrinted>
  <dcterms:created xsi:type="dcterms:W3CDTF">2020-09-14T11:41:00Z</dcterms:created>
  <dcterms:modified xsi:type="dcterms:W3CDTF">2021-09-15T16:36:00Z</dcterms:modified>
</cp:coreProperties>
</file>