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ED" w:rsidRPr="00AF5A27" w:rsidRDefault="00AF5A27">
      <w:pPr>
        <w:pStyle w:val="a3"/>
        <w:spacing w:before="74"/>
        <w:ind w:left="427" w:right="466"/>
        <w:jc w:val="center"/>
        <w:rPr>
          <w:sz w:val="24"/>
          <w:szCs w:val="24"/>
        </w:rPr>
      </w:pPr>
      <w:r w:rsidRPr="00AF5A27">
        <w:rPr>
          <w:sz w:val="24"/>
          <w:szCs w:val="24"/>
        </w:rPr>
        <w:t>Муниципальное</w:t>
      </w:r>
      <w:r w:rsidRPr="00AF5A27">
        <w:rPr>
          <w:spacing w:val="64"/>
          <w:sz w:val="24"/>
          <w:szCs w:val="24"/>
        </w:rPr>
        <w:t xml:space="preserve"> </w:t>
      </w:r>
      <w:r w:rsidRPr="00AF5A27">
        <w:rPr>
          <w:sz w:val="24"/>
          <w:szCs w:val="24"/>
        </w:rPr>
        <w:t>автономное</w:t>
      </w:r>
      <w:r w:rsidRPr="00AF5A27">
        <w:rPr>
          <w:spacing w:val="59"/>
          <w:sz w:val="24"/>
          <w:szCs w:val="24"/>
        </w:rPr>
        <w:t xml:space="preserve"> </w:t>
      </w:r>
      <w:r w:rsidRPr="00AF5A27">
        <w:rPr>
          <w:sz w:val="24"/>
          <w:szCs w:val="24"/>
        </w:rPr>
        <w:t>дошкольное</w:t>
      </w:r>
      <w:r w:rsidRPr="00AF5A27">
        <w:rPr>
          <w:spacing w:val="65"/>
          <w:sz w:val="24"/>
          <w:szCs w:val="24"/>
        </w:rPr>
        <w:t xml:space="preserve"> </w:t>
      </w:r>
      <w:r w:rsidRPr="00AF5A27">
        <w:rPr>
          <w:sz w:val="24"/>
          <w:szCs w:val="24"/>
        </w:rPr>
        <w:t>образовательное</w:t>
      </w:r>
      <w:r w:rsidRPr="00AF5A27">
        <w:rPr>
          <w:spacing w:val="20"/>
          <w:sz w:val="24"/>
          <w:szCs w:val="24"/>
        </w:rPr>
        <w:t xml:space="preserve"> </w:t>
      </w:r>
      <w:r w:rsidRPr="00AF5A27">
        <w:rPr>
          <w:sz w:val="24"/>
          <w:szCs w:val="24"/>
        </w:rPr>
        <w:t>учреждение</w:t>
      </w:r>
    </w:p>
    <w:p w:rsidR="00DA0BED" w:rsidRPr="00AF5A27" w:rsidRDefault="00AF5A27">
      <w:pPr>
        <w:pStyle w:val="a3"/>
        <w:spacing w:before="13" w:line="249" w:lineRule="auto"/>
        <w:ind w:left="1304" w:right="1349"/>
        <w:jc w:val="center"/>
        <w:rPr>
          <w:sz w:val="24"/>
          <w:szCs w:val="24"/>
        </w:rPr>
      </w:pPr>
      <w:r w:rsidRPr="00AF5A27">
        <w:rPr>
          <w:sz w:val="24"/>
          <w:szCs w:val="24"/>
        </w:rPr>
        <w:t>«Детский</w:t>
      </w:r>
      <w:r w:rsidRPr="00AF5A27">
        <w:rPr>
          <w:spacing w:val="49"/>
          <w:sz w:val="24"/>
          <w:szCs w:val="24"/>
        </w:rPr>
        <w:t xml:space="preserve"> </w:t>
      </w:r>
      <w:r w:rsidRPr="00AF5A27">
        <w:rPr>
          <w:sz w:val="24"/>
          <w:szCs w:val="24"/>
        </w:rPr>
        <w:t>сад</w:t>
      </w:r>
      <w:r w:rsidRPr="00AF5A27">
        <w:rPr>
          <w:spacing w:val="33"/>
          <w:sz w:val="24"/>
          <w:szCs w:val="24"/>
        </w:rPr>
        <w:t xml:space="preserve"> </w:t>
      </w:r>
      <w:r w:rsidRPr="00AF5A27">
        <w:rPr>
          <w:sz w:val="24"/>
          <w:szCs w:val="24"/>
        </w:rPr>
        <w:t>комбинированног</w:t>
      </w:r>
      <w:r w:rsidRPr="00AF5A27">
        <w:rPr>
          <w:sz w:val="24"/>
          <w:szCs w:val="24"/>
        </w:rPr>
        <w:t>о</w:t>
      </w:r>
      <w:r w:rsidRPr="00AF5A27">
        <w:rPr>
          <w:spacing w:val="12"/>
          <w:sz w:val="24"/>
          <w:szCs w:val="24"/>
        </w:rPr>
        <w:t xml:space="preserve"> </w:t>
      </w:r>
      <w:r w:rsidRPr="00AF5A27">
        <w:rPr>
          <w:sz w:val="24"/>
          <w:szCs w:val="24"/>
        </w:rPr>
        <w:t>вида</w:t>
      </w:r>
      <w:r w:rsidRPr="00AF5A27">
        <w:rPr>
          <w:spacing w:val="40"/>
          <w:sz w:val="24"/>
          <w:szCs w:val="24"/>
        </w:rPr>
        <w:t xml:space="preserve"> </w:t>
      </w:r>
      <w:r w:rsidRPr="00AF5A27">
        <w:rPr>
          <w:sz w:val="24"/>
          <w:szCs w:val="24"/>
        </w:rPr>
        <w:t>№32</w:t>
      </w:r>
      <w:r w:rsidRPr="00AF5A27">
        <w:rPr>
          <w:spacing w:val="47"/>
          <w:sz w:val="24"/>
          <w:szCs w:val="24"/>
        </w:rPr>
        <w:t xml:space="preserve"> </w:t>
      </w:r>
      <w:r w:rsidRPr="00AF5A27">
        <w:rPr>
          <w:sz w:val="24"/>
          <w:szCs w:val="24"/>
        </w:rPr>
        <w:t>«</w:t>
      </w:r>
      <w:proofErr w:type="gramStart"/>
      <w:r w:rsidRPr="00AF5A27">
        <w:rPr>
          <w:sz w:val="24"/>
          <w:szCs w:val="24"/>
        </w:rPr>
        <w:t>Журав</w:t>
      </w:r>
      <w:r w:rsidRPr="00AF5A27">
        <w:rPr>
          <w:sz w:val="24"/>
          <w:szCs w:val="24"/>
        </w:rPr>
        <w:t xml:space="preserve">ушка» </w:t>
      </w:r>
      <w:r w:rsidRPr="00AF5A27">
        <w:rPr>
          <w:spacing w:val="-65"/>
          <w:sz w:val="24"/>
          <w:szCs w:val="24"/>
        </w:rPr>
        <w:t xml:space="preserve"> </w:t>
      </w:r>
      <w:r w:rsidRPr="00AF5A27">
        <w:rPr>
          <w:sz w:val="24"/>
          <w:szCs w:val="24"/>
        </w:rPr>
        <w:t>города</w:t>
      </w:r>
      <w:proofErr w:type="gramEnd"/>
      <w:r w:rsidRPr="00AF5A27">
        <w:rPr>
          <w:spacing w:val="22"/>
          <w:sz w:val="24"/>
          <w:szCs w:val="24"/>
        </w:rPr>
        <w:t xml:space="preserve"> </w:t>
      </w:r>
      <w:r w:rsidRPr="00AF5A27">
        <w:rPr>
          <w:sz w:val="24"/>
          <w:szCs w:val="24"/>
        </w:rPr>
        <w:t>Губкина</w:t>
      </w:r>
      <w:r w:rsidRPr="00AF5A27">
        <w:rPr>
          <w:spacing w:val="26"/>
          <w:sz w:val="24"/>
          <w:szCs w:val="24"/>
        </w:rPr>
        <w:t xml:space="preserve"> </w:t>
      </w:r>
      <w:r w:rsidRPr="00AF5A27">
        <w:rPr>
          <w:sz w:val="24"/>
          <w:szCs w:val="24"/>
        </w:rPr>
        <w:t>Белгородской</w:t>
      </w:r>
      <w:r w:rsidRPr="00AF5A27">
        <w:rPr>
          <w:spacing w:val="41"/>
          <w:sz w:val="24"/>
          <w:szCs w:val="24"/>
        </w:rPr>
        <w:t xml:space="preserve"> </w:t>
      </w:r>
      <w:r w:rsidRPr="00AF5A27">
        <w:rPr>
          <w:sz w:val="24"/>
          <w:szCs w:val="24"/>
        </w:rPr>
        <w:t>области</w:t>
      </w:r>
    </w:p>
    <w:p w:rsidR="00DA0BED" w:rsidRDefault="00DA0BED">
      <w:pPr>
        <w:pStyle w:val="a3"/>
        <w:ind w:left="0"/>
        <w:jc w:val="left"/>
        <w:rPr>
          <w:sz w:val="42"/>
        </w:rPr>
      </w:pPr>
    </w:p>
    <w:p w:rsidR="00DA0BED" w:rsidRDefault="00AF5A27">
      <w:pPr>
        <w:pStyle w:val="a4"/>
      </w:pPr>
      <w:r>
        <w:t>БИБЛИОТЕКА</w:t>
      </w:r>
    </w:p>
    <w:p w:rsidR="00DA0BED" w:rsidRDefault="00DA0BED">
      <w:pPr>
        <w:pStyle w:val="a3"/>
        <w:ind w:left="0"/>
        <w:jc w:val="left"/>
        <w:rPr>
          <w:b/>
          <w:sz w:val="30"/>
        </w:rPr>
      </w:pPr>
    </w:p>
    <w:p w:rsidR="00DA0BED" w:rsidRDefault="00DA0BED">
      <w:pPr>
        <w:pStyle w:val="a3"/>
        <w:spacing w:before="9"/>
        <w:ind w:left="0"/>
        <w:jc w:val="left"/>
        <w:rPr>
          <w:b/>
          <w:sz w:val="26"/>
        </w:rPr>
      </w:pPr>
    </w:p>
    <w:p w:rsidR="00DA0BED" w:rsidRDefault="00AF5A27">
      <w:pPr>
        <w:pStyle w:val="a3"/>
        <w:spacing w:line="372" w:lineRule="auto"/>
        <w:ind w:left="100" w:right="112" w:firstLine="710"/>
      </w:pPr>
      <w:r>
        <w:t>Библиотека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подразделением.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—методическая,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—методические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—методических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</w:t>
      </w:r>
      <w:bookmarkStart w:id="0" w:name="_GoBack"/>
      <w:bookmarkEnd w:id="0"/>
      <w:r>
        <w:t>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педагогическую и</w:t>
      </w:r>
      <w:r>
        <w:rPr>
          <w:spacing w:val="1"/>
        </w:rPr>
        <w:t xml:space="preserve"> </w:t>
      </w:r>
      <w:r>
        <w:t>научную</w:t>
      </w:r>
      <w:r>
        <w:rPr>
          <w:spacing w:val="27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условиям</w:t>
      </w:r>
      <w:r>
        <w:rPr>
          <w:spacing w:val="26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учреждения.</w:t>
      </w:r>
    </w:p>
    <w:p w:rsidR="00DA0BED" w:rsidRDefault="00AF5A27">
      <w:pPr>
        <w:pStyle w:val="a3"/>
        <w:spacing w:before="4" w:line="372" w:lineRule="auto"/>
        <w:ind w:left="100" w:right="107" w:firstLine="703"/>
      </w:pPr>
      <w:r>
        <w:t>В каждой группе имеется мини-библиотека, сочетающая в себе набор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68"/>
        </w:rPr>
        <w:t xml:space="preserve"> </w:t>
      </w:r>
      <w:r>
        <w:t>методическая,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хрестоматии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картотеки.</w:t>
      </w:r>
    </w:p>
    <w:p w:rsidR="00DA0BED" w:rsidRDefault="00AF5A27">
      <w:pPr>
        <w:pStyle w:val="a3"/>
        <w:spacing w:before="3" w:line="374" w:lineRule="auto"/>
        <w:ind w:left="102" w:right="109" w:firstLine="703"/>
      </w:pPr>
      <w:r>
        <w:t>Методический</w:t>
      </w:r>
      <w:r>
        <w:rPr>
          <w:spacing w:val="1"/>
        </w:rPr>
        <w:t xml:space="preserve"> </w:t>
      </w:r>
      <w:r>
        <w:t>кабинет укомплектован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картинами,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видеоматериалами,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68"/>
        </w:rPr>
        <w:t xml:space="preserve"> </w:t>
      </w:r>
      <w:r>
        <w:t>Имеется</w:t>
      </w:r>
      <w:r>
        <w:rPr>
          <w:spacing w:val="68"/>
        </w:rPr>
        <w:t xml:space="preserve"> </w:t>
      </w:r>
      <w:r>
        <w:t>подписка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периодическую</w:t>
      </w:r>
      <w:r>
        <w:rPr>
          <w:spacing w:val="68"/>
        </w:rPr>
        <w:t xml:space="preserve"> </w:t>
      </w:r>
      <w:r>
        <w:t>печать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3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детьми</w:t>
      </w:r>
      <w:r>
        <w:rPr>
          <w:spacing w:val="2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педагогами.</w:t>
      </w:r>
    </w:p>
    <w:p w:rsidR="00DA0BED" w:rsidRDefault="00AF5A27">
      <w:pPr>
        <w:pStyle w:val="a3"/>
        <w:tabs>
          <w:tab w:val="left" w:pos="3298"/>
          <w:tab w:val="left" w:pos="7491"/>
        </w:tabs>
        <w:spacing w:line="372" w:lineRule="auto"/>
        <w:ind w:right="106" w:firstLine="711"/>
      </w:pPr>
      <w:r>
        <w:t>Мини-кабинет</w:t>
      </w:r>
      <w:r>
        <w:tab/>
        <w:t>педагога-психолога</w:t>
      </w:r>
      <w:r>
        <w:rPr>
          <w:spacing w:val="15"/>
        </w:rPr>
        <w:t xml:space="preserve"> </w:t>
      </w:r>
      <w:r>
        <w:t>оснащен</w:t>
      </w:r>
      <w:r>
        <w:tab/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психолого-коррекционно-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68"/>
        </w:rPr>
        <w:t xml:space="preserve"> </w:t>
      </w:r>
      <w:r>
        <w:t>работы.</w:t>
      </w:r>
      <w:r>
        <w:rPr>
          <w:spacing w:val="68"/>
        </w:rPr>
        <w:t xml:space="preserve"> </w:t>
      </w:r>
      <w:r>
        <w:t>Имеется</w:t>
      </w:r>
      <w:r>
        <w:rPr>
          <w:spacing w:val="68"/>
        </w:rPr>
        <w:t xml:space="preserve"> </w:t>
      </w:r>
      <w:r>
        <w:t>методическая</w:t>
      </w:r>
      <w:r>
        <w:rPr>
          <w:spacing w:val="68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раздаточный</w:t>
      </w:r>
      <w:r>
        <w:rPr>
          <w:spacing w:val="42"/>
        </w:rPr>
        <w:t xml:space="preserve"> </w:t>
      </w:r>
      <w:r>
        <w:t>материал,</w:t>
      </w:r>
      <w:r>
        <w:rPr>
          <w:spacing w:val="31"/>
        </w:rPr>
        <w:t xml:space="preserve"> </w:t>
      </w:r>
      <w:r>
        <w:t>игры</w:t>
      </w:r>
      <w:r>
        <w:rPr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пособия.</w:t>
      </w:r>
    </w:p>
    <w:p w:rsidR="00DA0BED" w:rsidRDefault="00AF5A27">
      <w:pPr>
        <w:pStyle w:val="a3"/>
        <w:spacing w:line="374" w:lineRule="auto"/>
        <w:ind w:left="100" w:right="141" w:firstLine="704"/>
      </w:pPr>
      <w:r>
        <w:t>Музыкальный</w:t>
      </w:r>
      <w:r>
        <w:rPr>
          <w:spacing w:val="68"/>
        </w:rPr>
        <w:t xml:space="preserve"> </w:t>
      </w:r>
      <w:r>
        <w:t>зал оснащен</w:t>
      </w:r>
      <w:r>
        <w:rPr>
          <w:spacing w:val="68"/>
        </w:rPr>
        <w:t xml:space="preserve"> </w:t>
      </w:r>
      <w:r>
        <w:t>современным</w:t>
      </w:r>
      <w:r>
        <w:rPr>
          <w:spacing w:val="68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фонотекой.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подписка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(музыкальные</w:t>
      </w:r>
      <w:r>
        <w:rPr>
          <w:spacing w:val="35"/>
        </w:rPr>
        <w:t xml:space="preserve"> </w:t>
      </w:r>
      <w:r>
        <w:t>журналы).</w:t>
      </w:r>
    </w:p>
    <w:p w:rsidR="00DA0BED" w:rsidRDefault="00AF5A27">
      <w:pPr>
        <w:pStyle w:val="a3"/>
        <w:spacing w:line="372" w:lineRule="auto"/>
        <w:ind w:left="102" w:right="119" w:firstLine="709"/>
      </w:pPr>
      <w:r>
        <w:t>Группы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мебелью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49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детей.</w:t>
      </w:r>
      <w:r>
        <w:rPr>
          <w:spacing w:val="9"/>
        </w:rPr>
        <w:t xml:space="preserve"> </w:t>
      </w:r>
      <w:r>
        <w:t>Образовательное</w:t>
      </w:r>
      <w:r>
        <w:rPr>
          <w:spacing w:val="65"/>
        </w:rPr>
        <w:t xml:space="preserve"> </w:t>
      </w:r>
      <w:r>
        <w:t>пространство</w:t>
      </w:r>
      <w:r>
        <w:rPr>
          <w:spacing w:val="25"/>
        </w:rPr>
        <w:t xml:space="preserve"> </w:t>
      </w:r>
      <w:r>
        <w:t>в</w:t>
      </w:r>
    </w:p>
    <w:p w:rsidR="00DA0BED" w:rsidRDefault="00DA0BED">
      <w:pPr>
        <w:spacing w:line="372" w:lineRule="auto"/>
        <w:sectPr w:rsidR="00DA0BED">
          <w:type w:val="continuous"/>
          <w:pgSz w:w="11900" w:h="16840"/>
          <w:pgMar w:top="1060" w:right="1020" w:bottom="280" w:left="1600" w:header="720" w:footer="720" w:gutter="0"/>
          <w:cols w:space="720"/>
        </w:sectPr>
      </w:pPr>
    </w:p>
    <w:p w:rsidR="00DA0BED" w:rsidRDefault="00AF5A27">
      <w:pPr>
        <w:pStyle w:val="a3"/>
        <w:spacing w:before="74" w:line="369" w:lineRule="auto"/>
        <w:ind w:right="129" w:hanging="1"/>
        <w:rPr>
          <w:sz w:val="28"/>
        </w:rPr>
      </w:pPr>
      <w:r>
        <w:lastRenderedPageBreak/>
        <w:t>группах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техническими:</w:t>
      </w:r>
      <w:r>
        <w:rPr>
          <w:spacing w:val="1"/>
        </w:rPr>
        <w:t xml:space="preserve"> </w:t>
      </w:r>
      <w:r>
        <w:t>магнитофоны,</w:t>
      </w:r>
      <w:r>
        <w:rPr>
          <w:spacing w:val="1"/>
        </w:rPr>
        <w:t xml:space="preserve"> </w:t>
      </w:r>
      <w:r>
        <w:t>аудиоколонки,</w:t>
      </w:r>
      <w:r>
        <w:rPr>
          <w:spacing w:val="1"/>
        </w:rPr>
        <w:t xml:space="preserve"> </w:t>
      </w:r>
      <w:r>
        <w:t>телевизоры),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68"/>
        </w:rPr>
        <w:t xml:space="preserve"> </w:t>
      </w:r>
      <w:r>
        <w:t>оздоровительным</w:t>
      </w:r>
      <w:r>
        <w:rPr>
          <w:spacing w:val="68"/>
        </w:rPr>
        <w:t xml:space="preserve"> </w:t>
      </w:r>
      <w:r>
        <w:t>оборудованием,</w:t>
      </w:r>
      <w:r>
        <w:rPr>
          <w:spacing w:val="68"/>
        </w:rPr>
        <w:t xml:space="preserve"> </w:t>
      </w:r>
      <w:r>
        <w:t>инвентарем</w:t>
      </w:r>
      <w:r>
        <w:rPr>
          <w:spacing w:val="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</w:t>
      </w:r>
      <w:r>
        <w:t>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rPr>
          <w:sz w:val="28"/>
        </w:rPr>
        <w:t>детей.</w:t>
      </w:r>
    </w:p>
    <w:p w:rsidR="00DA0BED" w:rsidRDefault="00AF5A27">
      <w:pPr>
        <w:pStyle w:val="a3"/>
        <w:tabs>
          <w:tab w:val="left" w:pos="1196"/>
          <w:tab w:val="left" w:pos="2842"/>
          <w:tab w:val="left" w:pos="3949"/>
          <w:tab w:val="left" w:pos="5664"/>
        </w:tabs>
        <w:spacing w:before="8" w:line="372" w:lineRule="auto"/>
        <w:ind w:right="108" w:firstLine="710"/>
        <w:jc w:val="left"/>
      </w:pPr>
      <w:r>
        <w:t>В</w:t>
      </w:r>
      <w:r>
        <w:tab/>
        <w:t>учреждении</w:t>
      </w:r>
      <w:r>
        <w:tab/>
        <w:t>создана</w:t>
      </w:r>
      <w:r>
        <w:tab/>
        <w:t>современная</w:t>
      </w:r>
      <w:r>
        <w:tab/>
        <w:t>информационно-техническая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сотрудников</w:t>
      </w:r>
      <w:r>
        <w:rPr>
          <w:spacing w:val="2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rPr>
          <w:w w:val="90"/>
        </w:rPr>
        <w:t>—</w:t>
      </w:r>
      <w:r>
        <w:rPr>
          <w:spacing w:val="14"/>
          <w:w w:val="90"/>
        </w:rPr>
        <w:t xml:space="preserve"> </w:t>
      </w:r>
      <w:r>
        <w:t>специалистов:</w:t>
      </w:r>
    </w:p>
    <w:p w:rsidR="00DA0BED" w:rsidRDefault="00AF5A27">
      <w:pPr>
        <w:pStyle w:val="a5"/>
        <w:numPr>
          <w:ilvl w:val="0"/>
          <w:numId w:val="1"/>
        </w:numPr>
        <w:tabs>
          <w:tab w:val="left" w:pos="1516"/>
          <w:tab w:val="left" w:pos="1517"/>
        </w:tabs>
        <w:spacing w:before="1"/>
        <w:ind w:left="1516" w:hanging="716"/>
        <w:jc w:val="left"/>
        <w:rPr>
          <w:sz w:val="27"/>
        </w:rPr>
      </w:pPr>
      <w:r>
        <w:rPr>
          <w:sz w:val="27"/>
        </w:rPr>
        <w:t>Компьютеры</w:t>
      </w:r>
      <w:r>
        <w:rPr>
          <w:spacing w:val="49"/>
          <w:sz w:val="27"/>
        </w:rPr>
        <w:t xml:space="preserve"> </w:t>
      </w:r>
      <w:r>
        <w:rPr>
          <w:sz w:val="27"/>
        </w:rPr>
        <w:t>(кабинет</w:t>
      </w:r>
      <w:r>
        <w:rPr>
          <w:spacing w:val="35"/>
          <w:sz w:val="27"/>
        </w:rPr>
        <w:t xml:space="preserve"> </w:t>
      </w:r>
      <w:r>
        <w:rPr>
          <w:sz w:val="27"/>
        </w:rPr>
        <w:t>заведующей,</w:t>
      </w:r>
      <w:r>
        <w:rPr>
          <w:spacing w:val="47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49"/>
          <w:sz w:val="27"/>
        </w:rPr>
        <w:t xml:space="preserve"> </w:t>
      </w:r>
      <w:r>
        <w:rPr>
          <w:sz w:val="27"/>
        </w:rPr>
        <w:t>воспитателя);</w:t>
      </w:r>
    </w:p>
    <w:p w:rsidR="00DA0BED" w:rsidRDefault="00AF5A27">
      <w:pPr>
        <w:pStyle w:val="a5"/>
        <w:numPr>
          <w:ilvl w:val="0"/>
          <w:numId w:val="1"/>
        </w:numPr>
        <w:tabs>
          <w:tab w:val="left" w:pos="1511"/>
          <w:tab w:val="left" w:pos="1512"/>
        </w:tabs>
        <w:spacing w:before="172" w:line="379" w:lineRule="auto"/>
        <w:ind w:right="140" w:firstLine="695"/>
        <w:jc w:val="left"/>
        <w:rPr>
          <w:sz w:val="27"/>
        </w:rPr>
      </w:pPr>
      <w:r>
        <w:rPr>
          <w:sz w:val="27"/>
        </w:rPr>
        <w:t>Связь</w:t>
      </w:r>
      <w:r>
        <w:rPr>
          <w:spacing w:val="57"/>
          <w:sz w:val="27"/>
        </w:rPr>
        <w:t xml:space="preserve"> </w:t>
      </w:r>
      <w:r>
        <w:rPr>
          <w:sz w:val="27"/>
        </w:rPr>
        <w:t>и</w:t>
      </w:r>
      <w:r>
        <w:rPr>
          <w:spacing w:val="51"/>
          <w:sz w:val="27"/>
        </w:rPr>
        <w:t xml:space="preserve"> </w:t>
      </w:r>
      <w:r>
        <w:rPr>
          <w:sz w:val="27"/>
        </w:rPr>
        <w:t>обмен</w:t>
      </w:r>
      <w:r>
        <w:rPr>
          <w:spacing w:val="66"/>
          <w:sz w:val="27"/>
        </w:rPr>
        <w:t xml:space="preserve"> </w:t>
      </w:r>
      <w:r>
        <w:rPr>
          <w:sz w:val="27"/>
        </w:rPr>
        <w:t>информацией</w:t>
      </w:r>
      <w:r>
        <w:rPr>
          <w:spacing w:val="16"/>
          <w:sz w:val="27"/>
        </w:rPr>
        <w:t xml:space="preserve"> </w:t>
      </w:r>
      <w:r>
        <w:rPr>
          <w:sz w:val="27"/>
        </w:rPr>
        <w:t>с</w:t>
      </w:r>
      <w:r>
        <w:rPr>
          <w:spacing w:val="39"/>
          <w:sz w:val="27"/>
        </w:rPr>
        <w:t xml:space="preserve"> </w:t>
      </w:r>
      <w:r>
        <w:rPr>
          <w:sz w:val="27"/>
        </w:rPr>
        <w:t>организациями</w:t>
      </w:r>
      <w:r>
        <w:rPr>
          <w:spacing w:val="17"/>
          <w:sz w:val="27"/>
        </w:rPr>
        <w:t xml:space="preserve"> </w:t>
      </w:r>
      <w:r>
        <w:rPr>
          <w:sz w:val="27"/>
        </w:rPr>
        <w:t>по</w:t>
      </w:r>
      <w:r>
        <w:rPr>
          <w:spacing w:val="5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-65"/>
          <w:sz w:val="27"/>
        </w:rPr>
        <w:t xml:space="preserve"> </w:t>
      </w:r>
      <w:r>
        <w:rPr>
          <w:sz w:val="27"/>
        </w:rPr>
        <w:t>почте;</w:t>
      </w:r>
    </w:p>
    <w:p w:rsidR="00DA0BED" w:rsidRDefault="00AF5A27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93" w:lineRule="exact"/>
        <w:ind w:left="1517" w:hanging="717"/>
        <w:jc w:val="left"/>
        <w:rPr>
          <w:sz w:val="27"/>
        </w:rPr>
      </w:pPr>
      <w:r>
        <w:rPr>
          <w:sz w:val="27"/>
        </w:rPr>
        <w:t>Мультимедийный</w:t>
      </w:r>
      <w:r>
        <w:rPr>
          <w:spacing w:val="24"/>
          <w:sz w:val="27"/>
        </w:rPr>
        <w:t xml:space="preserve"> </w:t>
      </w:r>
      <w:r>
        <w:rPr>
          <w:sz w:val="27"/>
        </w:rPr>
        <w:t>проектор</w:t>
      </w:r>
      <w:r>
        <w:rPr>
          <w:spacing w:val="62"/>
          <w:sz w:val="27"/>
        </w:rPr>
        <w:t xml:space="preserve"> </w:t>
      </w:r>
      <w:r>
        <w:rPr>
          <w:sz w:val="27"/>
        </w:rPr>
        <w:t>с</w:t>
      </w:r>
      <w:r>
        <w:rPr>
          <w:spacing w:val="45"/>
          <w:sz w:val="27"/>
        </w:rPr>
        <w:t xml:space="preserve"> </w:t>
      </w:r>
      <w:r>
        <w:rPr>
          <w:sz w:val="27"/>
        </w:rPr>
        <w:t>набором</w:t>
      </w:r>
      <w:r>
        <w:rPr>
          <w:spacing w:val="49"/>
          <w:sz w:val="27"/>
        </w:rPr>
        <w:t xml:space="preserve"> </w:t>
      </w:r>
      <w:r>
        <w:rPr>
          <w:sz w:val="27"/>
        </w:rPr>
        <w:t>дисков</w:t>
      </w:r>
      <w:r>
        <w:rPr>
          <w:spacing w:val="55"/>
          <w:sz w:val="27"/>
        </w:rPr>
        <w:t xml:space="preserve"> </w:t>
      </w:r>
      <w:r>
        <w:rPr>
          <w:sz w:val="27"/>
        </w:rPr>
        <w:t>для</w:t>
      </w:r>
      <w:r>
        <w:rPr>
          <w:spacing w:val="42"/>
          <w:sz w:val="27"/>
        </w:rPr>
        <w:t xml:space="preserve"> </w:t>
      </w:r>
      <w:r>
        <w:rPr>
          <w:sz w:val="27"/>
        </w:rPr>
        <w:t>организации</w:t>
      </w:r>
    </w:p>
    <w:p w:rsidR="00DA0BED" w:rsidRDefault="00AF5A27">
      <w:pPr>
        <w:pStyle w:val="a3"/>
        <w:spacing w:before="171" w:line="369" w:lineRule="auto"/>
        <w:ind w:right="120"/>
        <w:rPr>
          <w:sz w:val="28"/>
        </w:rPr>
      </w:pP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 окружающим;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педагогических советов,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видеопоказов</w:t>
      </w:r>
      <w:proofErr w:type="spellEnd"/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z w:val="28"/>
        </w:rPr>
        <w:t>детьми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родителей;</w:t>
      </w:r>
    </w:p>
    <w:p w:rsidR="00DA0BED" w:rsidRDefault="00AF5A27">
      <w:pPr>
        <w:pStyle w:val="a5"/>
        <w:numPr>
          <w:ilvl w:val="0"/>
          <w:numId w:val="1"/>
        </w:numPr>
        <w:tabs>
          <w:tab w:val="left" w:pos="1519"/>
        </w:tabs>
        <w:spacing w:line="372" w:lineRule="auto"/>
        <w:ind w:left="101" w:right="115" w:firstLine="700"/>
        <w:rPr>
          <w:sz w:val="27"/>
        </w:rPr>
      </w:pP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центр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 физкультурных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занятиях, музыкально-театрализованной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деятельности;</w:t>
      </w:r>
    </w:p>
    <w:p w:rsidR="00DA0BED" w:rsidRDefault="00AF5A27">
      <w:pPr>
        <w:pStyle w:val="a5"/>
        <w:numPr>
          <w:ilvl w:val="0"/>
          <w:numId w:val="1"/>
        </w:numPr>
        <w:tabs>
          <w:tab w:val="left" w:pos="1512"/>
        </w:tabs>
        <w:spacing w:before="6"/>
        <w:ind w:left="1511" w:hanging="711"/>
        <w:rPr>
          <w:sz w:val="27"/>
        </w:rPr>
      </w:pPr>
      <w:r>
        <w:rPr>
          <w:sz w:val="27"/>
        </w:rPr>
        <w:t>Фортепиано</w:t>
      </w:r>
      <w:r>
        <w:rPr>
          <w:spacing w:val="36"/>
          <w:sz w:val="27"/>
        </w:rPr>
        <w:t xml:space="preserve"> </w:t>
      </w:r>
      <w:r>
        <w:rPr>
          <w:sz w:val="27"/>
        </w:rPr>
        <w:t>для</w:t>
      </w:r>
      <w:r>
        <w:rPr>
          <w:spacing w:val="25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музыкальном</w:t>
      </w:r>
      <w:r>
        <w:rPr>
          <w:spacing w:val="48"/>
          <w:sz w:val="27"/>
        </w:rPr>
        <w:t xml:space="preserve"> </w:t>
      </w:r>
      <w:r>
        <w:rPr>
          <w:sz w:val="27"/>
        </w:rPr>
        <w:t>зале;</w:t>
      </w:r>
    </w:p>
    <w:p w:rsidR="00DA0BED" w:rsidRDefault="00AF5A27">
      <w:pPr>
        <w:pStyle w:val="a5"/>
        <w:numPr>
          <w:ilvl w:val="0"/>
          <w:numId w:val="1"/>
        </w:numPr>
        <w:tabs>
          <w:tab w:val="left" w:pos="1518"/>
        </w:tabs>
        <w:spacing w:before="172"/>
        <w:ind w:left="1517" w:hanging="717"/>
        <w:rPr>
          <w:sz w:val="27"/>
        </w:rPr>
      </w:pPr>
      <w:r>
        <w:rPr>
          <w:sz w:val="27"/>
        </w:rPr>
        <w:t>Мультимедийное</w:t>
      </w:r>
      <w:r>
        <w:rPr>
          <w:spacing w:val="34"/>
          <w:sz w:val="27"/>
        </w:rPr>
        <w:t xml:space="preserve"> </w:t>
      </w:r>
      <w:r>
        <w:rPr>
          <w:sz w:val="27"/>
        </w:rPr>
        <w:t>оборудование;</w:t>
      </w:r>
    </w:p>
    <w:p w:rsidR="00DA0BED" w:rsidRDefault="00AF5A27">
      <w:pPr>
        <w:pStyle w:val="a5"/>
        <w:numPr>
          <w:ilvl w:val="0"/>
          <w:numId w:val="1"/>
        </w:numPr>
        <w:tabs>
          <w:tab w:val="left" w:pos="1512"/>
        </w:tabs>
        <w:spacing w:before="171"/>
        <w:ind w:left="1511" w:hanging="711"/>
        <w:rPr>
          <w:sz w:val="27"/>
        </w:rPr>
      </w:pPr>
      <w:r>
        <w:rPr>
          <w:w w:val="105"/>
          <w:sz w:val="27"/>
        </w:rPr>
        <w:t>Фотоаппаратура.</w:t>
      </w:r>
    </w:p>
    <w:sectPr w:rsidR="00DA0BED">
      <w:pgSz w:w="1190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BC1"/>
    <w:multiLevelType w:val="hybridMultilevel"/>
    <w:tmpl w:val="570CE00E"/>
    <w:lvl w:ilvl="0" w:tplc="1FC40DB8">
      <w:numFmt w:val="bullet"/>
      <w:lvlText w:val="•"/>
      <w:lvlJc w:val="left"/>
      <w:pPr>
        <w:ind w:left="105" w:hanging="715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ru-RU" w:eastAsia="en-US" w:bidi="ar-SA"/>
      </w:rPr>
    </w:lvl>
    <w:lvl w:ilvl="1" w:tplc="A40833F0">
      <w:numFmt w:val="bullet"/>
      <w:lvlText w:val="•"/>
      <w:lvlJc w:val="left"/>
      <w:pPr>
        <w:ind w:left="1018" w:hanging="715"/>
      </w:pPr>
      <w:rPr>
        <w:rFonts w:hint="default"/>
        <w:lang w:val="ru-RU" w:eastAsia="en-US" w:bidi="ar-SA"/>
      </w:rPr>
    </w:lvl>
    <w:lvl w:ilvl="2" w:tplc="FFD0865E">
      <w:numFmt w:val="bullet"/>
      <w:lvlText w:val="•"/>
      <w:lvlJc w:val="left"/>
      <w:pPr>
        <w:ind w:left="1936" w:hanging="715"/>
      </w:pPr>
      <w:rPr>
        <w:rFonts w:hint="default"/>
        <w:lang w:val="ru-RU" w:eastAsia="en-US" w:bidi="ar-SA"/>
      </w:rPr>
    </w:lvl>
    <w:lvl w:ilvl="3" w:tplc="639AA264">
      <w:numFmt w:val="bullet"/>
      <w:lvlText w:val="•"/>
      <w:lvlJc w:val="left"/>
      <w:pPr>
        <w:ind w:left="2854" w:hanging="715"/>
      </w:pPr>
      <w:rPr>
        <w:rFonts w:hint="default"/>
        <w:lang w:val="ru-RU" w:eastAsia="en-US" w:bidi="ar-SA"/>
      </w:rPr>
    </w:lvl>
    <w:lvl w:ilvl="4" w:tplc="4FA6E242">
      <w:numFmt w:val="bullet"/>
      <w:lvlText w:val="•"/>
      <w:lvlJc w:val="left"/>
      <w:pPr>
        <w:ind w:left="3772" w:hanging="715"/>
      </w:pPr>
      <w:rPr>
        <w:rFonts w:hint="default"/>
        <w:lang w:val="ru-RU" w:eastAsia="en-US" w:bidi="ar-SA"/>
      </w:rPr>
    </w:lvl>
    <w:lvl w:ilvl="5" w:tplc="C13C9794">
      <w:numFmt w:val="bullet"/>
      <w:lvlText w:val="•"/>
      <w:lvlJc w:val="left"/>
      <w:pPr>
        <w:ind w:left="4690" w:hanging="715"/>
      </w:pPr>
      <w:rPr>
        <w:rFonts w:hint="default"/>
        <w:lang w:val="ru-RU" w:eastAsia="en-US" w:bidi="ar-SA"/>
      </w:rPr>
    </w:lvl>
    <w:lvl w:ilvl="6" w:tplc="779E588A">
      <w:numFmt w:val="bullet"/>
      <w:lvlText w:val="•"/>
      <w:lvlJc w:val="left"/>
      <w:pPr>
        <w:ind w:left="5608" w:hanging="715"/>
      </w:pPr>
      <w:rPr>
        <w:rFonts w:hint="default"/>
        <w:lang w:val="ru-RU" w:eastAsia="en-US" w:bidi="ar-SA"/>
      </w:rPr>
    </w:lvl>
    <w:lvl w:ilvl="7" w:tplc="19C6484A">
      <w:numFmt w:val="bullet"/>
      <w:lvlText w:val="•"/>
      <w:lvlJc w:val="left"/>
      <w:pPr>
        <w:ind w:left="6526" w:hanging="715"/>
      </w:pPr>
      <w:rPr>
        <w:rFonts w:hint="default"/>
        <w:lang w:val="ru-RU" w:eastAsia="en-US" w:bidi="ar-SA"/>
      </w:rPr>
    </w:lvl>
    <w:lvl w:ilvl="8" w:tplc="C14CF586">
      <w:numFmt w:val="bullet"/>
      <w:lvlText w:val="•"/>
      <w:lvlJc w:val="left"/>
      <w:pPr>
        <w:ind w:left="7444" w:hanging="7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0BED"/>
    <w:rsid w:val="00AF5A27"/>
    <w:rsid w:val="00D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FBF1"/>
  <w15:docId w15:val="{DBD434A8-4F13-47EF-900A-9B969DF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"/>
      <w:ind w:left="1304" w:right="134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511" w:hanging="7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 Кабинет</cp:lastModifiedBy>
  <cp:revision>2</cp:revision>
  <dcterms:created xsi:type="dcterms:W3CDTF">2021-05-21T22:32:00Z</dcterms:created>
  <dcterms:modified xsi:type="dcterms:W3CDTF">2021-06-07T10:01:00Z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2021-06-07T00:00:00Z</vt:filetime>
  </property>
</Properties>
</file>